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1"/>
        <w:gridCol w:w="7145"/>
      </w:tblGrid>
      <w:tr w:rsidR="00E27377" w:rsidRPr="00442279" w:rsidTr="00E27377">
        <w:trPr>
          <w:trHeight w:val="5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Toc268263619"/>
          <w:bookmarkStart w:id="1" w:name="_Toc268084563"/>
          <w:bookmarkStart w:id="2" w:name="_Toc256375541"/>
          <w:bookmarkStart w:id="3" w:name="_Toc256429330"/>
          <w:bookmarkStart w:id="4" w:name="_Toc263243175"/>
          <w:p w:rsidR="00E27377" w:rsidRPr="00442279" w:rsidRDefault="00D71CE2" w:rsidP="00E27377">
            <w:pPr>
              <w:suppressAutoHyphens/>
              <w:ind w:left="-240"/>
              <w:contextualSpacing/>
              <w:jc w:val="center"/>
            </w:pPr>
            <w:r>
              <w:pict>
                <v:group id="_x0000_s1026" editas="canvas" style="width:54.15pt;height:45pt;mso-position-horizontal-relative:char;mso-position-vertical-relative:line" coordorigin="-5" coordsize="1197,108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-5;width:1197;height:1080" o:preferrelative="f">
                    <v:fill o:detectmouseclick="t"/>
                    <v:path o:extrusionok="t" o:connecttype="none"/>
                    <o:lock v:ext="edit" text="t"/>
                  </v:shape>
                  <v:shape id="_x0000_s1028" style="position:absolute;left:-5;width:1026;height:1080" coordsize="187,187" path="m59,26hd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hal94,94hdxm155,62v,,,,,c155,62,155,62,155,62xe" fillcolor="#3f486e" stroked="f">
                    <v:path arrowok="t"/>
                    <o:lock v:ext="edit" verticies="t"/>
                  </v:shape>
                  <w10:wrap type="none"/>
                  <w10:anchorlock/>
                </v:group>
              </w:pic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377" w:rsidRPr="00E37AB7" w:rsidRDefault="00E27377" w:rsidP="00E27377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Общество с ограниченной ответственностью</w:t>
            </w:r>
          </w:p>
          <w:p w:rsidR="00E27377" w:rsidRPr="00E37AB7" w:rsidRDefault="00E27377" w:rsidP="00E27377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Научно-внедренческий центр</w:t>
            </w:r>
          </w:p>
          <w:p w:rsidR="00E27377" w:rsidRPr="00442279" w:rsidRDefault="00E27377" w:rsidP="00E27377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hAnsi="Arial Black"/>
              </w:rPr>
            </w:pPr>
            <w:r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«ИНТЕГРАЦИОННЫЕ ТЕХНОЛОГИИ»</w:t>
            </w:r>
          </w:p>
        </w:tc>
      </w:tr>
    </w:tbl>
    <w:p w:rsidR="00E27377" w:rsidRPr="00E37AB7" w:rsidRDefault="00E27377" w:rsidP="00E27377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141700, Московская область, г. Долгопрудный, Институтский пер., д.9.</w:t>
      </w:r>
    </w:p>
    <w:p w:rsidR="00E27377" w:rsidRPr="00E37AB7" w:rsidRDefault="00E27377" w:rsidP="00E27377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 xml:space="preserve">Тел. (477)361-81-94, факс (498) 744-67-82;. E-mail:  info@gis.su , </w:t>
      </w:r>
      <w:hyperlink r:id="rId8" w:history="1">
        <w:r w:rsidRPr="00E37AB7">
          <w:rPr>
            <w:rFonts w:eastAsia="Times New Roman"/>
            <w:kern w:val="0"/>
            <w:lang w:eastAsia="ru-RU"/>
          </w:rPr>
          <w:t>www.gis.su</w:t>
        </w:r>
      </w:hyperlink>
    </w:p>
    <w:p w:rsidR="00E27377" w:rsidRPr="00E37AB7" w:rsidRDefault="00E27377" w:rsidP="00E27377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Тел. подразделения в г. Курске (4712) 39-07-50, е-mail: nvc_region@kursktelecom.ru</w:t>
      </w:r>
    </w:p>
    <w:p w:rsidR="00E27377" w:rsidRDefault="00E27377" w:rsidP="00E27377">
      <w:pPr>
        <w:suppressAutoHyphens/>
        <w:ind w:left="-240"/>
        <w:jc w:val="center"/>
        <w:rPr>
          <w:b/>
          <w:sz w:val="36"/>
          <w:szCs w:val="36"/>
        </w:rPr>
      </w:pPr>
    </w:p>
    <w:p w:rsidR="00E27377" w:rsidRDefault="009574E7" w:rsidP="00E27377">
      <w:pPr>
        <w:suppressAutoHyphens/>
        <w:ind w:left="-240"/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1524000" cy="1914525"/>
            <wp:effectExtent l="19050" t="0" r="0" b="0"/>
            <wp:docPr id="2" name="Рисунок 2" descr="Файл:Coat of Arms of Glushkovo rayon (Kursk 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айл:Coat of Arms of Glushkovo rayon (Kursk oblast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377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</w:p>
    <w:p w:rsidR="00E27377" w:rsidRPr="00E37AB7" w:rsidRDefault="00E27377" w:rsidP="00BD7D90">
      <w:pPr>
        <w:suppressAutoHyphens/>
        <w:spacing w:after="0" w:line="240" w:lineRule="auto"/>
        <w:ind w:left="-238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ПРОЕКТ ГЕНЕРАЛЬНОГО ПЛАНА</w:t>
      </w:r>
    </w:p>
    <w:p w:rsidR="00E27377" w:rsidRDefault="00E27377" w:rsidP="00BD7D90">
      <w:pPr>
        <w:suppressAutoHyphens/>
        <w:spacing w:after="0" w:line="240" w:lineRule="auto"/>
        <w:ind w:left="-238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E27377" w:rsidRPr="00E37AB7" w:rsidRDefault="00E27377" w:rsidP="00BD7D90">
      <w:pPr>
        <w:suppressAutoHyphens/>
        <w:spacing w:after="0" w:line="240" w:lineRule="auto"/>
        <w:ind w:left="-238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«ПОСЕЛОК ГЛУШКОВО»</w:t>
      </w:r>
    </w:p>
    <w:p w:rsidR="00E27377" w:rsidRPr="00E37AB7" w:rsidRDefault="00E27377" w:rsidP="00BD7D90">
      <w:pPr>
        <w:suppressAutoHyphens/>
        <w:spacing w:after="0" w:line="240" w:lineRule="auto"/>
        <w:ind w:left="-238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bookmarkStart w:id="5" w:name="_Toc185048182"/>
      <w:r>
        <w:rPr>
          <w:rFonts w:eastAsia="Times New Roman"/>
          <w:b/>
          <w:kern w:val="0"/>
          <w:sz w:val="36"/>
          <w:szCs w:val="36"/>
          <w:lang w:eastAsia="ru-RU"/>
        </w:rPr>
        <w:t>ГЛУШКОВСКОГО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РАЙОНА </w:t>
      </w:r>
    </w:p>
    <w:p w:rsidR="00E27377" w:rsidRPr="00E37AB7" w:rsidRDefault="00E27377" w:rsidP="00BD7D90">
      <w:pPr>
        <w:suppressAutoHyphens/>
        <w:spacing w:after="0" w:line="240" w:lineRule="auto"/>
        <w:ind w:left="-238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  <w:bookmarkEnd w:id="5"/>
    </w:p>
    <w:p w:rsidR="00E27377" w:rsidRPr="00D072E7" w:rsidRDefault="00E27377" w:rsidP="00E27377">
      <w:pPr>
        <w:suppressAutoHyphens/>
        <w:autoSpaceDE w:val="0"/>
        <w:spacing w:after="0" w:line="240" w:lineRule="auto"/>
        <w:ind w:left="-240" w:firstLine="567"/>
        <w:jc w:val="center"/>
        <w:rPr>
          <w:rFonts w:eastAsia="Times New Roman"/>
          <w:kern w:val="1"/>
          <w:lang w:eastAsia="ru-RU"/>
        </w:rPr>
      </w:pPr>
      <w:r w:rsidRPr="00D072E7">
        <w:rPr>
          <w:rFonts w:eastAsia="Times New Roman"/>
          <w:kern w:val="1"/>
          <w:lang w:eastAsia="ru-RU"/>
        </w:rPr>
        <w:t>(проект разработан в соответствии с муниципальным контрактом №</w:t>
      </w:r>
      <w:r w:rsidR="00D072E7" w:rsidRPr="00D072E7">
        <w:rPr>
          <w:rFonts w:eastAsia="Times New Roman"/>
          <w:kern w:val="1"/>
          <w:lang w:eastAsia="ru-RU"/>
        </w:rPr>
        <w:t xml:space="preserve"> </w:t>
      </w:r>
      <w:r w:rsidRPr="00D072E7">
        <w:rPr>
          <w:rFonts w:eastAsia="Times New Roman"/>
          <w:kern w:val="1"/>
          <w:lang w:eastAsia="ru-RU"/>
        </w:rPr>
        <w:t xml:space="preserve">001 от </w:t>
      </w:r>
      <w:r w:rsidR="00D072E7" w:rsidRPr="00D072E7">
        <w:rPr>
          <w:rFonts w:eastAsia="Times New Roman"/>
          <w:kern w:val="1"/>
          <w:lang w:eastAsia="ru-RU"/>
        </w:rPr>
        <w:t>06.09.</w:t>
      </w:r>
      <w:r w:rsidRPr="00D072E7">
        <w:rPr>
          <w:rFonts w:eastAsia="Times New Roman"/>
          <w:kern w:val="1"/>
          <w:lang w:eastAsia="ru-RU"/>
        </w:rPr>
        <w:t>11)</w:t>
      </w:r>
    </w:p>
    <w:p w:rsidR="00E27377" w:rsidRDefault="00E27377" w:rsidP="00E27377">
      <w:pPr>
        <w:suppressAutoHyphens/>
        <w:ind w:left="-240"/>
        <w:jc w:val="center"/>
        <w:rPr>
          <w:b/>
          <w:sz w:val="16"/>
          <w:szCs w:val="16"/>
        </w:rPr>
      </w:pPr>
    </w:p>
    <w:p w:rsidR="00E27377" w:rsidRDefault="00E27377" w:rsidP="00E27377">
      <w:pPr>
        <w:suppressAutoHyphens/>
        <w:ind w:left="-240"/>
        <w:jc w:val="center"/>
        <w:rPr>
          <w:b/>
          <w:sz w:val="16"/>
          <w:szCs w:val="16"/>
        </w:rPr>
      </w:pPr>
    </w:p>
    <w:p w:rsidR="00E27377" w:rsidRPr="007D6B1A" w:rsidRDefault="00E27377" w:rsidP="00E27377">
      <w:pPr>
        <w:suppressAutoHyphens/>
        <w:ind w:left="-240"/>
        <w:jc w:val="center"/>
        <w:rPr>
          <w:b/>
          <w:sz w:val="16"/>
          <w:szCs w:val="16"/>
        </w:rPr>
      </w:pPr>
    </w:p>
    <w:p w:rsidR="00E27377" w:rsidRPr="00082F91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 xml:space="preserve">МАТЕРИАЛЫ ПО ОБОСНОВАНИЮ </w:t>
      </w:r>
    </w:p>
    <w:p w:rsidR="00E27377" w:rsidRPr="00082F91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>ГЕНЕРАЛЬНОГО ПЛАНА</w:t>
      </w:r>
    </w:p>
    <w:p w:rsidR="00E27377" w:rsidRDefault="00E27377" w:rsidP="00E27377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E27377" w:rsidRDefault="00E27377" w:rsidP="00E27377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E27377" w:rsidRDefault="00E27377" w:rsidP="00E27377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E27377" w:rsidRPr="006F2053" w:rsidRDefault="00E27377" w:rsidP="00E27377">
      <w:pPr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2</w:t>
      </w:r>
      <w:r w:rsidRPr="006F2053">
        <w:rPr>
          <w:b/>
          <w:color w:val="000000"/>
          <w:sz w:val="28"/>
          <w:szCs w:val="28"/>
        </w:rPr>
        <w:t xml:space="preserve"> </w:t>
      </w:r>
    </w:p>
    <w:p w:rsidR="00E27377" w:rsidRPr="0053049F" w:rsidRDefault="00E27377" w:rsidP="00E27377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E27377" w:rsidRDefault="00E27377" w:rsidP="00E27377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B756EB" w:rsidRDefault="00B756EB" w:rsidP="00E27377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E27377" w:rsidRDefault="00E27377" w:rsidP="00040FBC">
      <w:pPr>
        <w:suppressAutoHyphens/>
        <w:autoSpaceDE w:val="0"/>
        <w:jc w:val="center"/>
        <w:rPr>
          <w:b/>
          <w:bCs/>
        </w:rPr>
        <w:sectPr w:rsidR="00E27377" w:rsidSect="00E27377">
          <w:headerReference w:type="even" r:id="rId10"/>
          <w:headerReference w:type="default" r:id="rId11"/>
          <w:footerReference w:type="default" r:id="rId12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>
        <w:rPr>
          <w:b/>
          <w:bCs/>
        </w:rPr>
        <w:t xml:space="preserve">г. </w:t>
      </w:r>
      <w:r w:rsidRPr="00A940D4">
        <w:rPr>
          <w:b/>
          <w:bCs/>
        </w:rPr>
        <w:t>Долгопрудный 20</w:t>
      </w:r>
      <w:r>
        <w:rPr>
          <w:b/>
          <w:bCs/>
        </w:rPr>
        <w:t>11 г.</w:t>
      </w:r>
    </w:p>
    <w:p w:rsidR="00E27377" w:rsidRPr="00E37AB7" w:rsidRDefault="00E27377" w:rsidP="00E27377">
      <w:pPr>
        <w:framePr w:hSpace="180" w:wrap="around" w:vAnchor="text" w:hAnchor="margin" w:xAlign="center" w:y="-183"/>
        <w:suppressAutoHyphens/>
        <w:spacing w:after="0"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lastRenderedPageBreak/>
        <w:t>Общество с ограниченной ответственностью</w:t>
      </w:r>
    </w:p>
    <w:p w:rsidR="00E27377" w:rsidRPr="00E37AB7" w:rsidRDefault="00E27377" w:rsidP="00E27377">
      <w:pPr>
        <w:framePr w:hSpace="180" w:wrap="around" w:vAnchor="text" w:hAnchor="margin" w:xAlign="center" w:y="-183"/>
        <w:suppressAutoHyphens/>
        <w:spacing w:after="0"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Научно-внедренческий центр</w:t>
      </w:r>
    </w:p>
    <w:p w:rsidR="00E27377" w:rsidRPr="00E37AB7" w:rsidRDefault="00E27377" w:rsidP="00E27377">
      <w:pPr>
        <w:suppressAutoHyphens/>
        <w:spacing w:after="0"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>
        <w:rPr>
          <w:rFonts w:ascii="Arial Black" w:eastAsia="Times New Roman" w:hAnsi="Arial Black"/>
          <w:color w:val="000000"/>
          <w:kern w:val="0"/>
          <w:lang w:eastAsia="ru-RU"/>
        </w:rPr>
        <w:t>«ИНТЕГРАЦИОННЫЕ ТЕХНОЛОГИИ»</w:t>
      </w:r>
    </w:p>
    <w:p w:rsidR="00E27377" w:rsidRDefault="00E27377" w:rsidP="00E27377">
      <w:pPr>
        <w:suppressAutoHyphens/>
        <w:ind w:left="-240"/>
        <w:jc w:val="center"/>
        <w:rPr>
          <w:b/>
          <w:color w:val="000000"/>
          <w:sz w:val="28"/>
          <w:szCs w:val="28"/>
        </w:rPr>
      </w:pPr>
    </w:p>
    <w:p w:rsidR="00E27377" w:rsidRPr="0053049F" w:rsidRDefault="00E27377" w:rsidP="00E27377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tbl>
      <w:tblPr>
        <w:tblW w:w="0" w:type="auto"/>
        <w:tblInd w:w="-240" w:type="dxa"/>
        <w:tblLook w:val="04A0"/>
      </w:tblPr>
      <w:tblGrid>
        <w:gridCol w:w="2049"/>
        <w:gridCol w:w="7521"/>
      </w:tblGrid>
      <w:tr w:rsidR="00DE204C" w:rsidRPr="00CC4EB4" w:rsidTr="004C04B7">
        <w:tc>
          <w:tcPr>
            <w:tcW w:w="2049" w:type="dxa"/>
          </w:tcPr>
          <w:p w:rsidR="00DE204C" w:rsidRPr="00CC4EB4" w:rsidRDefault="00DE204C" w:rsidP="004C04B7">
            <w:pPr>
              <w:suppressAutoHyphens/>
              <w:spacing w:after="0" w:line="240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C4EB4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Заказчик: </w:t>
            </w:r>
          </w:p>
        </w:tc>
        <w:tc>
          <w:tcPr>
            <w:tcW w:w="7521" w:type="dxa"/>
          </w:tcPr>
          <w:p w:rsidR="00DE204C" w:rsidRPr="00CC4EB4" w:rsidRDefault="00DE204C" w:rsidP="004C04B7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C4EB4">
              <w:rPr>
                <w:rFonts w:eastAsia="Times New Roman"/>
                <w:b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  <w:p w:rsidR="00DE204C" w:rsidRPr="00CC4EB4" w:rsidRDefault="00DE204C" w:rsidP="004C04B7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C4EB4">
              <w:rPr>
                <w:rFonts w:eastAsia="Times New Roman"/>
                <w:b/>
                <w:sz w:val="28"/>
                <w:szCs w:val="28"/>
                <w:lang w:eastAsia="ru-RU"/>
              </w:rPr>
              <w:t>«поселок Г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лушково</w:t>
            </w:r>
            <w:r w:rsidRPr="00CC4EB4">
              <w:rPr>
                <w:rFonts w:eastAsia="Times New Roman"/>
                <w:b/>
                <w:sz w:val="28"/>
                <w:szCs w:val="28"/>
                <w:lang w:eastAsia="ru-RU"/>
              </w:rPr>
              <w:t>» Г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лушковского</w:t>
            </w:r>
            <w:r w:rsidRPr="00CC4EB4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района</w:t>
            </w:r>
          </w:p>
          <w:p w:rsidR="00DE204C" w:rsidRPr="00CC4EB4" w:rsidRDefault="00DE204C" w:rsidP="004C04B7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C4EB4">
              <w:rPr>
                <w:rFonts w:eastAsia="Times New Roman"/>
                <w:b/>
                <w:sz w:val="28"/>
                <w:szCs w:val="28"/>
                <w:lang w:eastAsia="ru-RU"/>
              </w:rPr>
              <w:t>Курской области</w:t>
            </w:r>
          </w:p>
        </w:tc>
      </w:tr>
    </w:tbl>
    <w:p w:rsidR="00E27377" w:rsidRDefault="00E27377" w:rsidP="00E27377">
      <w:pPr>
        <w:suppressAutoHyphens/>
        <w:ind w:left="-240"/>
        <w:jc w:val="center"/>
        <w:rPr>
          <w:b/>
          <w:sz w:val="36"/>
          <w:szCs w:val="36"/>
        </w:rPr>
      </w:pPr>
    </w:p>
    <w:p w:rsidR="00E27377" w:rsidRDefault="00E27377" w:rsidP="00E27377">
      <w:pPr>
        <w:suppressAutoHyphens/>
        <w:ind w:left="-240"/>
        <w:jc w:val="center"/>
        <w:rPr>
          <w:b/>
          <w:sz w:val="36"/>
          <w:szCs w:val="36"/>
        </w:rPr>
      </w:pPr>
    </w:p>
    <w:p w:rsidR="00E27377" w:rsidRPr="00E37AB7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ПРОЕКТ ГЕНЕРАЛЬНОГО ПЛАНА</w:t>
      </w:r>
    </w:p>
    <w:p w:rsidR="00E27377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E27377" w:rsidRPr="00E37AB7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 xml:space="preserve">«ПОСЕЛОК </w:t>
      </w:r>
      <w:r w:rsidR="00040FBC">
        <w:rPr>
          <w:rFonts w:eastAsia="Times New Roman"/>
          <w:b/>
          <w:kern w:val="0"/>
          <w:sz w:val="36"/>
          <w:szCs w:val="36"/>
          <w:lang w:eastAsia="ru-RU"/>
        </w:rPr>
        <w:t>ГЛУШКОВО</w:t>
      </w:r>
      <w:r>
        <w:rPr>
          <w:rFonts w:eastAsia="Times New Roman"/>
          <w:b/>
          <w:kern w:val="0"/>
          <w:sz w:val="36"/>
          <w:szCs w:val="36"/>
          <w:lang w:eastAsia="ru-RU"/>
        </w:rPr>
        <w:t>»</w:t>
      </w:r>
    </w:p>
    <w:p w:rsidR="00E27377" w:rsidRPr="00E37AB7" w:rsidRDefault="00040FBC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ГЛУШКОВСКОГО</w:t>
      </w:r>
      <w:r w:rsidR="00E27377"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РАЙОНА </w:t>
      </w:r>
    </w:p>
    <w:p w:rsidR="00E27377" w:rsidRPr="00E37AB7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</w:p>
    <w:p w:rsidR="00E27377" w:rsidRPr="009A1DFF" w:rsidRDefault="00E27377" w:rsidP="00FC6A49">
      <w:pPr>
        <w:suppressAutoHyphens/>
        <w:autoSpaceDE w:val="0"/>
        <w:spacing w:after="0" w:line="240" w:lineRule="auto"/>
        <w:ind w:left="-238" w:firstLine="567"/>
        <w:jc w:val="center"/>
        <w:rPr>
          <w:rFonts w:eastAsia="Times New Roman"/>
          <w:kern w:val="1"/>
          <w:lang w:eastAsia="ru-RU"/>
        </w:rPr>
      </w:pPr>
      <w:r w:rsidRPr="009A1DFF">
        <w:rPr>
          <w:rFonts w:eastAsia="Times New Roman"/>
          <w:kern w:val="1"/>
          <w:lang w:eastAsia="ru-RU"/>
        </w:rPr>
        <w:t>(проект разработан в соответствии с муниципальным контрактом</w:t>
      </w:r>
      <w:r w:rsidR="00FC6A49" w:rsidRPr="00FC6A49">
        <w:rPr>
          <w:rFonts w:eastAsia="Times New Roman"/>
          <w:kern w:val="1"/>
          <w:lang w:eastAsia="ru-RU"/>
        </w:rPr>
        <w:t xml:space="preserve"> </w:t>
      </w:r>
      <w:r w:rsidRPr="009A1DFF">
        <w:rPr>
          <w:rFonts w:eastAsia="Times New Roman"/>
          <w:kern w:val="1"/>
          <w:lang w:eastAsia="ru-RU"/>
        </w:rPr>
        <w:t>№</w:t>
      </w:r>
      <w:r w:rsidR="009A1DFF" w:rsidRPr="009A1DFF">
        <w:rPr>
          <w:rFonts w:eastAsia="Times New Roman"/>
          <w:kern w:val="1"/>
          <w:lang w:eastAsia="ru-RU"/>
        </w:rPr>
        <w:t>001 от 06.09</w:t>
      </w:r>
      <w:r w:rsidRPr="009A1DFF">
        <w:rPr>
          <w:rFonts w:eastAsia="Times New Roman"/>
          <w:kern w:val="1"/>
          <w:lang w:eastAsia="ru-RU"/>
        </w:rPr>
        <w:t>.11)</w:t>
      </w:r>
    </w:p>
    <w:p w:rsidR="00E27377" w:rsidRPr="00E8274C" w:rsidRDefault="00E27377" w:rsidP="00E27377">
      <w:pPr>
        <w:suppressAutoHyphens/>
        <w:ind w:left="-240"/>
        <w:jc w:val="center"/>
        <w:rPr>
          <w:b/>
          <w:color w:val="FF0000"/>
          <w:sz w:val="16"/>
          <w:szCs w:val="16"/>
        </w:rPr>
      </w:pPr>
    </w:p>
    <w:p w:rsidR="00E27377" w:rsidRPr="007D6B1A" w:rsidRDefault="00E27377" w:rsidP="00E27377">
      <w:pPr>
        <w:suppressAutoHyphens/>
        <w:ind w:left="-240"/>
        <w:jc w:val="center"/>
        <w:rPr>
          <w:b/>
          <w:sz w:val="16"/>
          <w:szCs w:val="16"/>
        </w:rPr>
      </w:pPr>
    </w:p>
    <w:p w:rsidR="00E27377" w:rsidRDefault="00E27377" w:rsidP="00E27377">
      <w:pPr>
        <w:suppressAutoHyphens/>
        <w:ind w:left="-240"/>
        <w:jc w:val="center"/>
        <w:rPr>
          <w:b/>
          <w:sz w:val="32"/>
          <w:szCs w:val="32"/>
        </w:rPr>
      </w:pPr>
    </w:p>
    <w:p w:rsidR="00E27377" w:rsidRPr="00082F91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 xml:space="preserve">МАТЕРИАЛЫ ПО ОБОСНОВАНИЮ </w:t>
      </w:r>
    </w:p>
    <w:p w:rsidR="00E27377" w:rsidRPr="00E37AB7" w:rsidRDefault="00E27377" w:rsidP="00E27377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>ГЕНЕРАЛЬНОГО ПЛАНА</w:t>
      </w:r>
    </w:p>
    <w:p w:rsidR="00E27377" w:rsidRDefault="00E27377" w:rsidP="00E27377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E27377" w:rsidRDefault="00E27377" w:rsidP="00E27377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E27377" w:rsidRDefault="00E27377" w:rsidP="00E27377">
      <w:pPr>
        <w:suppressAutoHyphens/>
        <w:ind w:left="-240"/>
        <w:jc w:val="center"/>
        <w:rPr>
          <w:b/>
          <w:sz w:val="28"/>
          <w:szCs w:val="28"/>
        </w:rPr>
      </w:pPr>
    </w:p>
    <w:p w:rsidR="00E27377" w:rsidRPr="00BA2CD5" w:rsidRDefault="00E27377" w:rsidP="00E27377">
      <w:pPr>
        <w:suppressAutoHyphens/>
        <w:ind w:left="-240"/>
        <w:jc w:val="center"/>
        <w:rPr>
          <w:b/>
          <w:sz w:val="28"/>
          <w:szCs w:val="28"/>
        </w:rPr>
      </w:pPr>
      <w:r w:rsidRPr="00BA2CD5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2</w:t>
      </w:r>
      <w:r w:rsidRPr="00BA2CD5">
        <w:rPr>
          <w:b/>
          <w:sz w:val="28"/>
          <w:szCs w:val="28"/>
        </w:rPr>
        <w:t xml:space="preserve"> </w:t>
      </w:r>
    </w:p>
    <w:p w:rsidR="00E27377" w:rsidRDefault="00E27377" w:rsidP="00E27377">
      <w:pPr>
        <w:suppressAutoHyphens/>
        <w:jc w:val="center"/>
        <w:rPr>
          <w:b/>
          <w:sz w:val="28"/>
          <w:szCs w:val="28"/>
        </w:rPr>
      </w:pPr>
    </w:p>
    <w:p w:rsidR="00E27377" w:rsidRPr="00BA2CD5" w:rsidRDefault="00E27377" w:rsidP="00E27377">
      <w:pPr>
        <w:suppressAutoHyphens/>
        <w:jc w:val="center"/>
        <w:rPr>
          <w:b/>
          <w:bCs/>
        </w:rPr>
      </w:pPr>
    </w:p>
    <w:p w:rsidR="00E27377" w:rsidRDefault="00E27377" w:rsidP="00E27377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2675890</wp:posOffset>
            </wp:positionH>
            <wp:positionV relativeFrom="paragraph">
              <wp:posOffset>5302885</wp:posOffset>
            </wp:positionV>
            <wp:extent cx="1423670" cy="1411605"/>
            <wp:effectExtent l="19050" t="0" r="5080" b="0"/>
            <wp:wrapNone/>
            <wp:docPr id="5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Директор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  <w:t>Томилин В.В.</w:t>
      </w:r>
    </w:p>
    <w:p w:rsidR="003E7DFA" w:rsidRDefault="003E7DFA" w:rsidP="003E7DFA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Главный архитектор проекта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2F18B9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Ниязов А.Ю.</w:t>
      </w:r>
    </w:p>
    <w:p w:rsidR="00E27377" w:rsidRPr="00E37AB7" w:rsidRDefault="00E27377" w:rsidP="00E27377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Руководитель проекта 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Шуклин Г.С.</w:t>
      </w:r>
    </w:p>
    <w:p w:rsidR="00E27377" w:rsidRDefault="00E27377" w:rsidP="00E27377">
      <w:pPr>
        <w:suppressAutoHyphens/>
        <w:jc w:val="center"/>
        <w:rPr>
          <w:b/>
          <w:bCs/>
        </w:rPr>
      </w:pPr>
    </w:p>
    <w:p w:rsidR="00E27377" w:rsidRDefault="00E27377" w:rsidP="00E27377">
      <w:pPr>
        <w:suppressAutoHyphens/>
        <w:jc w:val="center"/>
        <w:rPr>
          <w:b/>
          <w:bCs/>
        </w:rPr>
      </w:pPr>
    </w:p>
    <w:p w:rsidR="00E27377" w:rsidRDefault="00E27377" w:rsidP="00E27377">
      <w:pPr>
        <w:suppressAutoHyphens/>
        <w:jc w:val="center"/>
        <w:rPr>
          <w:b/>
          <w:bCs/>
        </w:rPr>
      </w:pPr>
    </w:p>
    <w:p w:rsidR="00E27377" w:rsidRPr="00BA2CD5" w:rsidRDefault="00E27377" w:rsidP="00E27377">
      <w:pPr>
        <w:suppressAutoHyphens/>
        <w:jc w:val="center"/>
        <w:rPr>
          <w:b/>
          <w:bCs/>
        </w:rPr>
      </w:pPr>
      <w:r w:rsidRPr="00BA2CD5">
        <w:rPr>
          <w:b/>
          <w:bCs/>
        </w:rPr>
        <w:t>г. Долгопрудный 20</w:t>
      </w:r>
      <w:r>
        <w:rPr>
          <w:b/>
          <w:bCs/>
        </w:rPr>
        <w:t>11</w:t>
      </w:r>
      <w:r w:rsidRPr="00BA2CD5">
        <w:rPr>
          <w:b/>
          <w:bCs/>
        </w:rPr>
        <w:t xml:space="preserve"> г.</w:t>
      </w:r>
    </w:p>
    <w:p w:rsidR="002A547C" w:rsidRPr="00E37AB7" w:rsidRDefault="002A547C" w:rsidP="002A547C">
      <w:pPr>
        <w:pageBreakBefore/>
        <w:tabs>
          <w:tab w:val="center" w:pos="4677"/>
          <w:tab w:val="left" w:pos="6765"/>
        </w:tabs>
        <w:suppressAutoHyphens/>
        <w:spacing w:line="240" w:lineRule="auto"/>
        <w:rPr>
          <w:rFonts w:eastAsia="Times New Roman"/>
          <w:b/>
          <w:kern w:val="0"/>
          <w:lang w:eastAsia="ru-RU"/>
        </w:rPr>
      </w:pPr>
      <w:bookmarkStart w:id="6" w:name="_Toc268263723"/>
      <w:bookmarkStart w:id="7" w:name="_Toc298142854"/>
      <w:bookmarkStart w:id="8" w:name="_Toc298142894"/>
      <w:r>
        <w:rPr>
          <w:rFonts w:eastAsia="Times New Roman"/>
          <w:b/>
          <w:kern w:val="0"/>
          <w:lang w:eastAsia="ru-RU"/>
        </w:rPr>
        <w:lastRenderedPageBreak/>
        <w:tab/>
      </w:r>
      <w:r w:rsidRPr="00E37AB7">
        <w:rPr>
          <w:rFonts w:eastAsia="Times New Roman"/>
          <w:b/>
          <w:kern w:val="0"/>
          <w:lang w:eastAsia="ru-RU"/>
        </w:rPr>
        <w:t xml:space="preserve">АВТОРСКИЙ КОЛЛЕКТИВ </w:t>
      </w:r>
      <w:r>
        <w:rPr>
          <w:rFonts w:eastAsia="Times New Roman"/>
          <w:b/>
          <w:kern w:val="0"/>
          <w:lang w:eastAsia="ru-RU"/>
        </w:rPr>
        <w:tab/>
      </w:r>
    </w:p>
    <w:p w:rsidR="002A547C" w:rsidRPr="00E37AB7" w:rsidRDefault="002A547C" w:rsidP="002A547C">
      <w:pPr>
        <w:suppressAutoHyphens/>
        <w:spacing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t xml:space="preserve">ООО НВЦ </w:t>
      </w:r>
      <w:r>
        <w:rPr>
          <w:rFonts w:eastAsia="Times New Roman"/>
          <w:b/>
          <w:kern w:val="0"/>
          <w:lang w:eastAsia="ru-RU"/>
        </w:rPr>
        <w:t>«</w:t>
      </w:r>
      <w:r w:rsidRPr="00A77EE6">
        <w:rPr>
          <w:rFonts w:eastAsia="Times New Roman"/>
          <w:b/>
          <w:kern w:val="0"/>
          <w:lang w:eastAsia="ru-RU"/>
        </w:rPr>
        <w:t>Интеграционные технологии</w:t>
      </w:r>
      <w:r>
        <w:rPr>
          <w:rFonts w:eastAsia="Times New Roman"/>
          <w:b/>
          <w:kern w:val="0"/>
          <w:lang w:eastAsia="ru-RU"/>
        </w:rPr>
        <w:t>»</w:t>
      </w:r>
    </w:p>
    <w:p w:rsidR="002A547C" w:rsidRPr="00E37AB7" w:rsidRDefault="002A547C" w:rsidP="002A547C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2A547C" w:rsidRPr="00E37AB7" w:rsidRDefault="002A547C" w:rsidP="002A547C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2A547C" w:rsidRPr="00E37AB7" w:rsidRDefault="002A547C" w:rsidP="002A547C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2A547C" w:rsidRPr="00E37AB7" w:rsidRDefault="000C6FCC" w:rsidP="00FF1D8F">
      <w:pPr>
        <w:suppressAutoHyphens/>
        <w:autoSpaceDE w:val="0"/>
        <w:spacing w:line="240" w:lineRule="auto"/>
        <w:ind w:left="2835" w:hanging="2410"/>
        <w:rPr>
          <w:rFonts w:eastAsia="Times New Roman"/>
          <w:b/>
          <w:bCs/>
          <w:i/>
          <w:kern w:val="1"/>
          <w:lang w:eastAsia="ru-RU"/>
        </w:rPr>
      </w:pPr>
      <w:r w:rsidRPr="000C6FCC">
        <w:rPr>
          <w:rFonts w:eastAsia="Times New Roman"/>
          <w:b/>
          <w:bCs/>
          <w:i/>
          <w:kern w:val="1"/>
          <w:lang w:eastAsia="ru-RU"/>
        </w:rPr>
        <w:t>Томилин В.В</w:t>
      </w:r>
      <w:r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="002A547C">
        <w:rPr>
          <w:rFonts w:eastAsia="Times New Roman"/>
          <w:b/>
          <w:bCs/>
          <w:i/>
          <w:kern w:val="1"/>
          <w:lang w:eastAsia="ru-RU"/>
        </w:rPr>
        <w:t xml:space="preserve"> </w:t>
      </w:r>
      <w:r>
        <w:rPr>
          <w:rFonts w:eastAsia="Times New Roman"/>
          <w:b/>
          <w:bCs/>
          <w:i/>
          <w:kern w:val="1"/>
          <w:lang w:eastAsia="ru-RU"/>
        </w:rPr>
        <w:t xml:space="preserve">              </w:t>
      </w:r>
      <w:r w:rsidR="002A547C" w:rsidRPr="00E37AB7">
        <w:rPr>
          <w:rFonts w:eastAsia="Times New Roman"/>
          <w:b/>
          <w:bCs/>
          <w:i/>
          <w:kern w:val="1"/>
          <w:lang w:eastAsia="ru-RU"/>
        </w:rPr>
        <w:t xml:space="preserve">—  </w:t>
      </w:r>
      <w:r>
        <w:rPr>
          <w:rFonts w:eastAsia="Times New Roman"/>
          <w:b/>
          <w:bCs/>
          <w:i/>
          <w:kern w:val="1"/>
          <w:lang w:eastAsia="ru-RU"/>
        </w:rPr>
        <w:t>директор</w:t>
      </w:r>
    </w:p>
    <w:p w:rsidR="000C6FCC" w:rsidRDefault="000C6FCC" w:rsidP="000C6FC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Ниязов А.Ю.</w:t>
      </w:r>
      <w:r>
        <w:rPr>
          <w:rFonts w:eastAsia="Times New Roman"/>
          <w:b/>
          <w:bCs/>
          <w:i/>
          <w:kern w:val="1"/>
          <w:lang w:eastAsia="ru-RU"/>
        </w:rPr>
        <w:tab/>
        <w:t xml:space="preserve">         </w:t>
      </w:r>
      <w:r w:rsidR="00FC6A49" w:rsidRPr="00FC6A49">
        <w:rPr>
          <w:rFonts w:eastAsia="Times New Roman"/>
          <w:b/>
          <w:bCs/>
          <w:i/>
          <w:kern w:val="1"/>
          <w:lang w:eastAsia="ru-RU"/>
        </w:rPr>
        <w:t xml:space="preserve"> </w:t>
      </w:r>
      <w:r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/>
          <w:bCs/>
          <w:i/>
          <w:kern w:val="1"/>
          <w:lang w:eastAsia="ru-RU"/>
        </w:rPr>
        <w:t>—  главный архитектор проекта</w:t>
      </w:r>
    </w:p>
    <w:p w:rsidR="000C6FCC" w:rsidRPr="00E37AB7" w:rsidRDefault="000C6FCC" w:rsidP="000C6FC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  <w:r>
        <w:rPr>
          <w:rFonts w:eastAsia="Times New Roman"/>
          <w:b/>
          <w:bCs/>
          <w:i/>
          <w:kern w:val="1"/>
          <w:lang w:eastAsia="ru-RU"/>
        </w:rPr>
        <w:t>Шуклин Г.С.</w:t>
      </w:r>
      <w:r>
        <w:rPr>
          <w:rFonts w:eastAsia="Times New Roman"/>
          <w:b/>
          <w:bCs/>
          <w:i/>
          <w:kern w:val="1"/>
          <w:lang w:eastAsia="ru-RU"/>
        </w:rPr>
        <w:tab/>
      </w:r>
      <w:r w:rsidR="000C6FCC">
        <w:rPr>
          <w:rFonts w:eastAsia="Times New Roman"/>
          <w:b/>
          <w:bCs/>
          <w:i/>
          <w:kern w:val="1"/>
          <w:lang w:eastAsia="ru-RU"/>
        </w:rPr>
        <w:t xml:space="preserve">          </w:t>
      </w:r>
      <w:r>
        <w:rPr>
          <w:rFonts w:eastAsia="Times New Roman"/>
          <w:b/>
          <w:bCs/>
          <w:i/>
          <w:kern w:val="1"/>
          <w:lang w:eastAsia="ru-RU"/>
        </w:rPr>
        <w:t xml:space="preserve"> —  руководитель проекта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/>
        <w:rPr>
          <w:bCs/>
          <w:i/>
          <w:kern w:val="1"/>
        </w:rPr>
      </w:pPr>
    </w:p>
    <w:p w:rsidR="002A547C" w:rsidRPr="00E37AB7" w:rsidRDefault="000C6FC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  <w:r>
        <w:rPr>
          <w:rFonts w:eastAsia="Times New Roman"/>
          <w:b/>
          <w:bCs/>
          <w:i/>
          <w:kern w:val="1"/>
          <w:lang w:eastAsia="ru-RU"/>
        </w:rPr>
        <w:t>Жмыхова Г.В.</w:t>
      </w:r>
      <w:r w:rsidR="002A547C" w:rsidRPr="00E37AB7">
        <w:rPr>
          <w:rFonts w:eastAsia="Times New Roman"/>
          <w:b/>
          <w:bCs/>
          <w:i/>
          <w:kern w:val="1"/>
          <w:lang w:eastAsia="ru-RU"/>
        </w:rPr>
        <w:tab/>
      </w:r>
      <w:r w:rsidR="002A547C" w:rsidRPr="00E37AB7">
        <w:rPr>
          <w:rFonts w:eastAsia="Times New Roman"/>
          <w:b/>
          <w:bCs/>
          <w:i/>
          <w:kern w:val="1"/>
          <w:lang w:eastAsia="ru-RU"/>
        </w:rPr>
        <w:tab/>
        <w:t xml:space="preserve">—  </w:t>
      </w:r>
      <w:r>
        <w:rPr>
          <w:rFonts w:eastAsia="Times New Roman"/>
          <w:b/>
          <w:bCs/>
          <w:i/>
          <w:kern w:val="1"/>
          <w:lang w:eastAsia="ru-RU"/>
        </w:rPr>
        <w:t>начальник отдела геоэкономического анализа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Ульянич Я.В.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Проскурина А.В.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Лихошерстова Н.В.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Косичкина А.А.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  экономист-географ</w:t>
      </w: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Роспопова Н.А.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  инженер-менеджер ГИС</w:t>
      </w: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Осьминина О.С.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редактор-корректор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/>
        <w:rPr>
          <w:bCs/>
          <w:i/>
          <w:kern w:val="1"/>
        </w:rPr>
      </w:pP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Бурцева Н. А.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начальник отдела картографии</w:t>
      </w: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Морозов И.С.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старший инженер-картограф</w:t>
      </w: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Тимофеева К.А.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ab/>
        <w:t>—  инженер-картограф</w:t>
      </w: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Борисенко И.В.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Чекаданова</w:t>
      </w:r>
      <w:r w:rsidRPr="00E37AB7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Е</w:t>
      </w:r>
      <w:r w:rsidRPr="00E37AB7">
        <w:rPr>
          <w:rFonts w:eastAsia="Times New Roman"/>
          <w:bCs/>
          <w:i/>
          <w:kern w:val="1"/>
          <w:lang w:eastAsia="ru-RU"/>
        </w:rPr>
        <w:t>.С.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Руденский П.Ю.</w:t>
      </w:r>
      <w:r w:rsidRPr="00E70EDF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Булгакова О.И.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Бартенева Е.В.</w:t>
      </w:r>
      <w:r w:rsidRPr="00E70EDF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0C6FCC" w:rsidRPr="00E37AB7" w:rsidRDefault="000C6FC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 xml:space="preserve">Косарев М.А.                   </w:t>
      </w:r>
      <w:r w:rsidRPr="00E37AB7">
        <w:rPr>
          <w:rFonts w:eastAsia="Times New Roman"/>
          <w:bCs/>
          <w:i/>
          <w:kern w:val="1"/>
          <w:lang w:eastAsia="ru-RU"/>
        </w:rPr>
        <w:t>—</w:t>
      </w:r>
      <w:r>
        <w:rPr>
          <w:rFonts w:eastAsia="Times New Roman"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Гальчанский К.Б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гео-</w:t>
      </w:r>
      <w:r w:rsidRPr="005E4E4F">
        <w:rPr>
          <w:rFonts w:eastAsia="Times New Roman"/>
          <w:bCs/>
          <w:i/>
          <w:kern w:val="1"/>
          <w:lang w:eastAsia="ru-RU"/>
        </w:rPr>
        <w:t>системный</w:t>
      </w:r>
      <w:r w:rsidRPr="00E37AB7">
        <w:rPr>
          <w:rFonts w:eastAsia="Times New Roman"/>
          <w:bCs/>
          <w:i/>
          <w:kern w:val="1"/>
          <w:lang w:eastAsia="ru-RU"/>
        </w:rPr>
        <w:t xml:space="preserve"> администратор</w:t>
      </w:r>
    </w:p>
    <w:p w:rsidR="002A547C" w:rsidRDefault="002A547C" w:rsidP="002A547C">
      <w:pPr>
        <w:numPr>
          <w:ilvl w:val="0"/>
          <w:numId w:val="1"/>
        </w:numPr>
        <w:suppressAutoHyphens/>
        <w:autoSpaceDE w:val="0"/>
        <w:spacing w:after="0"/>
        <w:rPr>
          <w:b/>
          <w:bCs/>
          <w:i/>
          <w:kern w:val="1"/>
        </w:rPr>
      </w:pPr>
    </w:p>
    <w:p w:rsidR="002A547C" w:rsidRPr="00E37AB7" w:rsidRDefault="002A547C" w:rsidP="002A547C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Зикеева</w:t>
      </w:r>
      <w:r w:rsidRPr="00E37AB7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Д</w:t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>
        <w:rPr>
          <w:rFonts w:eastAsia="Times New Roman"/>
          <w:bCs/>
          <w:i/>
          <w:kern w:val="1"/>
          <w:lang w:eastAsia="ru-RU"/>
        </w:rPr>
        <w:t>А</w:t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юрис</w:t>
      </w:r>
      <w:r w:rsidR="000C6FCC">
        <w:rPr>
          <w:rFonts w:eastAsia="Times New Roman"/>
          <w:bCs/>
          <w:i/>
          <w:kern w:val="1"/>
          <w:lang w:eastAsia="ru-RU"/>
        </w:rPr>
        <w:t>т отдела информационно- правового обеспечения</w:t>
      </w:r>
    </w:p>
    <w:p w:rsidR="002A547C" w:rsidRPr="00BA2CD5" w:rsidRDefault="002A547C" w:rsidP="002A547C">
      <w:pPr>
        <w:suppressAutoHyphens/>
        <w:jc w:val="center"/>
        <w:rPr>
          <w:b/>
          <w:bCs/>
        </w:rPr>
      </w:pPr>
    </w:p>
    <w:p w:rsidR="00E27377" w:rsidRDefault="00E27377" w:rsidP="00CC5DEE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9" w:name="_Toc319317378"/>
      <w:r w:rsidRPr="009F52D8">
        <w:rPr>
          <w:rFonts w:ascii="Times New Roman" w:hAnsi="Times New Roman" w:cs="Times New Roman"/>
          <w:sz w:val="30"/>
          <w:szCs w:val="30"/>
        </w:rPr>
        <w:lastRenderedPageBreak/>
        <w:t>СОДЕРЖАНИЕ</w:t>
      </w:r>
      <w:bookmarkEnd w:id="6"/>
      <w:bookmarkEnd w:id="7"/>
      <w:bookmarkEnd w:id="8"/>
      <w:bookmarkEnd w:id="9"/>
    </w:p>
    <w:p w:rsidR="008A455C" w:rsidRPr="008A455C" w:rsidRDefault="00D71CE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D71CE2">
        <w:fldChar w:fldCharType="begin"/>
      </w:r>
      <w:r w:rsidR="00E27377" w:rsidRPr="005E4E4F">
        <w:instrText xml:space="preserve"> TOC \o "1-3" \u </w:instrText>
      </w:r>
      <w:r w:rsidRPr="00D71CE2">
        <w:fldChar w:fldCharType="separate"/>
      </w:r>
      <w:r w:rsidR="008A455C" w:rsidRPr="008A455C">
        <w:rPr>
          <w:noProof/>
        </w:rPr>
        <w:t>СОДЕРЖАНИЕ</w:t>
      </w:r>
      <w:r w:rsidR="008A455C" w:rsidRPr="008A455C">
        <w:rPr>
          <w:noProof/>
        </w:rPr>
        <w:tab/>
      </w:r>
      <w:r w:rsidRPr="008A455C">
        <w:rPr>
          <w:noProof/>
        </w:rPr>
        <w:fldChar w:fldCharType="begin"/>
      </w:r>
      <w:r w:rsidR="008A455C" w:rsidRPr="008A455C">
        <w:rPr>
          <w:noProof/>
        </w:rPr>
        <w:instrText xml:space="preserve"> PAGEREF _Toc319317378 \h </w:instrText>
      </w:r>
      <w:r w:rsidRPr="008A455C">
        <w:rPr>
          <w:noProof/>
        </w:rPr>
      </w:r>
      <w:r w:rsidRPr="008A455C">
        <w:rPr>
          <w:noProof/>
        </w:rPr>
        <w:fldChar w:fldCharType="separate"/>
      </w:r>
      <w:r w:rsidR="008A455C" w:rsidRPr="008A455C">
        <w:rPr>
          <w:noProof/>
        </w:rPr>
        <w:t>4</w:t>
      </w:r>
      <w:r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ВВЕДЕНИЕ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_Toc319317379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АНАЛИЗ СОСТОЯНИЯ ТЕРРИТОРИИ, ПРОБЛЕМЫ И НАПРАВЛЕНИЯ ЕЕ КОМПЛЕКСНОГО РАЗВИТИЯ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 Общие сведения о муниципальном образовании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Анализ реализации предыдущего генерального плана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11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Природные условия и ресурсы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_Toc319317383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13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1.3.1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Климатическая характеристика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_Toc319317384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13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1.3.2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Гидрография и ресурсы поверхностных вод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_Toc319317385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14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1.3.3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Рельеф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_Toc319317386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1.3.4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Инженерно-строительная характеристика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_Toc319317387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1.3.5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Гидрогеологические условия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_Toc319317388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Существующая территориально-планировочная организация муниципального образования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_Toc319317389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Экономическая база муниципального образования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22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1.6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Население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23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bCs/>
          <w:iCs/>
          <w:noProof/>
        </w:rPr>
        <w:t>1.7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bCs/>
          <w:iCs/>
          <w:noProof/>
        </w:rPr>
        <w:t>Жилищный фонд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25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bCs/>
          <w:iCs/>
          <w:noProof/>
        </w:rPr>
        <w:t>1.8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bCs/>
          <w:iCs/>
          <w:noProof/>
        </w:rPr>
        <w:t>Система культурно-бытового обслуживания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_Toc319317393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26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1.9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Транспортная инфраструктура муниципального образования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_Toc319317394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1.9.1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Внешний транспорт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_Toc319317395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1.9.2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Улично-дорожная сеть и поселковый транспорт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_Toc319317396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34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1.10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Инженерное оборудование территории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_Toc319317397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1.10.1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Водоснабжение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_Toc319317398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1.10.2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Водоотведение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_Toc319317399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38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1.10.3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Теплоснабжение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39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1.10.4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Газоснабжение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40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1.10.5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Электроснабжение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41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1.10.6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Связь. Радиовещание. Телевидение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_Toc319317403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Зеленые насаждения общего пользования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_Toc319317404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43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Санитарная очистка территории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_Toc319317405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44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Оценка санитарно-экологического состояния окружающей среды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_Toc319317406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1.13.1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Атмосферный воздух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_Toc319317407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1.13.2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Поверхностные и подземные воды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_Toc319317408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1.13.3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Почвы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_Toc319317409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Зоны с особыми условиями использования территорий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1.14.1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Зоны охраны объектов культурного наследия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1.14.2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Водоохранные зоны и прибрежно-защитные полосы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49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1.14.3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Зоны санитарной охраны источников питьевого водоснабжения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_Toc319317413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51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1.14.4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Санитарно-защитные зоны. Охранные зоны объектов инженерной и транспортной инфраструктур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_Toc319317414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57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1.15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Комплексная оценка условий развития территорий. Проблемы и приоритеты развития территорий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_Toc319317415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61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bCs/>
          <w:noProof/>
          <w:kern w:val="32"/>
        </w:rPr>
        <w:t>2.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bCs/>
          <w:noProof/>
          <w:kern w:val="32"/>
        </w:rPr>
        <w:t>ОБОСНОВАНИЕ ВЫБРАННОГО ВАРИАНТА РАЗМЕЩЕНИЯ ОБЪЕКТОВ МЕСТНОГО ЗНАЧЕНИЯ ПОСЁЛКА НА ОСНОВАНИИ АНАЛИЗА ИСПОЛЬЗОВАНИЯ ТЕРРИТОРИИ, ВОЗМОЖНЫХ НАПРАВЛЕНИЙ РАЗВИТИЯ ЭТИХ ТЕРРИТОРИЙ И ПРОГНОЗИРУЕМЫХ ОГРАНИЧЕНИЙ ИХ ИСПОЛЬЗОВАНИЯ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_Toc319317416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64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bCs/>
          <w:noProof/>
          <w:kern w:val="32"/>
        </w:rPr>
        <w:t>3.ОЦЕНКА ВОЗМОЖНОГО ВЛИЯНИЯ ПЛАНИРУЕМЫХ ДЛЯ РАЗМЕЩЕНИЯ ОБЪЕКТОВ МЕСТНОГО ЗНАЧЕНИЯ НА КОМПЛЕКСНОЕ РАЗВИТИЕ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_Toc319317417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bCs/>
          <w:noProof/>
          <w:kern w:val="32"/>
        </w:rPr>
        <w:t>4 ОБОСНОВАНИЕ ПРЕДЛОЖЕНИЙ ПО ТЕРРИТОРИАЛЬНОМУ ПЛАНИРОВАНИЮ, ЭТАПЫ ИХ РЕАЛИЗАЦИИ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_Toc319317418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68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4.1.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Сведения о программах комплексного экономического развития муниципального образования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_Toc319317419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68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Перспективы развития социально-экономической сферы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68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4.2.1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Промышленность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68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4.2.2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Прогноз численности населения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70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4.2.3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Жилищный фонд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_Toc319317423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72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4.2.4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Система культурно-бытового обслуживания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_Toc319317424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75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Обоснование предложений по территориальному планированию транспортной инфраструктуры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_Toc319317425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81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4.3.1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Внешний транспорт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_Toc319317426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81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4.3.2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Улично-дорожная сеть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_Toc319317427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Обоснование предложений по территориальному планированию инженерного оборудования и инженерной подготовки территории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_Toc319317428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4.4.1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Водоснабжение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_Toc319317429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4.4.2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Водоотведение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84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4.4.3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Теплоснабжение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4.4.4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Газоснабжение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4.4.5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Электроснабжение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_Toc319317433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87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  <w:kern w:val="32"/>
        </w:rPr>
        <w:t>4.4.6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  <w:kern w:val="32"/>
        </w:rPr>
        <w:t>Связь. Радиовещание. Телевидение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_Toc319317434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88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Обоснование предложений по развитию объектов системы рекреации, а также благоустройства и озеленения территории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_Toc319317435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89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4.6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Обоснование предложений по санитарной очистке территории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_Toc319317436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90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4.7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Обоснование предложений по охране окружающей среды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_Toc319317437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92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4.8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Обоснование предложений по охране объектов культурного наследия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_Toc319317438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93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5</w:t>
      </w:r>
      <w:r w:rsidRPr="008A455C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A455C">
        <w:rPr>
          <w:noProof/>
        </w:rPr>
        <w:t>МЕРОПРИЯТИЯ, УТВЕРЖДЕННЫЕ ДОКУМЕНТАМИ ТЕРРИТОРИАЛЬНОГО ПЛАНИРОВАНИЯ ГЛУШКОВСКОГО РАЙОНА И КУРСКОЙ ОБЛАСТИ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_Toc319317439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94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6 ПРЕДЛОЖЕНИЯ ПО ИЗМЕНЕНИЮ ГРАНИЦ ПОСЁЛКА И БАЛАНСА ЗЕМЕЛЬ  В ПРЕДЕЛАХ ПЕРСПЕКТИВНОЙ ГРАНИЦЫ ПОСЁЛКА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_Toc319317440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95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7 ОСНОВНЫЕ ТЕХНИКО-ЭКОНОМИЧЕСКИЕ ПОКАЗАТЕЛИ ГЕНЕРАЛЬНОГО ПЛАНА ПОСЕЛЕНИЯ, ГОРОДСКОГО ОКРУГА (РЕКОМЕНДУЕМЫЕ)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_Toc319317441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96</w:t>
      </w:r>
      <w:r w:rsidR="00D71CE2" w:rsidRPr="008A455C">
        <w:rPr>
          <w:noProof/>
        </w:rPr>
        <w:fldChar w:fldCharType="end"/>
      </w:r>
    </w:p>
    <w:p w:rsidR="008A455C" w:rsidRPr="008A455C" w:rsidRDefault="008A45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A455C">
        <w:rPr>
          <w:noProof/>
        </w:rPr>
        <w:t>СПИСОК ЛИТЕРАТУРЫ</w:t>
      </w:r>
      <w:r w:rsidRPr="008A455C">
        <w:rPr>
          <w:noProof/>
        </w:rPr>
        <w:tab/>
      </w:r>
      <w:r w:rsidR="00D71CE2" w:rsidRPr="008A455C">
        <w:rPr>
          <w:noProof/>
        </w:rPr>
        <w:fldChar w:fldCharType="begin"/>
      </w:r>
      <w:r w:rsidRPr="008A455C">
        <w:rPr>
          <w:noProof/>
        </w:rPr>
        <w:instrText xml:space="preserve"> PAGEREF _Toc319317442 \h </w:instrText>
      </w:r>
      <w:r w:rsidR="00D71CE2" w:rsidRPr="008A455C">
        <w:rPr>
          <w:noProof/>
        </w:rPr>
      </w:r>
      <w:r w:rsidR="00D71CE2" w:rsidRPr="008A455C">
        <w:rPr>
          <w:noProof/>
        </w:rPr>
        <w:fldChar w:fldCharType="separate"/>
      </w:r>
      <w:r w:rsidRPr="008A455C">
        <w:rPr>
          <w:noProof/>
        </w:rPr>
        <w:t>100</w:t>
      </w:r>
      <w:r w:rsidR="00D71CE2" w:rsidRPr="008A455C">
        <w:rPr>
          <w:noProof/>
        </w:rPr>
        <w:fldChar w:fldCharType="end"/>
      </w:r>
    </w:p>
    <w:p w:rsidR="00E27377" w:rsidRPr="00986F32" w:rsidRDefault="00D71CE2" w:rsidP="00E27377">
      <w:pPr>
        <w:rPr>
          <w:lang w:eastAsia="ru-RU"/>
        </w:rPr>
      </w:pPr>
      <w:r w:rsidRPr="005E4E4F">
        <w:rPr>
          <w:lang w:eastAsia="ru-RU"/>
        </w:rPr>
        <w:fldChar w:fldCharType="end"/>
      </w:r>
    </w:p>
    <w:p w:rsidR="009F60D6" w:rsidRDefault="00E27377" w:rsidP="00FF1D8F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36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0" w:name="_Toc268263621"/>
      <w:bookmarkStart w:id="11" w:name="_Toc319317379"/>
      <w:bookmarkEnd w:id="0"/>
      <w:bookmarkEnd w:id="1"/>
      <w:r w:rsidRPr="00257A7E">
        <w:rPr>
          <w:rFonts w:ascii="Times New Roman" w:hAnsi="Times New Roman" w:cs="Times New Roman"/>
          <w:sz w:val="30"/>
          <w:szCs w:val="30"/>
        </w:rPr>
        <w:t>ВВЕДЕНИЕ</w:t>
      </w:r>
      <w:bookmarkEnd w:id="2"/>
      <w:bookmarkEnd w:id="3"/>
      <w:bookmarkEnd w:id="4"/>
      <w:bookmarkEnd w:id="10"/>
      <w:bookmarkEnd w:id="11"/>
    </w:p>
    <w:p w:rsidR="009F60D6" w:rsidRDefault="009F60D6" w:rsidP="00CC6836">
      <w:pPr>
        <w:keepNext/>
        <w:suppressAutoHyphens/>
        <w:spacing w:after="0" w:line="360" w:lineRule="auto"/>
        <w:ind w:firstLine="851"/>
        <w:jc w:val="both"/>
      </w:pPr>
      <w:r>
        <w:t>Проект г</w:t>
      </w:r>
      <w:r w:rsidRPr="007C7147">
        <w:t xml:space="preserve">енерального плана </w:t>
      </w:r>
      <w:r>
        <w:t>«пос</w:t>
      </w:r>
      <w:r w:rsidR="00741DB9">
        <w:t>е</w:t>
      </w:r>
      <w:r>
        <w:t>лок Глушково» разработан ООО Научно-внедренчески</w:t>
      </w:r>
      <w:r w:rsidR="00061528">
        <w:t>м</w:t>
      </w:r>
      <w:r>
        <w:t xml:space="preserve"> центром «Интеграционные технологии» </w:t>
      </w:r>
      <w:r w:rsidRPr="007C7147">
        <w:t xml:space="preserve">на основании </w:t>
      </w:r>
      <w:r>
        <w:t>муниципального контракта № 001</w:t>
      </w:r>
      <w:r w:rsidRPr="007C7147">
        <w:t xml:space="preserve"> от </w:t>
      </w:r>
      <w:r>
        <w:t>6 сентября 2011 года</w:t>
      </w:r>
      <w:r w:rsidRPr="007C7147">
        <w:t xml:space="preserve"> с Администрацией </w:t>
      </w:r>
      <w:r>
        <w:t>посёлка Глушково Глушковского района Курской области.</w:t>
      </w:r>
    </w:p>
    <w:p w:rsidR="009F60D6" w:rsidRPr="0064474A" w:rsidRDefault="009F60D6" w:rsidP="00CC6836">
      <w:pPr>
        <w:pStyle w:val="af4"/>
        <w:keepNext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t>Проект г</w:t>
      </w:r>
      <w:r w:rsidRPr="007C7147">
        <w:t xml:space="preserve">енерального плана </w:t>
      </w:r>
      <w:r w:rsidRPr="00B66CF3">
        <w:rPr>
          <w:bCs/>
        </w:rPr>
        <w:t>разраб</w:t>
      </w:r>
      <w:r>
        <w:rPr>
          <w:bCs/>
        </w:rPr>
        <w:t>отан</w:t>
      </w:r>
      <w:r w:rsidRPr="00B66CF3">
        <w:rPr>
          <w:bCs/>
        </w:rPr>
        <w:t xml:space="preserve"> в соответствии с Градостроительны</w:t>
      </w:r>
      <w:r>
        <w:rPr>
          <w:bCs/>
        </w:rPr>
        <w:t>м кодексом Российской Федерации,</w:t>
      </w:r>
      <w:r w:rsidRPr="00B167DF">
        <w:rPr>
          <w:bCs/>
        </w:rPr>
        <w:t xml:space="preserve"> СНиП 2.07.01-89* «</w:t>
      </w:r>
      <w:r>
        <w:rPr>
          <w:bCs/>
        </w:rPr>
        <w:t xml:space="preserve">Градостроительство. </w:t>
      </w:r>
      <w:r w:rsidRPr="00B167DF">
        <w:rPr>
          <w:bCs/>
        </w:rPr>
        <w:t>Планировка и застройка городских и сельских поселений»</w:t>
      </w:r>
      <w:r>
        <w:rPr>
          <w:bCs/>
        </w:rPr>
        <w:t xml:space="preserve">, </w:t>
      </w:r>
      <w:r w:rsidRPr="00B66CF3">
        <w:rPr>
          <w:bCs/>
        </w:rPr>
        <w:t>с целями и задачами развития Курской области, сформулированными в документах государственного планирования социально-экономического развития Курской области</w:t>
      </w:r>
      <w:r>
        <w:rPr>
          <w:bCs/>
        </w:rPr>
        <w:t xml:space="preserve"> и </w:t>
      </w:r>
      <w:r w:rsidR="00F3570E">
        <w:rPr>
          <w:bCs/>
        </w:rPr>
        <w:t>Глушковского</w:t>
      </w:r>
      <w:r>
        <w:rPr>
          <w:bCs/>
        </w:rPr>
        <w:t xml:space="preserve"> района</w:t>
      </w:r>
      <w:r w:rsidRPr="0064474A">
        <w:rPr>
          <w:bCs/>
        </w:rPr>
        <w:t>:</w:t>
      </w:r>
    </w:p>
    <w:p w:rsidR="00F3570E" w:rsidRPr="00F3570E" w:rsidRDefault="009F60D6" w:rsidP="00CC6836">
      <w:pPr>
        <w:pStyle w:val="af4"/>
        <w:keepNext/>
        <w:numPr>
          <w:ilvl w:val="0"/>
          <w:numId w:val="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>
        <w:t>Программой социально-экономического развития Курской области</w:t>
      </w:r>
      <w:r w:rsidR="00F50C48">
        <w:t xml:space="preserve">; </w:t>
      </w:r>
      <w:r>
        <w:t xml:space="preserve"> </w:t>
      </w:r>
    </w:p>
    <w:p w:rsidR="009F60D6" w:rsidRPr="00F3570E" w:rsidRDefault="009F60D6" w:rsidP="00CC6836">
      <w:pPr>
        <w:pStyle w:val="af4"/>
        <w:keepNext/>
        <w:numPr>
          <w:ilvl w:val="0"/>
          <w:numId w:val="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 w:rsidRPr="00F3570E">
        <w:rPr>
          <w:bCs/>
        </w:rPr>
        <w:t>Стратегия социально-экономического</w:t>
      </w:r>
      <w:r w:rsidR="00F3570E">
        <w:rPr>
          <w:bCs/>
        </w:rPr>
        <w:t xml:space="preserve"> развития Курской области до 203</w:t>
      </w:r>
      <w:r w:rsidRPr="00F3570E">
        <w:rPr>
          <w:bCs/>
        </w:rPr>
        <w:t>0 года;</w:t>
      </w:r>
    </w:p>
    <w:p w:rsidR="009F60D6" w:rsidRPr="001620B9" w:rsidRDefault="009F60D6" w:rsidP="00CC6836">
      <w:pPr>
        <w:pStyle w:val="af4"/>
        <w:keepNext/>
        <w:numPr>
          <w:ilvl w:val="0"/>
          <w:numId w:val="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>
        <w:t>Проект Схемы территориального планирования</w:t>
      </w:r>
      <w:r w:rsidRPr="008C59DD">
        <w:t xml:space="preserve"> </w:t>
      </w:r>
      <w:r>
        <w:t>Курской области</w:t>
      </w:r>
      <w:r w:rsidRPr="0064474A">
        <w:t>;</w:t>
      </w:r>
    </w:p>
    <w:p w:rsidR="009F60D6" w:rsidRPr="0064474A" w:rsidRDefault="009F60D6" w:rsidP="00CC6836">
      <w:pPr>
        <w:pStyle w:val="af4"/>
        <w:keepNext/>
        <w:numPr>
          <w:ilvl w:val="0"/>
          <w:numId w:val="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>
        <w:t>Проект Схемы территориального планирования муниципального образования «</w:t>
      </w:r>
      <w:r w:rsidR="00F3570E">
        <w:t>Глушковский</w:t>
      </w:r>
      <w:r>
        <w:t xml:space="preserve"> район» Курской области.</w:t>
      </w:r>
    </w:p>
    <w:p w:rsidR="009F60D6" w:rsidRPr="00B932B1" w:rsidRDefault="009F60D6" w:rsidP="00CC6836">
      <w:pPr>
        <w:keepNext/>
        <w:suppressAutoHyphens/>
        <w:spacing w:after="0" w:line="360" w:lineRule="auto"/>
        <w:ind w:firstLine="851"/>
        <w:jc w:val="both"/>
      </w:pPr>
      <w:r>
        <w:t>Проект г</w:t>
      </w:r>
      <w:r w:rsidRPr="007C7147">
        <w:t>енерального плана</w:t>
      </w:r>
      <w:r w:rsidRPr="00993AB5">
        <w:t xml:space="preserve"> </w:t>
      </w:r>
      <w:r w:rsidR="00F3570E">
        <w:t>посёлка Глушково</w:t>
      </w:r>
      <w:r>
        <w:t xml:space="preserve"> разработан</w:t>
      </w:r>
      <w:r w:rsidRPr="00B932B1">
        <w:t xml:space="preserve"> на следующие проектные периоды</w:t>
      </w:r>
      <w:r>
        <w:t>:</w:t>
      </w:r>
    </w:p>
    <w:p w:rsidR="009F60D6" w:rsidRPr="00E65E70" w:rsidRDefault="009F60D6" w:rsidP="00CC6836">
      <w:pPr>
        <w:keepNext/>
        <w:numPr>
          <w:ilvl w:val="0"/>
          <w:numId w:val="7"/>
        </w:numPr>
        <w:suppressAutoHyphens/>
        <w:spacing w:after="0" w:line="360" w:lineRule="auto"/>
        <w:ind w:left="1134" w:firstLine="0"/>
        <w:jc w:val="both"/>
      </w:pPr>
      <w:r w:rsidRPr="00E65E70">
        <w:t>I очередь строительства –  5 лет – до 201</w:t>
      </w:r>
      <w:r w:rsidR="00F3570E" w:rsidRPr="00E65E70">
        <w:t>6</w:t>
      </w:r>
      <w:r w:rsidRPr="00E65E70">
        <w:t xml:space="preserve"> года;</w:t>
      </w:r>
    </w:p>
    <w:p w:rsidR="009F60D6" w:rsidRPr="00E65E70" w:rsidRDefault="00F3570E" w:rsidP="00CC6836">
      <w:pPr>
        <w:keepNext/>
        <w:numPr>
          <w:ilvl w:val="0"/>
          <w:numId w:val="7"/>
        </w:numPr>
        <w:suppressAutoHyphens/>
        <w:spacing w:after="0" w:line="360" w:lineRule="auto"/>
        <w:ind w:left="1134" w:firstLine="0"/>
        <w:jc w:val="both"/>
      </w:pPr>
      <w:r w:rsidRPr="00E65E70">
        <w:t>На перспективу до 2030</w:t>
      </w:r>
      <w:r w:rsidR="009F60D6" w:rsidRPr="00E65E70">
        <w:t xml:space="preserve"> года.</w:t>
      </w:r>
    </w:p>
    <w:p w:rsidR="009F60D6" w:rsidRPr="00667DBC" w:rsidRDefault="009F60D6" w:rsidP="00CC6836">
      <w:pPr>
        <w:pStyle w:val="af4"/>
        <w:keepNext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t xml:space="preserve">Для обоснования материалов Проекта генерального плана </w:t>
      </w:r>
      <w:r w:rsidR="00F3570E">
        <w:t xml:space="preserve">посёлка </w:t>
      </w:r>
      <w:r w:rsidR="002F00A5">
        <w:t xml:space="preserve">Глушково </w:t>
      </w:r>
      <w:r>
        <w:t>разработаны следующие материалы</w:t>
      </w:r>
      <w:r w:rsidRPr="00667DBC">
        <w:rPr>
          <w:bCs/>
        </w:rPr>
        <w:t>:</w:t>
      </w:r>
    </w:p>
    <w:p w:rsidR="00F3570E" w:rsidRDefault="00F3570E" w:rsidP="00CC6836">
      <w:pPr>
        <w:keepNext/>
        <w:suppressAutoHyphens/>
        <w:spacing w:line="360" w:lineRule="auto"/>
        <w:ind w:firstLine="851"/>
        <w:jc w:val="both"/>
        <w:rPr>
          <w:b/>
          <w:bCs/>
          <w:i/>
        </w:rPr>
      </w:pPr>
      <w:r>
        <w:rPr>
          <w:b/>
          <w:bCs/>
          <w:i/>
        </w:rPr>
        <w:t>Том 1 «Положения о территориальном планировании»: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rPr>
          <w:bCs/>
        </w:rPr>
        <w:t>цели и задачи территориального планирования;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rPr>
          <w:bCs/>
        </w:rPr>
        <w:t>перечень мероприятий по территориальному планированию и указание на последовательность их выполнения.</w:t>
      </w:r>
    </w:p>
    <w:p w:rsidR="00F3570E" w:rsidRDefault="00F3570E" w:rsidP="00CC6836">
      <w:pPr>
        <w:keepNext/>
        <w:suppressAutoHyphens/>
        <w:spacing w:line="360" w:lineRule="auto"/>
        <w:ind w:firstLine="851"/>
        <w:jc w:val="both"/>
        <w:rPr>
          <w:b/>
          <w:bCs/>
          <w:i/>
        </w:rPr>
      </w:pPr>
      <w:r>
        <w:rPr>
          <w:b/>
          <w:bCs/>
          <w:i/>
        </w:rPr>
        <w:t>Альбом 1 «Генеральный план муниципального образования «поселок Глушково» (графические материалы)»:</w:t>
      </w:r>
    </w:p>
    <w:p w:rsidR="00F3570E" w:rsidRPr="00F80291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 w:rsidRPr="00F80291">
        <w:rPr>
          <w:bCs/>
        </w:rPr>
        <w:t>Карта планируемого размещения объектов местного значения (основной чертеж);</w:t>
      </w:r>
    </w:p>
    <w:p w:rsidR="00F3570E" w:rsidRPr="00F80291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 w:rsidRPr="00F80291">
        <w:rPr>
          <w:bCs/>
        </w:rPr>
        <w:t>Карта положения поселка Глушково системе расселения;</w:t>
      </w:r>
    </w:p>
    <w:p w:rsidR="00F3570E" w:rsidRPr="00F80291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 w:rsidRPr="00F80291">
        <w:rPr>
          <w:bCs/>
        </w:rPr>
        <w:t>Карта функциональных зон.</w:t>
      </w:r>
    </w:p>
    <w:p w:rsidR="00F3570E" w:rsidRDefault="00F3570E" w:rsidP="00CC6836">
      <w:pPr>
        <w:keepNext/>
        <w:suppressAutoHyphens/>
        <w:spacing w:line="360" w:lineRule="auto"/>
        <w:ind w:firstLine="851"/>
        <w:jc w:val="both"/>
        <w:rPr>
          <w:b/>
          <w:bCs/>
          <w:i/>
        </w:rPr>
      </w:pPr>
      <w:r>
        <w:rPr>
          <w:b/>
          <w:bCs/>
          <w:i/>
        </w:rPr>
        <w:t>Том 2 «Материалы по обоснованию генерального плана»: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</w:pPr>
      <w:r>
        <w:t>анализ состояния территории, проблемы и направления ее комплексного развития;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обоснование выбранного варианта размещения объектов местного значения поселка на основании анализа использования территорий, возможных направлений развития этих территорий и прогнозируемых ограничений их использования;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</w:pPr>
      <w:r>
        <w:t>оценка возможного влияния планируемых для размещения объектов местного значения на комплексное развитие территорий;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обоснование предложений по территориальному планированию, этапы их реализации;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</w:pPr>
      <w:r>
        <w:t>мероприятия, утвержденные документом территориального планирования Курской области;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</w:pPr>
      <w:bookmarkStart w:id="12" w:name="_Toc298143327"/>
      <w:r>
        <w:t>мероприятия, утвержденные документом территориального планирования Глушковского муниципального района</w:t>
      </w:r>
      <w:bookmarkEnd w:id="12"/>
      <w:r>
        <w:t>;</w:t>
      </w:r>
    </w:p>
    <w:p w:rsidR="00F3570E" w:rsidRDefault="00F3570E" w:rsidP="00CC6836">
      <w:pPr>
        <w:keepNext/>
        <w:suppressAutoHyphens/>
        <w:spacing w:after="0" w:line="360" w:lineRule="auto"/>
        <w:ind w:left="1134"/>
        <w:jc w:val="both"/>
      </w:pPr>
      <w:bookmarkStart w:id="13" w:name="_Toc298143328"/>
      <w:r>
        <w:t>п</w:t>
      </w:r>
      <w:r w:rsidRPr="00FA59DD">
        <w:t xml:space="preserve">редложения по изменению границ </w:t>
      </w:r>
      <w:r>
        <w:t xml:space="preserve">поселка </w:t>
      </w:r>
      <w:r w:rsidRPr="00FA59DD">
        <w:t xml:space="preserve"> и </w:t>
      </w:r>
      <w:r>
        <w:t xml:space="preserve">баланса земель </w:t>
      </w:r>
      <w:r w:rsidRPr="00FA59DD">
        <w:t xml:space="preserve"> в пределах перспективной границы </w:t>
      </w:r>
      <w:r>
        <w:t>поселка</w:t>
      </w:r>
      <w:r w:rsidRPr="00FA59DD" w:rsidDel="00FA59DD">
        <w:t xml:space="preserve"> </w:t>
      </w:r>
      <w:bookmarkEnd w:id="13"/>
    </w:p>
    <w:p w:rsidR="00F3570E" w:rsidRDefault="00F3570E" w:rsidP="00CC6836">
      <w:pPr>
        <w:keepNext/>
        <w:suppressAutoHyphens/>
        <w:spacing w:line="360" w:lineRule="auto"/>
        <w:ind w:firstLine="851"/>
        <w:jc w:val="both"/>
        <w:rPr>
          <w:b/>
          <w:bCs/>
          <w:i/>
        </w:rPr>
      </w:pPr>
      <w:r>
        <w:rPr>
          <w:b/>
          <w:bCs/>
          <w:i/>
        </w:rPr>
        <w:t>Том 3 «Материалы по обоснованию генерального плана»:</w:t>
      </w:r>
    </w:p>
    <w:p w:rsidR="00F3570E" w:rsidRDefault="00F3570E" w:rsidP="00CC6836">
      <w:pPr>
        <w:keepNext/>
        <w:numPr>
          <w:ilvl w:val="1"/>
          <w:numId w:val="6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F3570E" w:rsidRDefault="00F3570E" w:rsidP="00CC6836">
      <w:pPr>
        <w:keepNext/>
        <w:suppressAutoHyphens/>
        <w:spacing w:line="360" w:lineRule="auto"/>
        <w:ind w:firstLine="851"/>
        <w:jc w:val="both"/>
        <w:rPr>
          <w:b/>
          <w:bCs/>
          <w:i/>
        </w:rPr>
      </w:pPr>
      <w:r>
        <w:rPr>
          <w:b/>
          <w:bCs/>
          <w:i/>
        </w:rPr>
        <w:t>Альбом 2 «Графические материалы обоснования генерального плана муниципального образования «поселок Глушково»: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 w:rsidRPr="005D660B">
        <w:rPr>
          <w:bCs/>
        </w:rPr>
        <w:t>Карта современного использования территории;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 w:rsidRPr="005D660B">
        <w:rPr>
          <w:bCs/>
        </w:rPr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поселения;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Карта транспортной инфраструктуры;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Карта инженерной инфраструктуры территории (водоснабжение, канализация);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Карта инженерной инфраструктуры территории (теплоснабжение, газоснабжение);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Карта инженерной инфраструктуры территории (электроснабжение, связь);</w:t>
      </w:r>
    </w:p>
    <w:p w:rsidR="005D660B" w:rsidRPr="005D660B" w:rsidRDefault="005D660B" w:rsidP="00CC6836">
      <w:pPr>
        <w:pStyle w:val="a6"/>
        <w:keepNext/>
        <w:numPr>
          <w:ilvl w:val="0"/>
          <w:numId w:val="52"/>
        </w:numPr>
        <w:tabs>
          <w:tab w:val="left" w:pos="1134"/>
        </w:tabs>
        <w:suppressAutoHyphens/>
        <w:spacing w:after="0" w:line="360" w:lineRule="auto"/>
        <w:ind w:left="1134" w:firstLine="0"/>
        <w:jc w:val="both"/>
        <w:rPr>
          <w:bCs/>
        </w:rPr>
      </w:pPr>
      <w:r>
        <w:t>Карта границ территорий, подверженных риску возникновения чрезвычайных ситуаций природного и техногенного характера.</w:t>
      </w:r>
    </w:p>
    <w:p w:rsidR="00E27377" w:rsidRPr="007460E6" w:rsidRDefault="00E27377" w:rsidP="00CC6836">
      <w:pPr>
        <w:pStyle w:val="a6"/>
        <w:keepNext/>
        <w:numPr>
          <w:ilvl w:val="0"/>
          <w:numId w:val="2"/>
        </w:numPr>
        <w:suppressAutoHyphens/>
        <w:spacing w:after="0" w:line="360" w:lineRule="auto"/>
        <w:jc w:val="both"/>
        <w:rPr>
          <w:rFonts w:eastAsia="Times New Roman"/>
          <w:lang w:eastAsia="ru-RU"/>
        </w:rPr>
        <w:sectPr w:rsidR="00E27377" w:rsidRPr="007460E6" w:rsidSect="00E27377">
          <w:pgSz w:w="11906" w:h="16838" w:code="9"/>
          <w:pgMar w:top="1134" w:right="850" w:bottom="1134" w:left="1701" w:header="720" w:footer="720" w:gutter="0"/>
          <w:cols w:space="720"/>
          <w:titlePg/>
          <w:docGrid w:linePitch="326"/>
        </w:sectPr>
      </w:pPr>
    </w:p>
    <w:p w:rsidR="00E27377" w:rsidRDefault="00E27377" w:rsidP="00F5597F">
      <w:pPr>
        <w:pStyle w:val="1"/>
        <w:numPr>
          <w:ilvl w:val="1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4" w:name="_Toc253383856"/>
      <w:bookmarkStart w:id="15" w:name="_Toc268263622"/>
      <w:bookmarkStart w:id="16" w:name="_Toc319317380"/>
      <w:bookmarkStart w:id="17" w:name="_Toc253729757"/>
      <w:bookmarkStart w:id="18" w:name="_Toc255383196"/>
      <w:bookmarkStart w:id="19" w:name="_Toc256375542"/>
      <w:bookmarkStart w:id="20" w:name="_Toc256429331"/>
      <w:bookmarkStart w:id="21" w:name="_Toc263243176"/>
      <w:r w:rsidRPr="007202B9">
        <w:rPr>
          <w:rFonts w:ascii="Times New Roman" w:hAnsi="Times New Roman" w:cs="Times New Roman"/>
          <w:sz w:val="30"/>
          <w:szCs w:val="30"/>
        </w:rPr>
        <w:t>АНАЛИЗ СОСТОЯНИЯ ТЕРРИТОРИИ, ПРОБЛЕМЫ И НАПРАВЛЕНИЯ ЕЕ КОМПЛЕКСНОГО РАЗВИТИЯ</w:t>
      </w:r>
      <w:bookmarkEnd w:id="14"/>
      <w:bookmarkEnd w:id="15"/>
      <w:bookmarkEnd w:id="16"/>
    </w:p>
    <w:p w:rsidR="00396BC2" w:rsidRPr="00396BC2" w:rsidRDefault="00396BC2" w:rsidP="00F5597F">
      <w:pPr>
        <w:keepNext/>
        <w:suppressAutoHyphens/>
        <w:rPr>
          <w:lang w:eastAsia="ru-RU"/>
        </w:rPr>
      </w:pPr>
    </w:p>
    <w:p w:rsidR="00E27377" w:rsidRDefault="00E27377" w:rsidP="00F5597F">
      <w:pPr>
        <w:pStyle w:val="2"/>
        <w:numPr>
          <w:ilvl w:val="2"/>
          <w:numId w:val="2"/>
        </w:numPr>
        <w:tabs>
          <w:tab w:val="left" w:pos="851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" w:name="_Toc268263623"/>
      <w:bookmarkStart w:id="23" w:name="_Toc319317381"/>
      <w:r w:rsidRPr="007202B9">
        <w:rPr>
          <w:rFonts w:ascii="Times New Roman" w:hAnsi="Times New Roman" w:cs="Times New Roman"/>
          <w:i w:val="0"/>
          <w:sz w:val="30"/>
          <w:szCs w:val="30"/>
        </w:rPr>
        <w:t>Общие сведения о муниципальном образовании</w:t>
      </w:r>
      <w:bookmarkEnd w:id="22"/>
      <w:bookmarkEnd w:id="23"/>
      <w:r w:rsidR="00EA0452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396BC2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96BC2" w:rsidRPr="00396BC2" w:rsidRDefault="00396BC2" w:rsidP="00F5597F">
      <w:pPr>
        <w:keepNext/>
        <w:suppressAutoHyphens/>
        <w:rPr>
          <w:lang w:eastAsia="ru-RU"/>
        </w:rPr>
      </w:pPr>
    </w:p>
    <w:p w:rsidR="00E35C54" w:rsidRPr="00E35C54" w:rsidRDefault="00E35C54" w:rsidP="00F5597F">
      <w:pPr>
        <w:pStyle w:val="a6"/>
        <w:numPr>
          <w:ilvl w:val="0"/>
          <w:numId w:val="2"/>
        </w:numPr>
        <w:suppressAutoHyphens/>
        <w:spacing w:after="0" w:line="360" w:lineRule="auto"/>
        <w:ind w:left="0" w:firstLine="491"/>
        <w:jc w:val="both"/>
      </w:pPr>
      <w:r>
        <w:t>Посёлок Глушково</w:t>
      </w:r>
      <w:r w:rsidR="009D7815" w:rsidRPr="009D7815">
        <w:t xml:space="preserve"> </w:t>
      </w:r>
      <w:r w:rsidR="009D7815" w:rsidRPr="008B3C41">
        <w:t xml:space="preserve">является </w:t>
      </w:r>
      <w:r w:rsidR="009D7815">
        <w:t xml:space="preserve">районным </w:t>
      </w:r>
      <w:r w:rsidR="009D7815" w:rsidRPr="008B3C41">
        <w:t xml:space="preserve">центром </w:t>
      </w:r>
      <w:r w:rsidR="009D7815">
        <w:t xml:space="preserve">Глушковского </w:t>
      </w:r>
      <w:r w:rsidR="009D7815" w:rsidRPr="008B3C41">
        <w:t>района</w:t>
      </w:r>
      <w:r w:rsidR="009D7815">
        <w:t xml:space="preserve"> и  </w:t>
      </w:r>
      <w:r w:rsidRPr="008B3C41">
        <w:t xml:space="preserve"> расположе</w:t>
      </w:r>
      <w:r w:rsidR="009D7815">
        <w:t xml:space="preserve">н в его </w:t>
      </w:r>
      <w:r w:rsidR="00F648B8">
        <w:t>восточной</w:t>
      </w:r>
      <w:r w:rsidR="009D7815">
        <w:t xml:space="preserve"> части.  Посёлок находится </w:t>
      </w:r>
      <w:r w:rsidRPr="008B3C41">
        <w:t xml:space="preserve"> </w:t>
      </w:r>
      <w:r w:rsidRPr="00E35C54">
        <w:rPr>
          <w:bCs/>
        </w:rPr>
        <w:t xml:space="preserve">в 150 км от областного центра города Курск, в центральной части Среднерусской возвышенности </w:t>
      </w:r>
      <w:r w:rsidRPr="00E35C54">
        <w:t xml:space="preserve">на левом берегу реки </w:t>
      </w:r>
      <w:hyperlink r:id="rId14" w:tooltip="Сейм (река)" w:history="1">
        <w:r w:rsidRPr="00E35C54">
          <w:rPr>
            <w:rStyle w:val="ab"/>
            <w:color w:val="auto"/>
            <w:u w:val="none"/>
          </w:rPr>
          <w:t>Сейм</w:t>
        </w:r>
      </w:hyperlink>
      <w:r w:rsidRPr="00E35C54">
        <w:t xml:space="preserve">. </w:t>
      </w:r>
    </w:p>
    <w:p w:rsidR="00E35C54" w:rsidRDefault="00E35C54" w:rsidP="00F5597F">
      <w:pPr>
        <w:suppressAutoHyphens/>
        <w:spacing w:after="0" w:line="360" w:lineRule="auto"/>
        <w:ind w:firstLine="851"/>
        <w:jc w:val="both"/>
        <w:rPr>
          <w:bCs/>
        </w:rPr>
      </w:pPr>
      <w:r>
        <w:t>Территория и границы посёлок Глушково определены</w:t>
      </w:r>
      <w:r w:rsidRPr="00FD4DCF">
        <w:t xml:space="preserve"> Уставом муниципального образования «</w:t>
      </w:r>
      <w:r>
        <w:t>посёлок Глушково</w:t>
      </w:r>
      <w:r w:rsidRPr="00FD4DCF">
        <w:t xml:space="preserve">» </w:t>
      </w:r>
      <w:r>
        <w:t xml:space="preserve">Глушковского </w:t>
      </w:r>
      <w:r w:rsidRPr="00FD4DCF">
        <w:t xml:space="preserve"> района Курской области</w:t>
      </w:r>
      <w:r>
        <w:t>.</w:t>
      </w:r>
      <w:r w:rsidRPr="00FD4DCF">
        <w:t xml:space="preserve"> </w:t>
      </w:r>
      <w:r w:rsidRPr="00E72488">
        <w:rPr>
          <w:bCs/>
        </w:rPr>
        <w:t xml:space="preserve">Территория </w:t>
      </w:r>
      <w:r>
        <w:rPr>
          <w:bCs/>
        </w:rPr>
        <w:t xml:space="preserve">посёлка </w:t>
      </w:r>
      <w:r w:rsidRPr="00E72488">
        <w:rPr>
          <w:bCs/>
        </w:rPr>
        <w:t xml:space="preserve">составляет </w:t>
      </w:r>
      <w:r w:rsidR="0001225D">
        <w:rPr>
          <w:bCs/>
        </w:rPr>
        <w:t>875</w:t>
      </w:r>
      <w:r w:rsidRPr="00E72488">
        <w:rPr>
          <w:bCs/>
        </w:rPr>
        <w:t xml:space="preserve"> га</w:t>
      </w:r>
      <w:r w:rsidR="0001225D">
        <w:rPr>
          <w:bCs/>
        </w:rPr>
        <w:t xml:space="preserve"> (8,75 км</w:t>
      </w:r>
      <w:r w:rsidR="0001225D">
        <w:rPr>
          <w:bCs/>
          <w:vertAlign w:val="superscript"/>
        </w:rPr>
        <w:t>2</w:t>
      </w:r>
      <w:r w:rsidR="0001225D">
        <w:rPr>
          <w:bCs/>
        </w:rPr>
        <w:t>)</w:t>
      </w:r>
      <w:r w:rsidRPr="00E72488">
        <w:rPr>
          <w:bCs/>
        </w:rPr>
        <w:t xml:space="preserve">, или </w:t>
      </w:r>
      <w:r>
        <w:rPr>
          <w:bCs/>
        </w:rPr>
        <w:t>1,03</w:t>
      </w:r>
      <w:r w:rsidRPr="00E72488">
        <w:rPr>
          <w:bCs/>
        </w:rPr>
        <w:t xml:space="preserve">% территории </w:t>
      </w:r>
      <w:r>
        <w:rPr>
          <w:bCs/>
        </w:rPr>
        <w:t>района</w:t>
      </w:r>
      <w:r w:rsidRPr="00E35C54">
        <w:rPr>
          <w:bCs/>
        </w:rPr>
        <w:t>.</w:t>
      </w:r>
      <w:r w:rsidRPr="00E35C54">
        <w:rPr>
          <w:iCs/>
        </w:rPr>
        <w:t xml:space="preserve"> Численность населения по данным </w:t>
      </w:r>
      <w:r w:rsidR="0089511E">
        <w:rPr>
          <w:iCs/>
        </w:rPr>
        <w:t>Администрации посёлка Глушково</w:t>
      </w:r>
      <w:r w:rsidRPr="00E35C54">
        <w:rPr>
          <w:iCs/>
        </w:rPr>
        <w:t xml:space="preserve"> на 01.01.2011 года составляет </w:t>
      </w:r>
      <w:r w:rsidR="0001225D">
        <w:rPr>
          <w:iCs/>
        </w:rPr>
        <w:t xml:space="preserve">   </w:t>
      </w:r>
      <w:r w:rsidRPr="00E35C54">
        <w:rPr>
          <w:iCs/>
        </w:rPr>
        <w:t xml:space="preserve"> </w:t>
      </w:r>
      <w:r w:rsidR="0056630E">
        <w:t>6 187</w:t>
      </w:r>
      <w:r w:rsidR="0001225D">
        <w:t xml:space="preserve"> челове</w:t>
      </w:r>
      <w:r w:rsidR="0001225D">
        <w:rPr>
          <w:bCs/>
        </w:rPr>
        <w:t>к</w:t>
      </w:r>
      <w:r w:rsidR="003E6971">
        <w:rPr>
          <w:bCs/>
        </w:rPr>
        <w:t xml:space="preserve"> или </w:t>
      </w:r>
      <w:r w:rsidR="0056630E">
        <w:rPr>
          <w:bCs/>
        </w:rPr>
        <w:t xml:space="preserve">25,3 </w:t>
      </w:r>
      <w:r w:rsidR="003E6971">
        <w:rPr>
          <w:bCs/>
        </w:rPr>
        <w:t>% от общей численности населения района.</w:t>
      </w:r>
    </w:p>
    <w:p w:rsidR="008B2034" w:rsidRDefault="008B2034" w:rsidP="00F5597F">
      <w:pPr>
        <w:suppressAutoHyphens/>
        <w:spacing w:after="0" w:line="360" w:lineRule="auto"/>
        <w:ind w:firstLine="851"/>
        <w:jc w:val="both"/>
        <w:rPr>
          <w:bCs/>
        </w:rPr>
      </w:pPr>
      <w:r>
        <w:rPr>
          <w:bCs/>
        </w:rPr>
        <w:t>На севере, западе и востоке посёлок граничит со Звановским сельсоветом, а на юге с Кобыльским сельсоветом.</w:t>
      </w:r>
    </w:p>
    <w:p w:rsidR="000C6FCC" w:rsidRDefault="003A6637" w:rsidP="00F5597F">
      <w:pPr>
        <w:pStyle w:val="afb"/>
        <w:suppressAutoHyphens/>
        <w:spacing w:after="0" w:line="360" w:lineRule="auto"/>
        <w:ind w:firstLine="851"/>
        <w:jc w:val="both"/>
      </w:pPr>
      <w:r w:rsidRPr="0089579E">
        <w:t xml:space="preserve">Климат посёлка Глушково  характеризуется умеренной континентальностью, большой продолжительностью безморозного периода, достаточным количеством осадков и тепла. </w:t>
      </w:r>
    </w:p>
    <w:p w:rsidR="003A6637" w:rsidRPr="0089579E" w:rsidRDefault="003A6637" w:rsidP="00F5597F">
      <w:pPr>
        <w:pStyle w:val="afb"/>
        <w:tabs>
          <w:tab w:val="left" w:pos="709"/>
        </w:tabs>
        <w:suppressAutoHyphens/>
        <w:spacing w:after="0" w:line="360" w:lineRule="auto"/>
        <w:ind w:firstLine="709"/>
        <w:jc w:val="both"/>
      </w:pPr>
      <w:r w:rsidRPr="0089579E">
        <w:t>Среднегодовая температура воздуха составляет +5,1°C, среднемесячная температура июля +</w:t>
      </w:r>
      <w:smartTag w:uri="urn:schemas-microsoft-com:office:smarttags" w:element="metricconverter">
        <w:smartTagPr>
          <w:attr w:name="ProductID" w:val="18ﾰC"/>
        </w:smartTagPr>
        <w:r w:rsidRPr="0089579E">
          <w:t>18°C</w:t>
        </w:r>
      </w:smartTag>
      <w:r w:rsidRPr="0089579E">
        <w:t>, а января -8,2°C. Абсолютный максимум температуры +</w:t>
      </w:r>
      <w:smartTag w:uri="urn:schemas-microsoft-com:office:smarttags" w:element="metricconverter">
        <w:smartTagPr>
          <w:attr w:name="ProductID" w:val="32ﾰC"/>
        </w:smartTagPr>
        <w:r w:rsidRPr="0089579E">
          <w:t>32°C</w:t>
        </w:r>
      </w:smartTag>
      <w:r w:rsidRPr="0089579E">
        <w:t xml:space="preserve">, минимум </w:t>
      </w:r>
      <w:smartTag w:uri="urn:schemas-microsoft-com:office:smarttags" w:element="metricconverter">
        <w:smartTagPr>
          <w:attr w:name="ProductID" w:val="-26ﾰC"/>
        </w:smartTagPr>
        <w:r w:rsidRPr="0089579E">
          <w:t>-26°C</w:t>
        </w:r>
      </w:smartTag>
      <w:r w:rsidRPr="0089579E">
        <w:t>.</w:t>
      </w:r>
    </w:p>
    <w:p w:rsidR="003A6637" w:rsidRPr="0089579E" w:rsidRDefault="003A6637" w:rsidP="00F5597F">
      <w:pPr>
        <w:suppressAutoHyphens/>
        <w:spacing w:after="0" w:line="360" w:lineRule="auto"/>
        <w:jc w:val="both"/>
        <w:rPr>
          <w:spacing w:val="4"/>
        </w:rPr>
      </w:pPr>
      <w:r w:rsidRPr="0089579E">
        <w:tab/>
        <w:t xml:space="preserve">Расчетная температура для проектирования - </w:t>
      </w:r>
      <w:smartTag w:uri="urn:schemas-microsoft-com:office:smarttags" w:element="metricconverter">
        <w:smartTagPr>
          <w:attr w:name="ProductID" w:val="24ﾰC"/>
        </w:smartTagPr>
        <w:r w:rsidRPr="0089579E">
          <w:t>24°C</w:t>
        </w:r>
      </w:smartTag>
      <w:r w:rsidRPr="0089579E">
        <w:t xml:space="preserve">. Среднегодовое количество осадков составляет 592 мм. </w:t>
      </w:r>
    </w:p>
    <w:p w:rsidR="006F60B1" w:rsidRPr="005B43AE" w:rsidRDefault="006F60B1" w:rsidP="00F5597F">
      <w:pPr>
        <w:suppressAutoHyphens/>
        <w:spacing w:after="0" w:line="360" w:lineRule="auto"/>
        <w:jc w:val="center"/>
      </w:pPr>
      <w:r>
        <w:rPr>
          <w:b/>
        </w:rPr>
        <w:t>История образования района</w:t>
      </w:r>
    </w:p>
    <w:p w:rsidR="006F60B1" w:rsidRPr="006F60B1" w:rsidRDefault="006F60B1" w:rsidP="00F5597F">
      <w:pPr>
        <w:pStyle w:val="a6"/>
        <w:suppressAutoHyphens/>
        <w:spacing w:after="0" w:line="360" w:lineRule="auto"/>
        <w:ind w:left="0" w:firstLine="851"/>
        <w:jc w:val="both"/>
        <w:rPr>
          <w:b/>
          <w:bCs/>
        </w:rPr>
      </w:pPr>
      <w:r w:rsidRPr="006F60B1">
        <w:t xml:space="preserve">Первые упоминания о Глушковских землях приходятся на середину XVII века. Село Глушково образовано в </w:t>
      </w:r>
      <w:hyperlink r:id="rId15" w:tooltip="1647 год" w:history="1">
        <w:r w:rsidRPr="006F60B1">
          <w:rPr>
            <w:rStyle w:val="ab"/>
            <w:color w:val="auto"/>
            <w:u w:val="none"/>
          </w:rPr>
          <w:t>1647 году</w:t>
        </w:r>
      </w:hyperlink>
      <w:r w:rsidRPr="006F60B1">
        <w:t>. Легенда говорит о том, что казак Глушко поселился в этих местах. От него и пошло название села, а в дальнейшем и название</w:t>
      </w:r>
      <w:r w:rsidRPr="006F60B1">
        <w:rPr>
          <w:sz w:val="28"/>
        </w:rPr>
        <w:t xml:space="preserve"> </w:t>
      </w:r>
      <w:r w:rsidRPr="006F60B1">
        <w:t>района.</w:t>
      </w:r>
    </w:p>
    <w:p w:rsidR="006F60B1" w:rsidRPr="006F60B1" w:rsidRDefault="006F60B1" w:rsidP="00F5597F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 w:rsidRPr="006F60B1">
        <w:t xml:space="preserve">В </w:t>
      </w:r>
      <w:hyperlink r:id="rId16" w:tooltip="1669 год" w:history="1">
        <w:r w:rsidRPr="006F60B1">
          <w:rPr>
            <w:rStyle w:val="ab"/>
            <w:rFonts w:eastAsia="Calibri"/>
            <w:color w:val="auto"/>
            <w:u w:val="none"/>
          </w:rPr>
          <w:t>1669 году</w:t>
        </w:r>
      </w:hyperlink>
      <w:r w:rsidRPr="006F60B1">
        <w:t xml:space="preserve"> в Глушковском районе появились первые переселенцы из Западной Украины. Они бежали сюда, спасаясь от гнета польских панов. Переселенцы — </w:t>
      </w:r>
      <w:hyperlink r:id="rId17" w:tooltip="Украинцы" w:history="1">
        <w:r w:rsidRPr="006F60B1">
          <w:rPr>
            <w:rStyle w:val="ab"/>
            <w:rFonts w:eastAsia="Calibri"/>
            <w:color w:val="auto"/>
            <w:u w:val="none"/>
          </w:rPr>
          <w:t>украинцы</w:t>
        </w:r>
      </w:hyperlink>
      <w:r w:rsidR="005B43AE">
        <w:t xml:space="preserve"> или иначе черке</w:t>
      </w:r>
      <w:r w:rsidRPr="006F60B1">
        <w:t>сы, строили целые улицы и называли их слободками. В результате этого переселения появилась особая культура русско-украинских обычаев и разговора, которая сохранилась до настоящего времени.</w:t>
      </w:r>
    </w:p>
    <w:p w:rsidR="006F60B1" w:rsidRPr="006F60B1" w:rsidRDefault="006F60B1" w:rsidP="00F5597F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 w:rsidRPr="006F60B1">
        <w:t xml:space="preserve">Экономическая политика </w:t>
      </w:r>
      <w:hyperlink r:id="rId18" w:tooltip="Пётр I" w:history="1">
        <w:r w:rsidRPr="006F60B1">
          <w:rPr>
            <w:rStyle w:val="ab"/>
            <w:rFonts w:eastAsia="Calibri"/>
            <w:color w:val="auto"/>
            <w:u w:val="none"/>
          </w:rPr>
          <w:t>Петра I</w:t>
        </w:r>
      </w:hyperlink>
      <w:r w:rsidRPr="006F60B1">
        <w:t xml:space="preserve">, направленная на развитие промышленности, привела к основанию в селе Глушково в </w:t>
      </w:r>
      <w:hyperlink r:id="rId19" w:tooltip="1719 год" w:history="1">
        <w:r w:rsidRPr="006F60B1">
          <w:rPr>
            <w:rStyle w:val="ab"/>
            <w:rFonts w:eastAsia="Calibri"/>
            <w:color w:val="auto"/>
            <w:u w:val="none"/>
          </w:rPr>
          <w:t>1719 году</w:t>
        </w:r>
      </w:hyperlink>
      <w:r w:rsidRPr="006F60B1">
        <w:t xml:space="preserve"> старейшего промышленного предприятия Курской губернии — Глушковской суконной мануфактуры, одной из крупнейших в Европе. На мануфактуре в основном использовался принудительный труд.</w:t>
      </w:r>
    </w:p>
    <w:p w:rsidR="006F60B1" w:rsidRPr="006F60B1" w:rsidRDefault="006F60B1" w:rsidP="00F5597F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 w:rsidRPr="006F60B1">
        <w:t xml:space="preserve">В начале XX века большой вклад в развитие поселка Глушково внёс землевладелец, промышленник, миллионер, министр временного правительства </w:t>
      </w:r>
      <w:hyperlink r:id="rId20" w:tooltip="Терещенко, Михаил Иванович" w:history="1">
        <w:r w:rsidRPr="006F60B1">
          <w:rPr>
            <w:rStyle w:val="ab"/>
            <w:rFonts w:eastAsia="Calibri"/>
            <w:color w:val="auto"/>
            <w:u w:val="none"/>
          </w:rPr>
          <w:t>М. И. Терещенко</w:t>
        </w:r>
      </w:hyperlink>
      <w:r w:rsidRPr="006F60B1">
        <w:t>. Им были построены многие существующие и ныне здания в поселке, заложен парк. Возле реки Сейм находился двухэтажный дом Терещенко.</w:t>
      </w:r>
    </w:p>
    <w:p w:rsidR="006F60B1" w:rsidRPr="006F60B1" w:rsidRDefault="006F60B1" w:rsidP="00F5597F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 w:rsidRPr="006F60B1">
        <w:t xml:space="preserve">Жители поселка Глушково всегда достойно защищали свой край, в том числе и в годы </w:t>
      </w:r>
      <w:hyperlink r:id="rId21" w:tooltip="Великая Отечественная война" w:history="1">
        <w:r w:rsidRPr="006F60B1">
          <w:rPr>
            <w:rStyle w:val="ab"/>
            <w:rFonts w:eastAsia="Calibri"/>
            <w:color w:val="auto"/>
            <w:u w:val="none"/>
          </w:rPr>
          <w:t>Великой Отечественной войны</w:t>
        </w:r>
      </w:hyperlink>
      <w:r w:rsidRPr="006F60B1">
        <w:t>, а слесарь Глушковской суконной фабрики летчик-истребитель Иван Любимов стал Героем Советского Союза.</w:t>
      </w:r>
    </w:p>
    <w:p w:rsidR="00E35C54" w:rsidRDefault="009D10E2" w:rsidP="00F5597F">
      <w:pPr>
        <w:pStyle w:val="afb"/>
        <w:suppressAutoHyphens/>
        <w:spacing w:after="0" w:line="360" w:lineRule="auto"/>
        <w:jc w:val="center"/>
        <w:rPr>
          <w:rFonts w:eastAsia="Calibri"/>
          <w:b/>
          <w:bCs/>
          <w:kern w:val="2"/>
          <w:lang w:eastAsia="en-US"/>
        </w:rPr>
      </w:pPr>
      <w:r w:rsidRPr="008C1438">
        <w:rPr>
          <w:rFonts w:eastAsia="Calibri"/>
          <w:b/>
          <w:bCs/>
          <w:kern w:val="2"/>
          <w:lang w:eastAsia="en-US"/>
        </w:rPr>
        <w:t>Границы муниципального образования</w:t>
      </w:r>
    </w:p>
    <w:p w:rsidR="004331FE" w:rsidRPr="004354F3" w:rsidRDefault="004354F3" w:rsidP="00F5597F">
      <w:pPr>
        <w:pStyle w:val="afb"/>
        <w:suppressAutoHyphens/>
        <w:spacing w:after="0" w:line="360" w:lineRule="auto"/>
        <w:ind w:firstLine="851"/>
        <w:jc w:val="both"/>
      </w:pPr>
      <w:r>
        <w:rPr>
          <w:rFonts w:eastAsia="Calibri"/>
          <w:bCs/>
          <w:kern w:val="2"/>
          <w:lang w:eastAsia="en-US"/>
        </w:rPr>
        <w:t>Муниципальное образование «посёлок Глушково» находится в восточной части Глушковского района.</w:t>
      </w:r>
    </w:p>
    <w:p w:rsidR="00E27377" w:rsidRDefault="004354F3" w:rsidP="00F5597F">
      <w:pPr>
        <w:pStyle w:val="a6"/>
        <w:suppressAutoHyphens/>
        <w:spacing w:after="0" w:line="360" w:lineRule="auto"/>
        <w:ind w:left="0" w:firstLine="851"/>
        <w:jc w:val="both"/>
      </w:pPr>
      <w:r>
        <w:t>Муниципальное образование «посёлок Глушково» граничит с южной, западной, северной стороны и частично с восточной стороны с муниципальным образованием «Кобыльской сельсовет».</w:t>
      </w:r>
    </w:p>
    <w:p w:rsidR="004354F3" w:rsidRDefault="004354F3" w:rsidP="00F5597F">
      <w:pPr>
        <w:pStyle w:val="a6"/>
        <w:suppressAutoHyphens/>
        <w:spacing w:after="0" w:line="360" w:lineRule="auto"/>
        <w:ind w:left="0" w:firstLine="851"/>
        <w:jc w:val="both"/>
      </w:pPr>
      <w:r>
        <w:t>Граница с муниципальным образованием «З</w:t>
      </w:r>
      <w:r w:rsidR="00FC1BCB">
        <w:t>ванов</w:t>
      </w:r>
      <w:r>
        <w:t xml:space="preserve">ский сельсовет» (на схеме от литеры А до литеры Б) проходит от </w:t>
      </w:r>
      <w:r w:rsidRPr="00AC525B">
        <w:t>ручья Ш</w:t>
      </w:r>
      <w:r w:rsidR="00AC525B" w:rsidRPr="00AC525B">
        <w:t>ейка</w:t>
      </w:r>
      <w:r>
        <w:t xml:space="preserve"> (район водозаборных сооружений) в сторону автодороги «Глушково - Весёлое» по канаве, ограничивающей огородные участки. Затем идёт </w:t>
      </w:r>
      <w:r w:rsidR="00FA3B67">
        <w:t xml:space="preserve"> вдоль железной дороги в сторону посёлка Глушково, пересекает дорогу, с юга и запада обходит производственную зону посёлка, меняет направление на северо- западное и идёт далее в конце огородов ул. Первомайская, по внешней стороне поселкового кладбища, снова в конце огородов ул. Первомайская к началу автодороги «Глушково- Сухиновка». Здесь граница пересекает дорогу, обходит промзону Глушковских РЭС, пересекает дорогу «Глушково - Тёткино» и по внешним</w:t>
      </w:r>
      <w:r w:rsidR="001A3123">
        <w:t xml:space="preserve"> (</w:t>
      </w:r>
      <w:r w:rsidR="00FA3B67">
        <w:t>западной и северной) сторонам Глушковского кирпичного завода выходит в конце огородов ул. Набережная. Далее граница идёт в восточном направлении по канаве и лесопосадке в конце огоро</w:t>
      </w:r>
      <w:r w:rsidR="0005618E">
        <w:t>до</w:t>
      </w:r>
      <w:r w:rsidR="00FA3B67">
        <w:t>в ул. Набережная, затем уходит</w:t>
      </w:r>
      <w:r w:rsidR="0018173C">
        <w:t xml:space="preserve"> к южному берегу залива Язок, идёт вдоль залива, пересекает  р. Сейм, идет вдоль р. Сейм вниз по течению, затем в месте левого поворота реки меняет направление на </w:t>
      </w:r>
      <w:r w:rsidR="00396BC2">
        <w:t>юго-восточные</w:t>
      </w:r>
      <w:r w:rsidR="0018173C">
        <w:t>, пересекает автодорогу « Рыльск</w:t>
      </w:r>
      <w:r w:rsidR="00E93056">
        <w:t xml:space="preserve"> </w:t>
      </w:r>
      <w:r w:rsidR="0018173C">
        <w:t>- Глушково», выходит на изгиб р. Сейм, пересекает реку, с востока и юга обходит систему заливов и выходит к подножию склона южнее Глушковской суконной фабрики. Далее граница идёт по заболоченному понижению на юг восточнее ул. М. Горького, затем двумя уступами смещается в сторону с. Кобылки и выходит к началу границы с муниципальным образованием « Кобыльский сельсовет».</w:t>
      </w:r>
    </w:p>
    <w:p w:rsidR="0018173C" w:rsidRDefault="0018173C" w:rsidP="00F5597F">
      <w:pPr>
        <w:pStyle w:val="a6"/>
        <w:suppressAutoHyphens/>
        <w:spacing w:after="0" w:line="360" w:lineRule="auto"/>
        <w:ind w:left="0" w:firstLine="851"/>
        <w:jc w:val="both"/>
      </w:pPr>
      <w:r>
        <w:t>Граница с муниципальным образованием «Кобыльский сельсовет</w:t>
      </w:r>
      <w:r w:rsidR="00AC525B">
        <w:t>»</w:t>
      </w:r>
      <w:r>
        <w:t xml:space="preserve"> ( на схеме от литеры Б до литеры А)</w:t>
      </w:r>
      <w:r w:rsidR="00AC525B">
        <w:t xml:space="preserve"> на незначительном расстоянии проходит по лугу, а затем на всём протяжении по руслу ручья Шейка.</w:t>
      </w:r>
    </w:p>
    <w:p w:rsidR="00061528" w:rsidRDefault="00061528" w:rsidP="00061528">
      <w:pPr>
        <w:pStyle w:val="a6"/>
        <w:keepNext/>
        <w:suppressAutoHyphens/>
        <w:spacing w:after="0" w:line="360" w:lineRule="auto"/>
        <w:ind w:left="0" w:firstLine="851"/>
        <w:jc w:val="both"/>
      </w:pPr>
    </w:p>
    <w:p w:rsidR="00E27377" w:rsidRDefault="00E27377" w:rsidP="00061528">
      <w:pPr>
        <w:pStyle w:val="2"/>
        <w:numPr>
          <w:ilvl w:val="1"/>
          <w:numId w:val="9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4" w:name="_Toc319317382"/>
      <w:bookmarkStart w:id="25" w:name="_Toc247965258"/>
      <w:bookmarkStart w:id="26" w:name="_Toc268263624"/>
      <w:bookmarkEnd w:id="17"/>
      <w:bookmarkEnd w:id="18"/>
      <w:bookmarkEnd w:id="19"/>
      <w:bookmarkEnd w:id="20"/>
      <w:bookmarkEnd w:id="21"/>
      <w:r>
        <w:rPr>
          <w:rFonts w:ascii="Times New Roman" w:hAnsi="Times New Roman" w:cs="Times New Roman"/>
          <w:i w:val="0"/>
          <w:sz w:val="30"/>
          <w:szCs w:val="30"/>
        </w:rPr>
        <w:t>Анализ реализации предыдущего генерального плана</w:t>
      </w:r>
      <w:bookmarkEnd w:id="24"/>
      <w:r w:rsidR="00396BC2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96BC2" w:rsidRDefault="00396BC2" w:rsidP="00061528">
      <w:pPr>
        <w:keepNext/>
        <w:suppressAutoHyphens/>
        <w:spacing w:after="0" w:line="360" w:lineRule="auto"/>
        <w:rPr>
          <w:lang w:eastAsia="ru-RU"/>
        </w:rPr>
      </w:pPr>
    </w:p>
    <w:p w:rsidR="00061528" w:rsidRPr="00396BC2" w:rsidRDefault="00061528" w:rsidP="00061528">
      <w:pPr>
        <w:keepNext/>
        <w:suppressAutoHyphens/>
        <w:spacing w:after="0" w:line="360" w:lineRule="auto"/>
        <w:rPr>
          <w:lang w:eastAsia="ru-RU"/>
        </w:rPr>
      </w:pPr>
    </w:p>
    <w:p w:rsidR="00E27377" w:rsidRPr="008B2034" w:rsidRDefault="00D16184" w:rsidP="00061528">
      <w:pPr>
        <w:pStyle w:val="h2"/>
        <w:suppressAutoHyphens/>
        <w:spacing w:after="0" w:line="360" w:lineRule="auto"/>
        <w:ind w:firstLine="851"/>
        <w:jc w:val="both"/>
        <w:rPr>
          <w:b w:val="0"/>
          <w:bCs/>
        </w:rPr>
      </w:pPr>
      <w:r w:rsidRPr="009A26AE">
        <w:rPr>
          <w:b w:val="0"/>
          <w:bCs/>
        </w:rPr>
        <w:t xml:space="preserve">Предыдущий генеральный план </w:t>
      </w:r>
      <w:r>
        <w:rPr>
          <w:b w:val="0"/>
          <w:bCs/>
        </w:rPr>
        <w:t>посёлка Глушково</w:t>
      </w:r>
      <w:r w:rsidRPr="009A26AE">
        <w:rPr>
          <w:b w:val="0"/>
          <w:bCs/>
        </w:rPr>
        <w:t xml:space="preserve"> был разработан </w:t>
      </w:r>
      <w:r>
        <w:rPr>
          <w:b w:val="0"/>
          <w:bCs/>
        </w:rPr>
        <w:t xml:space="preserve"> проектным институтом </w:t>
      </w:r>
      <w:r w:rsidRPr="009A26AE">
        <w:rPr>
          <w:b w:val="0"/>
          <w:bCs/>
        </w:rPr>
        <w:t>«Курскгражданпроект» в 198</w:t>
      </w:r>
      <w:r>
        <w:rPr>
          <w:b w:val="0"/>
          <w:bCs/>
        </w:rPr>
        <w:t>0</w:t>
      </w:r>
      <w:r w:rsidRPr="009A26AE">
        <w:rPr>
          <w:b w:val="0"/>
          <w:bCs/>
        </w:rPr>
        <w:t xml:space="preserve"> го</w:t>
      </w:r>
      <w:r>
        <w:rPr>
          <w:b w:val="0"/>
          <w:bCs/>
        </w:rPr>
        <w:t xml:space="preserve">ду. </w:t>
      </w:r>
    </w:p>
    <w:p w:rsidR="00FC1BCB" w:rsidRPr="00FC1BCB" w:rsidRDefault="00BD7D90" w:rsidP="00061528">
      <w:pPr>
        <w:suppressAutoHyphens/>
        <w:spacing w:after="0" w:line="360" w:lineRule="auto"/>
        <w:ind w:firstLine="851"/>
        <w:jc w:val="both"/>
        <w:rPr>
          <w:b/>
          <w:bCs/>
          <w:iCs/>
        </w:rPr>
      </w:pPr>
      <w:r>
        <w:rPr>
          <w:b/>
          <w:bCs/>
          <w:iCs/>
        </w:rPr>
        <w:t>Население</w:t>
      </w:r>
    </w:p>
    <w:p w:rsidR="001E12B2" w:rsidRPr="00D004FC" w:rsidRDefault="001E12B2" w:rsidP="00061528">
      <w:pPr>
        <w:suppressAutoHyphens/>
        <w:spacing w:after="0" w:line="360" w:lineRule="auto"/>
        <w:ind w:firstLine="851"/>
        <w:jc w:val="both"/>
        <w:rPr>
          <w:color w:val="0000FF"/>
        </w:rPr>
      </w:pPr>
      <w:r w:rsidRPr="005B2F2A">
        <w:t xml:space="preserve">Генеральный план развития </w:t>
      </w:r>
      <w:r>
        <w:t>посёлка Глушково</w:t>
      </w:r>
      <w:r w:rsidRPr="005B2F2A">
        <w:t xml:space="preserve"> 198</w:t>
      </w:r>
      <w:r>
        <w:t>0</w:t>
      </w:r>
      <w:r w:rsidRPr="005B2F2A">
        <w:t xml:space="preserve"> г. разрабатывался с расчетом увеличения численности на</w:t>
      </w:r>
      <w:r>
        <w:t xml:space="preserve">селения </w:t>
      </w:r>
      <w:r w:rsidR="00465CF0">
        <w:t>поселк</w:t>
      </w:r>
      <w:r>
        <w:t>а с 6,66 тыс. человек</w:t>
      </w:r>
      <w:r w:rsidRPr="005B2F2A">
        <w:t xml:space="preserve"> в 198</w:t>
      </w:r>
      <w:r>
        <w:t>0</w:t>
      </w:r>
      <w:r w:rsidRPr="005B2F2A">
        <w:t xml:space="preserve"> г. до </w:t>
      </w:r>
      <w:r>
        <w:t>8,1</w:t>
      </w:r>
      <w:r w:rsidRPr="005B2F2A">
        <w:t xml:space="preserve"> тыс. чел</w:t>
      </w:r>
      <w:r>
        <w:t>овек</w:t>
      </w:r>
      <w:r w:rsidRPr="005B2F2A">
        <w:t xml:space="preserve"> в 20</w:t>
      </w:r>
      <w:r w:rsidR="003E4CE9">
        <w:t>05</w:t>
      </w:r>
      <w:r w:rsidRPr="005B2F2A">
        <w:t xml:space="preserve"> г. Однако, темпы прироста населения оказались значительно ниже прогнозируемых.</w:t>
      </w:r>
      <w:r w:rsidRPr="00413BC8">
        <w:rPr>
          <w:color w:val="0000FF"/>
        </w:rPr>
        <w:t xml:space="preserve"> </w:t>
      </w:r>
      <w:r w:rsidRPr="005B2F2A">
        <w:t xml:space="preserve">Причиной </w:t>
      </w:r>
      <w:r>
        <w:t xml:space="preserve">этого </w:t>
      </w:r>
      <w:r w:rsidRPr="005B2F2A">
        <w:t>явились значительные экономические и политические изме</w:t>
      </w:r>
      <w:r w:rsidR="00C371FD">
        <w:t xml:space="preserve">нения. </w:t>
      </w:r>
      <w:r>
        <w:t xml:space="preserve">В течение </w:t>
      </w:r>
      <w:r w:rsidRPr="005B2F2A">
        <w:t xml:space="preserve"> последни</w:t>
      </w:r>
      <w:r>
        <w:t>х</w:t>
      </w:r>
      <w:r w:rsidRPr="005B2F2A">
        <w:t xml:space="preserve"> 10 лет в </w:t>
      </w:r>
      <w:r w:rsidR="00C371FD">
        <w:t xml:space="preserve">посёлке </w:t>
      </w:r>
      <w:r w:rsidRPr="005B2F2A">
        <w:t>фиксируется стабильная естественная убыль населения.</w:t>
      </w:r>
      <w:r w:rsidRPr="00413BC8">
        <w:rPr>
          <w:color w:val="0000FF"/>
        </w:rPr>
        <w:t xml:space="preserve"> </w:t>
      </w:r>
    </w:p>
    <w:p w:rsidR="00E27377" w:rsidRDefault="00E27377" w:rsidP="00061528">
      <w:pPr>
        <w:suppressAutoHyphens/>
        <w:spacing w:after="0" w:line="360" w:lineRule="auto"/>
        <w:ind w:firstLine="851"/>
        <w:jc w:val="both"/>
        <w:rPr>
          <w:b/>
          <w:bCs/>
          <w:i/>
          <w:iCs/>
        </w:rPr>
      </w:pPr>
      <w:r w:rsidRPr="008C5D29">
        <w:rPr>
          <w:b/>
          <w:bCs/>
          <w:iCs/>
        </w:rPr>
        <w:t>Жилищный фонд</w:t>
      </w:r>
    </w:p>
    <w:p w:rsidR="00D004FC" w:rsidRPr="00E64452" w:rsidRDefault="00D004FC" w:rsidP="00061528">
      <w:pPr>
        <w:suppressAutoHyphens/>
        <w:spacing w:after="0" w:line="360" w:lineRule="auto"/>
        <w:ind w:firstLine="851"/>
        <w:jc w:val="both"/>
        <w:rPr>
          <w:color w:val="0000FF"/>
        </w:rPr>
      </w:pPr>
      <w:r w:rsidRPr="00176A79">
        <w:rPr>
          <w:rFonts w:eastAsia="Times New Roman"/>
          <w:lang w:eastAsia="ru-RU"/>
        </w:rPr>
        <w:t xml:space="preserve">По данным </w:t>
      </w:r>
      <w:r w:rsidR="00992DA6">
        <w:rPr>
          <w:rFonts w:eastAsia="Times New Roman"/>
          <w:lang w:eastAsia="ru-RU"/>
        </w:rPr>
        <w:t>генерального плана посёлка Глушково</w:t>
      </w:r>
      <w:r w:rsidRPr="00176A79">
        <w:rPr>
          <w:rFonts w:eastAsia="Times New Roman"/>
          <w:lang w:eastAsia="ru-RU"/>
        </w:rPr>
        <w:t xml:space="preserve"> на 1.01.198</w:t>
      </w:r>
      <w:r w:rsidR="00992DA6">
        <w:rPr>
          <w:rFonts w:eastAsia="Times New Roman"/>
          <w:lang w:eastAsia="ru-RU"/>
        </w:rPr>
        <w:t xml:space="preserve">0 г. </w:t>
      </w:r>
      <w:r w:rsidRPr="00176A79">
        <w:rPr>
          <w:rFonts w:eastAsia="Times New Roman"/>
          <w:lang w:eastAsia="ru-RU"/>
        </w:rPr>
        <w:t xml:space="preserve"> жилищный</w:t>
      </w:r>
      <w:r w:rsidR="00992DA6">
        <w:rPr>
          <w:rFonts w:eastAsia="Times New Roman"/>
          <w:lang w:eastAsia="ru-RU"/>
        </w:rPr>
        <w:t xml:space="preserve"> фонд населенного пункта</w:t>
      </w:r>
      <w:r w:rsidRPr="00176A79">
        <w:rPr>
          <w:rFonts w:eastAsia="Times New Roman"/>
          <w:lang w:eastAsia="ru-RU"/>
        </w:rPr>
        <w:t xml:space="preserve"> составил </w:t>
      </w:r>
      <w:r w:rsidR="00992DA6">
        <w:rPr>
          <w:rFonts w:eastAsia="Times New Roman"/>
          <w:lang w:eastAsia="ru-RU"/>
        </w:rPr>
        <w:t>54,5</w:t>
      </w:r>
      <w:r w:rsidR="006217F8">
        <w:rPr>
          <w:rFonts w:eastAsia="Times New Roman"/>
          <w:lang w:eastAsia="ru-RU"/>
        </w:rPr>
        <w:t xml:space="preserve"> </w:t>
      </w:r>
      <w:r w:rsidRPr="00176A79">
        <w:rPr>
          <w:rFonts w:eastAsia="Times New Roman"/>
          <w:lang w:eastAsia="ru-RU"/>
        </w:rPr>
        <w:t>тыс.м</w:t>
      </w:r>
      <w:r w:rsidRPr="00CB6EA9">
        <w:rPr>
          <w:rFonts w:eastAsia="Times New Roman"/>
          <w:vertAlign w:val="superscript"/>
          <w:lang w:eastAsia="ru-RU"/>
        </w:rPr>
        <w:t>2</w:t>
      </w:r>
      <w:r w:rsidRPr="00176A79">
        <w:rPr>
          <w:rFonts w:eastAsia="Times New Roman"/>
          <w:lang w:eastAsia="ru-RU"/>
        </w:rPr>
        <w:t xml:space="preserve"> общей площади</w:t>
      </w:r>
      <w:r w:rsidRPr="00D14FE3">
        <w:t xml:space="preserve"> </w:t>
      </w:r>
      <w:r>
        <w:t>(</w:t>
      </w:r>
      <w:r w:rsidR="00F612A3">
        <w:t>8</w:t>
      </w:r>
      <w:r w:rsidR="00992DA6">
        <w:t>,</w:t>
      </w:r>
      <w:r w:rsidR="00F612A3">
        <w:t>18</w:t>
      </w:r>
      <w:r>
        <w:t xml:space="preserve"> м</w:t>
      </w:r>
      <w:r w:rsidRPr="00CB6EA9">
        <w:rPr>
          <w:vertAlign w:val="superscript"/>
        </w:rPr>
        <w:t>2</w:t>
      </w:r>
      <w:r w:rsidRPr="00D14FE3">
        <w:t xml:space="preserve"> на одного жителя</w:t>
      </w:r>
      <w:r>
        <w:t>).Н</w:t>
      </w:r>
      <w:r w:rsidRPr="00D14FE3">
        <w:t>а 01.01.20</w:t>
      </w:r>
      <w:r w:rsidR="00992DA6">
        <w:t>10</w:t>
      </w:r>
      <w:r>
        <w:t xml:space="preserve"> общая площадь</w:t>
      </w:r>
      <w:r w:rsidRPr="00D14FE3">
        <w:t xml:space="preserve"> жил</w:t>
      </w:r>
      <w:r>
        <w:t>ищного</w:t>
      </w:r>
      <w:r w:rsidRPr="00D14FE3">
        <w:t xml:space="preserve"> фонд</w:t>
      </w:r>
      <w:r>
        <w:t>а</w:t>
      </w:r>
      <w:r w:rsidRPr="00D14FE3">
        <w:t xml:space="preserve"> </w:t>
      </w:r>
      <w:r>
        <w:t>достигла</w:t>
      </w:r>
      <w:r w:rsidRPr="00D14FE3">
        <w:t xml:space="preserve"> </w:t>
      </w:r>
      <w:r w:rsidR="00992DA6">
        <w:t>87,5</w:t>
      </w:r>
      <w:r>
        <w:t xml:space="preserve"> </w:t>
      </w:r>
      <w:r w:rsidRPr="00D14FE3">
        <w:t>тыс. м</w:t>
      </w:r>
      <w:r w:rsidRPr="008A0933">
        <w:rPr>
          <w:vertAlign w:val="superscript"/>
        </w:rPr>
        <w:t>2</w:t>
      </w:r>
      <w:r>
        <w:t>(</w:t>
      </w:r>
      <w:r w:rsidRPr="00D14FE3">
        <w:t xml:space="preserve"> </w:t>
      </w:r>
      <w:r w:rsidR="00992DA6">
        <w:t>1</w:t>
      </w:r>
      <w:r w:rsidR="00F612A3">
        <w:t>4,1</w:t>
      </w:r>
      <w:r w:rsidRPr="00D14FE3">
        <w:t xml:space="preserve"> м</w:t>
      </w:r>
      <w:r w:rsidRPr="008A0933">
        <w:rPr>
          <w:vertAlign w:val="superscript"/>
        </w:rPr>
        <w:t>2</w:t>
      </w:r>
      <w:r w:rsidR="00F612A3">
        <w:rPr>
          <w:vertAlign w:val="superscript"/>
        </w:rPr>
        <w:t xml:space="preserve"> </w:t>
      </w:r>
      <w:r w:rsidR="00F612A3">
        <w:t>)</w:t>
      </w:r>
      <w:r w:rsidRPr="00D14FE3">
        <w:t xml:space="preserve"> на одного жителя</w:t>
      </w:r>
      <w:r>
        <w:t>)</w:t>
      </w:r>
      <w:r w:rsidRPr="00D14FE3">
        <w:t>.</w:t>
      </w:r>
      <w:r w:rsidR="00992DA6" w:rsidRPr="00992DA6">
        <w:t xml:space="preserve"> </w:t>
      </w:r>
      <w:r w:rsidR="00992DA6" w:rsidRPr="000A51AE">
        <w:t>Таким образом</w:t>
      </w:r>
      <w:r w:rsidR="00992DA6">
        <w:t>,</w:t>
      </w:r>
      <w:r w:rsidR="00992DA6" w:rsidRPr="000A51AE">
        <w:t xml:space="preserve"> произошло увеличение объемов нового строительства при сокращении численности населения</w:t>
      </w:r>
      <w:r w:rsidR="00992DA6" w:rsidRPr="00413BC8">
        <w:rPr>
          <w:color w:val="0000FF"/>
        </w:rPr>
        <w:t xml:space="preserve">. </w:t>
      </w:r>
    </w:p>
    <w:p w:rsidR="00E27377" w:rsidRDefault="00E27377" w:rsidP="00061528">
      <w:pPr>
        <w:suppressAutoHyphens/>
        <w:spacing w:line="360" w:lineRule="auto"/>
        <w:ind w:firstLine="851"/>
        <w:jc w:val="both"/>
      </w:pPr>
      <w:r w:rsidRPr="008C5D29">
        <w:rPr>
          <w:b/>
        </w:rPr>
        <w:t>Учреждения культурно-бытового обслуживания</w:t>
      </w:r>
    </w:p>
    <w:p w:rsidR="000038BC" w:rsidRPr="008C5D29" w:rsidRDefault="000038BC" w:rsidP="00061528">
      <w:pPr>
        <w:suppressAutoHyphens/>
        <w:spacing w:line="360" w:lineRule="auto"/>
        <w:ind w:firstLine="851"/>
        <w:jc w:val="both"/>
      </w:pPr>
      <w:r w:rsidRPr="008C5D29">
        <w:t xml:space="preserve">На момент составления предыдущего Генерального плана в </w:t>
      </w:r>
      <w:r>
        <w:t>посёлке Глушково</w:t>
      </w:r>
      <w:r w:rsidRPr="008C5D29">
        <w:t xml:space="preserve"> система учреждений культурно-бытового обслуживания состояла из:</w:t>
      </w:r>
      <w:r w:rsidR="00B93E6A">
        <w:t xml:space="preserve"> </w:t>
      </w:r>
    </w:p>
    <w:p w:rsidR="000038BC" w:rsidRDefault="000038BC" w:rsidP="00061528">
      <w:pPr>
        <w:numPr>
          <w:ilvl w:val="0"/>
          <w:numId w:val="4"/>
        </w:numPr>
        <w:suppressAutoHyphens/>
        <w:spacing w:after="0" w:line="360" w:lineRule="auto"/>
        <w:ind w:left="0" w:firstLine="851"/>
        <w:jc w:val="both"/>
      </w:pPr>
      <w:r w:rsidRPr="008C5D29">
        <w:t>детски</w:t>
      </w:r>
      <w:r w:rsidR="005E603F">
        <w:t>х</w:t>
      </w:r>
      <w:r w:rsidRPr="008C5D29">
        <w:t xml:space="preserve"> дошкольны</w:t>
      </w:r>
      <w:r w:rsidR="005E603F">
        <w:t>х</w:t>
      </w:r>
      <w:r w:rsidRPr="008C5D29">
        <w:t xml:space="preserve"> учреждени</w:t>
      </w:r>
      <w:r w:rsidR="005E603F">
        <w:t xml:space="preserve">й, </w:t>
      </w:r>
      <w:r>
        <w:t>представлен</w:t>
      </w:r>
      <w:r w:rsidR="005E603F">
        <w:t>н</w:t>
      </w:r>
      <w:r>
        <w:t>ы</w:t>
      </w:r>
      <w:r w:rsidR="005E603F">
        <w:t>х</w:t>
      </w:r>
      <w:r>
        <w:t xml:space="preserve"> </w:t>
      </w:r>
      <w:r w:rsidR="00354FA4">
        <w:t>двумя</w:t>
      </w:r>
      <w:r w:rsidR="005E603F">
        <w:t xml:space="preserve"> зданиями детских яслей-садов</w:t>
      </w:r>
      <w:r>
        <w:t xml:space="preserve"> </w:t>
      </w:r>
      <w:r w:rsidRPr="008C5D29">
        <w:t xml:space="preserve">общей вместимостью </w:t>
      </w:r>
      <w:r w:rsidR="00354FA4">
        <w:t>150</w:t>
      </w:r>
      <w:r w:rsidRPr="008C5D29">
        <w:t xml:space="preserve"> мест</w:t>
      </w:r>
      <w:r w:rsidR="00E01EA9">
        <w:t>, что составило 53% обеспеченности населения</w:t>
      </w:r>
      <w:r w:rsidR="00F1573D">
        <w:t>;</w:t>
      </w:r>
    </w:p>
    <w:p w:rsidR="000038BC" w:rsidRPr="008C5D29" w:rsidRDefault="00354FA4" w:rsidP="00061528">
      <w:pPr>
        <w:numPr>
          <w:ilvl w:val="0"/>
          <w:numId w:val="4"/>
        </w:numPr>
        <w:suppressAutoHyphens/>
        <w:spacing w:after="0" w:line="360" w:lineRule="auto"/>
        <w:ind w:left="0" w:firstLine="851"/>
        <w:jc w:val="both"/>
      </w:pPr>
      <w:r>
        <w:t>одной общеобразовательной</w:t>
      </w:r>
      <w:r w:rsidR="000038BC" w:rsidRPr="008C5D29">
        <w:t xml:space="preserve"> школ</w:t>
      </w:r>
      <w:r>
        <w:t>ой</w:t>
      </w:r>
      <w:r w:rsidR="000038BC" w:rsidRPr="008C5D29">
        <w:t xml:space="preserve"> общей вместимостью </w:t>
      </w:r>
      <w:r>
        <w:t>870</w:t>
      </w:r>
      <w:r w:rsidR="000038BC" w:rsidRPr="008C5D29">
        <w:t xml:space="preserve"> учащихся</w:t>
      </w:r>
      <w:r w:rsidR="006217F8">
        <w:t>;</w:t>
      </w:r>
    </w:p>
    <w:p w:rsidR="000038BC" w:rsidRDefault="000038BC" w:rsidP="00061528">
      <w:pPr>
        <w:numPr>
          <w:ilvl w:val="0"/>
          <w:numId w:val="4"/>
        </w:numPr>
        <w:suppressAutoHyphens/>
        <w:spacing w:after="0" w:line="360" w:lineRule="auto"/>
        <w:ind w:left="0" w:firstLine="851"/>
        <w:jc w:val="both"/>
      </w:pPr>
      <w:r w:rsidRPr="008C5D29">
        <w:t>учреждений здравоохранения</w:t>
      </w:r>
      <w:r w:rsidR="006B5A1D">
        <w:t xml:space="preserve">, </w:t>
      </w:r>
      <w:r>
        <w:t>представлен</w:t>
      </w:r>
      <w:r w:rsidR="005E603F">
        <w:t>н</w:t>
      </w:r>
      <w:r>
        <w:t>ы</w:t>
      </w:r>
      <w:r w:rsidR="005E603F">
        <w:t>х</w:t>
      </w:r>
      <w:r>
        <w:t xml:space="preserve"> больницей на 150 коек</w:t>
      </w:r>
      <w:r w:rsidR="005E603F">
        <w:t xml:space="preserve">, </w:t>
      </w:r>
      <w:r>
        <w:t xml:space="preserve">поликлиникой на </w:t>
      </w:r>
      <w:r w:rsidR="00C6010D">
        <w:t>200</w:t>
      </w:r>
      <w:r>
        <w:t xml:space="preserve"> пос./</w:t>
      </w:r>
      <w:r w:rsidR="00C6010D">
        <w:t>день</w:t>
      </w:r>
      <w:r w:rsidR="005E603F">
        <w:t xml:space="preserve">, </w:t>
      </w:r>
      <w:r w:rsidR="006217F8">
        <w:t>т</w:t>
      </w:r>
      <w:r w:rsidR="00C6010D">
        <w:t>ерапевтическим корпусом на 60 коек</w:t>
      </w:r>
      <w:r w:rsidR="005E603F">
        <w:t xml:space="preserve">, </w:t>
      </w:r>
      <w:r w:rsidR="006217F8">
        <w:t>аптекой</w:t>
      </w:r>
      <w:r w:rsidR="005E603F">
        <w:t xml:space="preserve">; </w:t>
      </w:r>
    </w:p>
    <w:p w:rsidR="00E01EA9" w:rsidRDefault="000038BC" w:rsidP="00061528">
      <w:pPr>
        <w:numPr>
          <w:ilvl w:val="0"/>
          <w:numId w:val="4"/>
        </w:numPr>
        <w:suppressAutoHyphens/>
        <w:spacing w:after="0" w:line="360" w:lineRule="auto"/>
        <w:ind w:left="0" w:firstLine="851"/>
        <w:jc w:val="both"/>
      </w:pPr>
      <w:r>
        <w:t>культурно-просветительс</w:t>
      </w:r>
      <w:r w:rsidR="006B5A1D">
        <w:t xml:space="preserve">ких учреждений, </w:t>
      </w:r>
      <w:r>
        <w:t>представлен</w:t>
      </w:r>
      <w:r w:rsidR="006B5A1D">
        <w:t>н</w:t>
      </w:r>
      <w:r>
        <w:t>ы</w:t>
      </w:r>
      <w:r w:rsidR="006B5A1D">
        <w:t xml:space="preserve">х: </w:t>
      </w:r>
    </w:p>
    <w:p w:rsidR="00E01EA9" w:rsidRDefault="000038BC" w:rsidP="00061528">
      <w:pPr>
        <w:pStyle w:val="a6"/>
        <w:numPr>
          <w:ilvl w:val="0"/>
          <w:numId w:val="5"/>
        </w:numPr>
        <w:suppressAutoHyphens/>
        <w:spacing w:after="0" w:line="360" w:lineRule="auto"/>
        <w:ind w:left="2058" w:hanging="357"/>
        <w:jc w:val="both"/>
      </w:pPr>
      <w:r>
        <w:t>районным домом культуры на 400 мест</w:t>
      </w:r>
      <w:r w:rsidR="00B93E6A">
        <w:t>;</w:t>
      </w:r>
    </w:p>
    <w:p w:rsidR="00E01EA9" w:rsidRDefault="000038BC" w:rsidP="00061528">
      <w:pPr>
        <w:pStyle w:val="a6"/>
        <w:numPr>
          <w:ilvl w:val="0"/>
          <w:numId w:val="5"/>
        </w:numPr>
        <w:suppressAutoHyphens/>
        <w:spacing w:after="0" w:line="360" w:lineRule="auto"/>
        <w:ind w:left="2058" w:hanging="357"/>
        <w:jc w:val="both"/>
      </w:pPr>
      <w:r>
        <w:t xml:space="preserve">кинотеатром на  </w:t>
      </w:r>
      <w:r w:rsidR="00E01EA9">
        <w:t>45</w:t>
      </w:r>
      <w:r>
        <w:t>0 мест</w:t>
      </w:r>
      <w:r w:rsidR="00B93E6A">
        <w:t>;</w:t>
      </w:r>
    </w:p>
    <w:p w:rsidR="00E01EA9" w:rsidRDefault="000038BC" w:rsidP="00061528">
      <w:pPr>
        <w:pStyle w:val="a6"/>
        <w:numPr>
          <w:ilvl w:val="0"/>
          <w:numId w:val="5"/>
        </w:numPr>
        <w:suppressAutoHyphens/>
        <w:spacing w:after="0" w:line="360" w:lineRule="auto"/>
        <w:ind w:left="2058" w:hanging="357"/>
        <w:jc w:val="both"/>
      </w:pPr>
      <w:r>
        <w:t xml:space="preserve">библиотекой общей вместимости </w:t>
      </w:r>
      <w:r w:rsidR="00E01EA9">
        <w:t>25</w:t>
      </w:r>
      <w:r>
        <w:t xml:space="preserve"> тыс. томов</w:t>
      </w:r>
      <w:r w:rsidR="00B93E6A">
        <w:t>;</w:t>
      </w:r>
      <w:r>
        <w:t xml:space="preserve">  </w:t>
      </w:r>
    </w:p>
    <w:p w:rsidR="00A561A2" w:rsidRDefault="00A561A2" w:rsidP="00061528">
      <w:pPr>
        <w:pStyle w:val="a6"/>
        <w:numPr>
          <w:ilvl w:val="0"/>
          <w:numId w:val="5"/>
        </w:numPr>
        <w:suppressAutoHyphens/>
        <w:spacing w:after="0" w:line="360" w:lineRule="auto"/>
        <w:ind w:left="2058" w:hanging="357"/>
        <w:jc w:val="both"/>
      </w:pPr>
      <w:r>
        <w:t>Дом</w:t>
      </w:r>
      <w:r w:rsidR="006B5A1D">
        <w:t>ом</w:t>
      </w:r>
      <w:r>
        <w:t xml:space="preserve"> пионеров на 100 мест</w:t>
      </w:r>
      <w:r w:rsidR="00B93E6A">
        <w:t>;</w:t>
      </w:r>
    </w:p>
    <w:p w:rsidR="000038BC" w:rsidRDefault="000038BC" w:rsidP="00061528">
      <w:pPr>
        <w:pStyle w:val="a6"/>
        <w:numPr>
          <w:ilvl w:val="0"/>
          <w:numId w:val="4"/>
        </w:numPr>
        <w:suppressAutoHyphens/>
        <w:spacing w:after="0" w:line="360" w:lineRule="auto"/>
        <w:ind w:left="0" w:firstLine="851"/>
        <w:jc w:val="both"/>
      </w:pPr>
      <w:r w:rsidRPr="008C5D29">
        <w:t>предприяти</w:t>
      </w:r>
      <w:r w:rsidR="006B5A1D">
        <w:t xml:space="preserve">й торговли, </w:t>
      </w:r>
      <w:r w:rsidRPr="008C5D29">
        <w:t>общественного питания и бытового обслуживания</w:t>
      </w:r>
      <w:r>
        <w:t>:</w:t>
      </w:r>
      <w:r w:rsidR="006B5A1D">
        <w:t xml:space="preserve"> </w:t>
      </w:r>
    </w:p>
    <w:p w:rsidR="00A561A2" w:rsidRDefault="000038BC" w:rsidP="00061528">
      <w:pPr>
        <w:pStyle w:val="a6"/>
        <w:numPr>
          <w:ilvl w:val="0"/>
          <w:numId w:val="5"/>
        </w:numPr>
        <w:suppressAutoHyphens/>
        <w:spacing w:after="0" w:line="360" w:lineRule="auto"/>
        <w:ind w:left="2058" w:hanging="357"/>
        <w:jc w:val="both"/>
      </w:pPr>
      <w:r>
        <w:t xml:space="preserve">торговая площадь магазинов составляло </w:t>
      </w:r>
      <w:r w:rsidR="00A561A2">
        <w:t>1010</w:t>
      </w:r>
      <w:r>
        <w:t xml:space="preserve"> м</w:t>
      </w:r>
      <w:r w:rsidR="006B5A1D">
        <w:rPr>
          <w:vertAlign w:val="superscript"/>
        </w:rPr>
        <w:t>2</w:t>
      </w:r>
      <w:r w:rsidR="00EC3EF2" w:rsidRPr="00632A56">
        <w:t>;</w:t>
      </w:r>
    </w:p>
    <w:p w:rsidR="000038BC" w:rsidRDefault="000038BC" w:rsidP="00061528">
      <w:pPr>
        <w:pStyle w:val="a6"/>
        <w:numPr>
          <w:ilvl w:val="0"/>
          <w:numId w:val="5"/>
        </w:numPr>
        <w:suppressAutoHyphens/>
        <w:spacing w:after="0" w:line="360" w:lineRule="auto"/>
        <w:ind w:left="2058" w:hanging="357"/>
        <w:jc w:val="both"/>
      </w:pPr>
      <w:r>
        <w:t xml:space="preserve">предприятия общепита имеют </w:t>
      </w:r>
      <w:r w:rsidR="00A561A2">
        <w:t>100 мест</w:t>
      </w:r>
      <w:r w:rsidR="00B93E6A">
        <w:t>;</w:t>
      </w:r>
    </w:p>
    <w:p w:rsidR="000038BC" w:rsidRDefault="000038BC" w:rsidP="00061528">
      <w:pPr>
        <w:numPr>
          <w:ilvl w:val="0"/>
          <w:numId w:val="4"/>
        </w:numPr>
        <w:suppressAutoHyphens/>
        <w:spacing w:after="0" w:line="360" w:lineRule="auto"/>
        <w:ind w:left="0" w:firstLine="851"/>
        <w:jc w:val="both"/>
      </w:pPr>
      <w:r>
        <w:t>организациями и учреждениями управления, финансирования и предприятий связи поселок был обеспечен полностью.</w:t>
      </w:r>
    </w:p>
    <w:p w:rsidR="00E27377" w:rsidRDefault="00B67447" w:rsidP="00061528">
      <w:pPr>
        <w:suppressAutoHyphens/>
        <w:spacing w:after="0" w:line="360" w:lineRule="auto"/>
        <w:ind w:firstLine="851"/>
        <w:jc w:val="both"/>
      </w:pPr>
      <w:r>
        <w:t>В 1980 году в</w:t>
      </w:r>
      <w:r w:rsidR="00A561A2">
        <w:t xml:space="preserve"> перспективе планировалось</w:t>
      </w:r>
      <w:r>
        <w:t xml:space="preserve"> существующий клуб спроектировать под пионерский дворец, а существующий пионерский дворец под музей.</w:t>
      </w:r>
    </w:p>
    <w:p w:rsidR="00B93E6A" w:rsidRDefault="00B93E6A" w:rsidP="00061528">
      <w:pPr>
        <w:pStyle w:val="af5"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53573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53573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53573A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53573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632A56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1</w:t>
      </w:r>
      <w:r w:rsidR="00D71CE2" w:rsidRPr="0053573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6223BA">
        <w:rPr>
          <w:rFonts w:eastAsia="Times New Roman"/>
          <w:color w:val="auto"/>
          <w:kern w:val="0"/>
          <w:sz w:val="20"/>
          <w:szCs w:val="20"/>
          <w:lang w:eastAsia="ru-RU"/>
        </w:rPr>
        <w:t>- Перечень предложений, отраженных в Г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енеральном плане 1989</w:t>
      </w:r>
      <w:r w:rsidRPr="006223B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года, по организациям культурно-бытового обеспечения</w:t>
      </w:r>
    </w:p>
    <w:tbl>
      <w:tblPr>
        <w:tblW w:w="4911" w:type="pct"/>
        <w:tblInd w:w="108" w:type="dxa"/>
        <w:tblLook w:val="0000"/>
      </w:tblPr>
      <w:tblGrid>
        <w:gridCol w:w="516"/>
        <w:gridCol w:w="2804"/>
        <w:gridCol w:w="1732"/>
        <w:gridCol w:w="2632"/>
        <w:gridCol w:w="1716"/>
      </w:tblGrid>
      <w:tr w:rsidR="00B93E6A" w:rsidRPr="00BB2761" w:rsidTr="000D6D3B">
        <w:trPr>
          <w:trHeight w:val="20"/>
        </w:trPr>
        <w:tc>
          <w:tcPr>
            <w:tcW w:w="27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074480" w:rsidRDefault="00B93E6A" w:rsidP="00061528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92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074480" w:rsidRDefault="00B93E6A" w:rsidP="00061528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93E6A" w:rsidRPr="00074480" w:rsidRDefault="00B93E6A" w:rsidP="00061528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93E6A" w:rsidRPr="00074480" w:rsidRDefault="00B93E6A" w:rsidP="00061528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Запланировано по Ген. плану на 20</w:t>
            </w:r>
            <w:r w:rsidR="00FB12C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05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1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93E6A" w:rsidRPr="00074480" w:rsidRDefault="00B93E6A" w:rsidP="00061528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Выполнено</w:t>
            </w:r>
          </w:p>
          <w:p w:rsidR="00B93E6A" w:rsidRPr="00074480" w:rsidRDefault="00B93E6A" w:rsidP="00061528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по состоянию на 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01.01.</w:t>
            </w: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11 </w:t>
            </w:r>
            <w:r w:rsidRPr="0007448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ода</w:t>
            </w:r>
          </w:p>
        </w:tc>
      </w:tr>
      <w:tr w:rsidR="00B93E6A" w:rsidRPr="00FC0B7D" w:rsidTr="002D129E">
        <w:trPr>
          <w:trHeight w:val="18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FC0B7D" w:rsidRDefault="00B93E6A" w:rsidP="00061528">
            <w:pPr>
              <w:pStyle w:val="af5"/>
              <w:suppressAutoHyphens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FC0B7D">
              <w:rPr>
                <w:color w:val="auto"/>
                <w:kern w:val="0"/>
                <w:sz w:val="20"/>
                <w:szCs w:val="20"/>
                <w:lang w:eastAsia="ru-RU"/>
              </w:rPr>
              <w:t>Культурно-бытовое строительство</w:t>
            </w:r>
          </w:p>
        </w:tc>
      </w:tr>
      <w:tr w:rsidR="00B93E6A" w:rsidRPr="00FC0B7D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E6A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Детские дошкольные учреж</w:t>
            </w:r>
            <w:r>
              <w:rPr>
                <w:kern w:val="0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3E6A" w:rsidRPr="00BB3E54" w:rsidRDefault="00023EB1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130</w:t>
            </w:r>
          </w:p>
        </w:tc>
      </w:tr>
      <w:tr w:rsidR="00F940DF" w:rsidRPr="00FC0B7D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40DF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0DF" w:rsidRPr="00467329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Начальные, неполные средние школы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0DF" w:rsidRPr="00467329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0DF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1805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0DF" w:rsidRDefault="00987CCB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575</w:t>
            </w:r>
          </w:p>
        </w:tc>
      </w:tr>
      <w:tr w:rsidR="00B93E6A" w:rsidRPr="00FC0B7D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E6A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Молочная 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3E6A" w:rsidRPr="00BB3E54" w:rsidRDefault="00023EB1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93E6A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93E6A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Поликлиника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пос</w:t>
            </w:r>
            <w:r>
              <w:rPr>
                <w:kern w:val="0"/>
                <w:sz w:val="20"/>
                <w:szCs w:val="20"/>
                <w:lang w:eastAsia="ru-RU"/>
              </w:rPr>
              <w:t>ещений/смену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3E6A" w:rsidRPr="00BB3E54" w:rsidRDefault="00DE20FD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440</w:t>
            </w:r>
          </w:p>
        </w:tc>
      </w:tr>
      <w:tr w:rsidR="009E5955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5955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955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Станция скорой помощи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955" w:rsidRPr="00467329" w:rsidRDefault="009E5955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955" w:rsidRDefault="009E5955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5955" w:rsidRDefault="00023EB1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B93E6A" w:rsidRPr="00467329" w:rsidTr="000D6D3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E6A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467329" w:rsidRDefault="00B93E6A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E6A" w:rsidRPr="00CE269D" w:rsidRDefault="00F940DF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3E6A" w:rsidRPr="00BB3E54" w:rsidRDefault="00987CCB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8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Клубы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Pr="00467329" w:rsidRDefault="00354FA4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Музей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Default="00023EB1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Дом пионеров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Pr="00BB3E54" w:rsidRDefault="00023EB1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тыс. томов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Pr="00467329" w:rsidRDefault="00987CCB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26,6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Предприятия общественного питания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(включая столовые)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Pr="00BB3E54" w:rsidRDefault="00023EB1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154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Предприятия бытового обслуживания населения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рабоч. мест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Pr="00BB3E54" w:rsidRDefault="009C0F67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31</w:t>
            </w:r>
          </w:p>
        </w:tc>
      </w:tr>
      <w:tr w:rsidR="009C0F67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0F67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Прачечные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кг белья/смену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67" w:rsidRPr="00467329" w:rsidRDefault="009C0F67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0F67" w:rsidRPr="00467329" w:rsidRDefault="009C0F67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2D129E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D129E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Химчистки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кг белья/смену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29E" w:rsidRPr="00467329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2D129E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D129E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67329">
              <w:rPr>
                <w:kern w:val="0"/>
                <w:sz w:val="20"/>
                <w:szCs w:val="20"/>
                <w:lang w:eastAsia="ru-RU"/>
              </w:rPr>
              <w:t>торг.площ.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987CCB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29E" w:rsidRPr="00BB3E54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 xml:space="preserve">2 </w:t>
            </w:r>
            <w:r w:rsidR="00987CCB"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340</w:t>
            </w:r>
          </w:p>
        </w:tc>
      </w:tr>
      <w:tr w:rsidR="002D129E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D129E" w:rsidRPr="009E5955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Рынки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29E" w:rsidRPr="00BB3E54" w:rsidRDefault="00C450BE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210</w:t>
            </w:r>
          </w:p>
        </w:tc>
      </w:tr>
      <w:tr w:rsidR="002D129E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D129E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Спортивный центр посёлка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29E" w:rsidRDefault="00C450BE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D129E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29E" w:rsidRPr="00FC0B7D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Спортивные залы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</w:t>
            </w:r>
            <w:r w:rsidRPr="0045031B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29E" w:rsidRPr="00467329" w:rsidRDefault="00C450BE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911</w:t>
            </w:r>
          </w:p>
        </w:tc>
      </w:tr>
      <w:tr w:rsidR="002D129E" w:rsidRPr="00467329" w:rsidTr="000D6D3B">
        <w:trPr>
          <w:trHeight w:val="20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D129E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Бассейн крытый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</w:t>
            </w:r>
            <w:r w:rsidRPr="0045031B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площ. зеркала воды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29E" w:rsidRPr="00467329" w:rsidRDefault="00C450BE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D129E" w:rsidRPr="00467329" w:rsidTr="00F9372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29E" w:rsidRDefault="002D129E" w:rsidP="00061528">
            <w:pPr>
              <w:pStyle w:val="af5"/>
              <w:suppressAutoHyphens/>
              <w:spacing w:after="0"/>
              <w:jc w:val="center"/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color w:val="auto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Автостоянки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9E" w:rsidRPr="002D129E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тыс. м</w:t>
            </w:r>
            <w:r>
              <w:rPr>
                <w:kern w:val="0"/>
                <w:sz w:val="20"/>
                <w:szCs w:val="20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9E" w:rsidRPr="00467329" w:rsidRDefault="002D129E" w:rsidP="00061528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29E" w:rsidRPr="000A7B85" w:rsidRDefault="00F9372B" w:rsidP="00061528">
            <w:pPr>
              <w:pStyle w:val="af5"/>
              <w:suppressAutoHyphens/>
              <w:spacing w:after="0"/>
              <w:jc w:val="center"/>
              <w:rPr>
                <w:b w:val="0"/>
                <w:bCs w:val="0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:rsidR="00E27377" w:rsidRDefault="00E27377" w:rsidP="007567A7">
      <w:pPr>
        <w:pStyle w:val="2"/>
        <w:numPr>
          <w:ilvl w:val="1"/>
          <w:numId w:val="9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7" w:name="_Toc268263625"/>
      <w:bookmarkStart w:id="28" w:name="_Toc319317383"/>
      <w:bookmarkEnd w:id="25"/>
      <w:bookmarkEnd w:id="26"/>
      <w:r w:rsidRPr="001003EB">
        <w:rPr>
          <w:rFonts w:ascii="Times New Roman" w:hAnsi="Times New Roman" w:cs="Times New Roman"/>
          <w:i w:val="0"/>
          <w:sz w:val="30"/>
          <w:szCs w:val="30"/>
        </w:rPr>
        <w:t>Природные условия и ресурсы</w:t>
      </w:r>
      <w:bookmarkEnd w:id="27"/>
      <w:bookmarkEnd w:id="28"/>
    </w:p>
    <w:p w:rsidR="0020786A" w:rsidRPr="0020786A" w:rsidRDefault="0020786A" w:rsidP="007567A7">
      <w:pPr>
        <w:keepNext/>
        <w:suppressAutoHyphens/>
        <w:spacing w:after="0" w:line="360" w:lineRule="auto"/>
        <w:rPr>
          <w:lang w:eastAsia="ru-RU"/>
        </w:rPr>
      </w:pPr>
    </w:p>
    <w:p w:rsidR="00E27377" w:rsidRDefault="00E27377" w:rsidP="007567A7">
      <w:pPr>
        <w:pStyle w:val="3"/>
        <w:keepLines w:val="0"/>
        <w:numPr>
          <w:ilvl w:val="2"/>
          <w:numId w:val="9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9" w:name="_Toc247965260"/>
      <w:bookmarkStart w:id="30" w:name="_Toc268263626"/>
      <w:bookmarkStart w:id="31" w:name="_Toc319317384"/>
      <w:r w:rsidRPr="007202B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Климатическая характеристика</w:t>
      </w:r>
      <w:bookmarkEnd w:id="29"/>
      <w:bookmarkEnd w:id="30"/>
      <w:bookmarkEnd w:id="31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20786A" w:rsidRPr="0020786A" w:rsidRDefault="0020786A" w:rsidP="007567A7">
      <w:pPr>
        <w:keepNext/>
        <w:suppressAutoHyphens/>
        <w:spacing w:after="0" w:line="360" w:lineRule="auto"/>
        <w:rPr>
          <w:lang w:eastAsia="ru-RU"/>
        </w:rPr>
      </w:pPr>
    </w:p>
    <w:p w:rsidR="0089579E" w:rsidRPr="0089579E" w:rsidRDefault="0089579E" w:rsidP="00F5597F">
      <w:pPr>
        <w:pStyle w:val="a6"/>
        <w:suppressAutoHyphens/>
        <w:spacing w:after="0" w:line="360" w:lineRule="auto"/>
        <w:ind w:left="0" w:firstLine="851"/>
        <w:jc w:val="both"/>
      </w:pPr>
      <w:r w:rsidRPr="0089579E">
        <w:t xml:space="preserve">По схематической карте климатического районирования для строительства территории России посёлок Глушково отнесен к району – </w:t>
      </w:r>
      <w:r w:rsidRPr="0089579E">
        <w:rPr>
          <w:lang w:val="en-US"/>
        </w:rPr>
        <w:t>II</w:t>
      </w:r>
      <w:r w:rsidRPr="0089579E">
        <w:t xml:space="preserve">, подрайону – </w:t>
      </w:r>
      <w:r w:rsidRPr="0089579E">
        <w:rPr>
          <w:lang w:val="en-US"/>
        </w:rPr>
        <w:t>II</w:t>
      </w:r>
      <w:r w:rsidRPr="0089579E">
        <w:t xml:space="preserve"> В.</w:t>
      </w:r>
    </w:p>
    <w:p w:rsidR="0089579E" w:rsidRPr="0089579E" w:rsidRDefault="0089579E" w:rsidP="00F5597F">
      <w:pPr>
        <w:pStyle w:val="afb"/>
        <w:suppressAutoHyphens/>
        <w:spacing w:after="0" w:line="360" w:lineRule="auto"/>
        <w:ind w:firstLine="851"/>
      </w:pPr>
      <w:r w:rsidRPr="0089579E">
        <w:t xml:space="preserve">Климат посёлка Глушково  характеризуется умеренной континентальностью, большой продолжительностью безморозного периода, достаточным количеством осадков и тепла. </w:t>
      </w:r>
    </w:p>
    <w:p w:rsidR="0089579E" w:rsidRPr="0089579E" w:rsidRDefault="0089579E" w:rsidP="00F5597F">
      <w:pPr>
        <w:pStyle w:val="afb"/>
        <w:tabs>
          <w:tab w:val="left" w:pos="709"/>
        </w:tabs>
        <w:suppressAutoHyphens/>
        <w:spacing w:after="0" w:line="360" w:lineRule="auto"/>
        <w:ind w:firstLine="851"/>
        <w:jc w:val="both"/>
      </w:pPr>
      <w:r w:rsidRPr="0089579E">
        <w:t>Среднегодовая тем</w:t>
      </w:r>
      <w:r w:rsidR="00BD7D90">
        <w:t>пература воздуха составляет +5</w:t>
      </w:r>
      <w:r w:rsidRPr="0089579E">
        <w:t>°C, среднемесячная температура июля +</w:t>
      </w:r>
      <w:smartTag w:uri="urn:schemas-microsoft-com:office:smarttags" w:element="metricconverter">
        <w:smartTagPr>
          <w:attr w:name="ProductID" w:val="18ﾰC"/>
        </w:smartTagPr>
        <w:r w:rsidRPr="0089579E">
          <w:t>18°C</w:t>
        </w:r>
      </w:smartTag>
      <w:r w:rsidRPr="0089579E">
        <w:t>, а января -8,2°C. Абсолютный максимум температуры +</w:t>
      </w:r>
      <w:smartTag w:uri="urn:schemas-microsoft-com:office:smarttags" w:element="metricconverter">
        <w:smartTagPr>
          <w:attr w:name="ProductID" w:val="32ﾰC"/>
        </w:smartTagPr>
        <w:r w:rsidRPr="0089579E">
          <w:t>32°C</w:t>
        </w:r>
      </w:smartTag>
      <w:r w:rsidRPr="0089579E">
        <w:t>, минимум -</w:t>
      </w:r>
      <w:r w:rsidR="00BD7D90">
        <w:t>38</w:t>
      </w:r>
      <w:r w:rsidRPr="0089579E">
        <w:t>°C.</w:t>
      </w:r>
    </w:p>
    <w:p w:rsidR="0089579E" w:rsidRPr="0089579E" w:rsidRDefault="0089579E" w:rsidP="00F5597F">
      <w:pPr>
        <w:suppressAutoHyphens/>
        <w:spacing w:after="0" w:line="360" w:lineRule="auto"/>
        <w:ind w:firstLine="851"/>
        <w:jc w:val="both"/>
        <w:rPr>
          <w:spacing w:val="4"/>
        </w:rPr>
      </w:pPr>
      <w:r w:rsidRPr="0089579E">
        <w:tab/>
        <w:t xml:space="preserve">Расчетная температура для проектирования - </w:t>
      </w:r>
      <w:smartTag w:uri="urn:schemas-microsoft-com:office:smarttags" w:element="metricconverter">
        <w:smartTagPr>
          <w:attr w:name="ProductID" w:val="24ﾰC"/>
        </w:smartTagPr>
        <w:r w:rsidRPr="0089579E">
          <w:t>24°C</w:t>
        </w:r>
      </w:smartTag>
      <w:r w:rsidRPr="0089579E">
        <w:t xml:space="preserve">. Среднегодовое количество осадков составляет 592 мм. Засухи из-за недостаточного увлажнения почвы обычно сопровождаются суховеями, которые чаще всего наблюдаются в конце весны – начале лета. За период вегетации в среднем бывает 56 дней с суховеями. В зимнее время преобладают северо- восточные, летом– </w:t>
      </w:r>
      <w:r w:rsidR="00396BC2" w:rsidRPr="0089579E">
        <w:t xml:space="preserve">  с</w:t>
      </w:r>
      <w:r w:rsidR="00396BC2">
        <w:t>е</w:t>
      </w:r>
      <w:r w:rsidRPr="0089579E">
        <w:t>веро</w:t>
      </w:r>
      <w:r w:rsidR="00396BC2">
        <w:t xml:space="preserve"> </w:t>
      </w:r>
      <w:r w:rsidRPr="0089579E">
        <w:t>- западные.</w:t>
      </w:r>
      <w:r w:rsidRPr="0089579E">
        <w:rPr>
          <w:spacing w:val="4"/>
        </w:rPr>
        <w:t xml:space="preserve"> </w:t>
      </w:r>
    </w:p>
    <w:p w:rsidR="0089579E" w:rsidRDefault="0089579E" w:rsidP="00F5597F">
      <w:pPr>
        <w:pStyle w:val="a6"/>
        <w:keepNext/>
        <w:shd w:val="clear" w:color="auto" w:fill="FFFFFF"/>
        <w:suppressAutoHyphens/>
        <w:spacing w:after="0" w:line="360" w:lineRule="auto"/>
        <w:ind w:left="0" w:firstLine="851"/>
        <w:rPr>
          <w:spacing w:val="4"/>
        </w:rPr>
      </w:pPr>
      <w:r w:rsidRPr="0089579E">
        <w:rPr>
          <w:spacing w:val="4"/>
        </w:rPr>
        <w:t>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89579E">
          <w:rPr>
            <w:spacing w:val="4"/>
          </w:rPr>
          <w:t>40 см</w:t>
        </w:r>
      </w:smartTag>
      <w:r w:rsidRPr="0089579E">
        <w:rPr>
          <w:spacing w:val="4"/>
        </w:rPr>
        <w:t>, а промерзание грунта составляет 30-60 см, средняя температура днем –5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-9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ночью до -12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морозы до – 23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–24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абсолютный минимум до -38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С. Летом характерны кратковременные ливни, иногда с градом и шквалистым ветром, средняя температура днем +19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+24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ночью до +14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С,+16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С, абсолютный максимум +3</w:t>
      </w:r>
      <w:r w:rsidR="00BD7D90">
        <w:rPr>
          <w:spacing w:val="4"/>
        </w:rPr>
        <w:t>2</w:t>
      </w:r>
      <w:r w:rsidRPr="0089579E">
        <w:rPr>
          <w:spacing w:val="4"/>
          <w:vertAlign w:val="superscript"/>
        </w:rPr>
        <w:t>○</w:t>
      </w:r>
      <w:r w:rsidRPr="0089579E">
        <w:rPr>
          <w:spacing w:val="4"/>
        </w:rPr>
        <w:t>С.</w:t>
      </w:r>
    </w:p>
    <w:p w:rsidR="008B2034" w:rsidRPr="0089579E" w:rsidRDefault="008B2034" w:rsidP="00F5597F">
      <w:pPr>
        <w:pStyle w:val="a6"/>
        <w:keepNext/>
        <w:shd w:val="clear" w:color="auto" w:fill="FFFFFF"/>
        <w:suppressAutoHyphens/>
        <w:spacing w:after="0" w:line="360" w:lineRule="auto"/>
        <w:ind w:left="0" w:firstLine="851"/>
        <w:rPr>
          <w:spacing w:val="4"/>
        </w:rPr>
      </w:pPr>
      <w:r w:rsidRPr="0089579E">
        <w:t>Засухи из-за недостаточного увлажнения почвы обычно сопровождаются суховеями, которые чаще всего наблюдаются в конце весны – начале лета. За период вегетации в среднем бывает 56 дней с суховеями. В зимнее время преобладают северо- восточные, летом– северо- западные.</w:t>
      </w:r>
      <w:r w:rsidRPr="0089579E">
        <w:rPr>
          <w:spacing w:val="4"/>
        </w:rPr>
        <w:t xml:space="preserve"> </w:t>
      </w:r>
    </w:p>
    <w:p w:rsidR="007E3F43" w:rsidRPr="00F612A3" w:rsidRDefault="007E3F43" w:rsidP="00F5597F">
      <w:pPr>
        <w:pStyle w:val="af5"/>
        <w:keepNext/>
        <w:suppressAutoHyphens/>
        <w:spacing w:after="0"/>
        <w:rPr>
          <w:sz w:val="20"/>
          <w:szCs w:val="20"/>
        </w:rPr>
      </w:pPr>
      <w:r w:rsidRPr="00F612A3">
        <w:rPr>
          <w:color w:val="auto"/>
          <w:sz w:val="20"/>
          <w:szCs w:val="20"/>
        </w:rPr>
        <w:t xml:space="preserve">Таблица </w:t>
      </w:r>
      <w:r w:rsidR="00D71CE2" w:rsidRPr="00F612A3">
        <w:rPr>
          <w:color w:val="auto"/>
          <w:sz w:val="20"/>
          <w:szCs w:val="20"/>
        </w:rPr>
        <w:fldChar w:fldCharType="begin"/>
      </w:r>
      <w:r w:rsidRPr="00F612A3">
        <w:rPr>
          <w:color w:val="auto"/>
          <w:sz w:val="20"/>
          <w:szCs w:val="20"/>
        </w:rPr>
        <w:instrText xml:space="preserve"> SEQ Таблица \* ARABIC </w:instrText>
      </w:r>
      <w:r w:rsidR="00D71CE2" w:rsidRPr="00F612A3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2</w:t>
      </w:r>
      <w:r w:rsidR="00D71CE2" w:rsidRPr="00F612A3">
        <w:rPr>
          <w:color w:val="auto"/>
          <w:sz w:val="20"/>
          <w:szCs w:val="20"/>
        </w:rPr>
        <w:fldChar w:fldCharType="end"/>
      </w:r>
      <w:r w:rsidRPr="00F612A3">
        <w:rPr>
          <w:color w:val="auto"/>
          <w:sz w:val="20"/>
          <w:szCs w:val="20"/>
        </w:rPr>
        <w:t>- Среднегодовые климатические характеристики п</w:t>
      </w:r>
      <w:r w:rsidR="00396BC2" w:rsidRPr="00F612A3">
        <w:rPr>
          <w:color w:val="auto"/>
          <w:sz w:val="20"/>
          <w:szCs w:val="20"/>
        </w:rPr>
        <w:t>. Г</w:t>
      </w:r>
      <w:r w:rsidRPr="00F612A3">
        <w:rPr>
          <w:color w:val="auto"/>
          <w:sz w:val="20"/>
          <w:szCs w:val="20"/>
        </w:rPr>
        <w:t>лушково</w:t>
      </w:r>
    </w:p>
    <w:tbl>
      <w:tblPr>
        <w:tblW w:w="936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00"/>
        <w:gridCol w:w="2160"/>
      </w:tblGrid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Направление ветра, румбы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С-3</w:t>
            </w: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Скорость ветра, м/сек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4,5</w:t>
            </w: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Относительная влажность, %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74</w:t>
            </w: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Максимальные значения (по сезонам) скорость ветра, м/сек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18-20</w:t>
            </w: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 xml:space="preserve">Количество атмосферных осадков, мм среднегодовое максимальное </w:t>
            </w:r>
          </w:p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(по сезонам)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592</w:t>
            </w: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Температура, °С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1"/>
              <w:widowControl/>
              <w:suppressAutoHyphens/>
              <w:rPr>
                <w:sz w:val="20"/>
                <w:szCs w:val="20"/>
              </w:rPr>
            </w:pP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среднегодовая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5°С-8°С</w:t>
            </w:r>
          </w:p>
        </w:tc>
      </w:tr>
      <w:tr w:rsidR="0089579E" w:rsidRPr="00F612A3" w:rsidTr="004A1FCF">
        <w:tc>
          <w:tcPr>
            <w:tcW w:w="720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максимальная (по сезонам)</w:t>
            </w:r>
          </w:p>
        </w:tc>
        <w:tc>
          <w:tcPr>
            <w:tcW w:w="2160" w:type="dxa"/>
          </w:tcPr>
          <w:p w:rsidR="0089579E" w:rsidRPr="00F612A3" w:rsidRDefault="0089579E" w:rsidP="00F5597F">
            <w:pPr>
              <w:pStyle w:val="Style6"/>
              <w:widowControl/>
              <w:suppressAutoHyphens/>
              <w:rPr>
                <w:rStyle w:val="FontStyle16"/>
                <w:sz w:val="20"/>
                <w:szCs w:val="20"/>
              </w:rPr>
            </w:pPr>
            <w:r w:rsidRPr="00F612A3">
              <w:rPr>
                <w:rStyle w:val="FontStyle16"/>
                <w:sz w:val="20"/>
                <w:szCs w:val="20"/>
              </w:rPr>
              <w:t>+</w:t>
            </w:r>
            <w:r w:rsidR="00BD7D90">
              <w:rPr>
                <w:rStyle w:val="FontStyle16"/>
                <w:sz w:val="20"/>
                <w:szCs w:val="20"/>
              </w:rPr>
              <w:t>32</w:t>
            </w:r>
            <w:r w:rsidR="00A0773D">
              <w:rPr>
                <w:rStyle w:val="FontStyle16"/>
                <w:sz w:val="20"/>
                <w:szCs w:val="20"/>
              </w:rPr>
              <w:t>°С-38</w:t>
            </w:r>
            <w:r w:rsidRPr="00F612A3">
              <w:rPr>
                <w:rStyle w:val="FontStyle16"/>
                <w:sz w:val="20"/>
                <w:szCs w:val="20"/>
              </w:rPr>
              <w:t>°С</w:t>
            </w:r>
          </w:p>
        </w:tc>
      </w:tr>
    </w:tbl>
    <w:p w:rsidR="000C6FCC" w:rsidRDefault="00F80291" w:rsidP="00F5597F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>По количеству выпадающих осадков территория относится к зоне достаточного увлажнения. За год в среднем з</w:t>
      </w:r>
      <w:r>
        <w:rPr>
          <w:rFonts w:cs="Times New Roman"/>
          <w:szCs w:val="24"/>
        </w:rPr>
        <w:t>а многолетний период выпадает 59</w:t>
      </w:r>
      <w:r w:rsidRPr="0062331D">
        <w:rPr>
          <w:rFonts w:cs="Times New Roman"/>
          <w:szCs w:val="24"/>
        </w:rPr>
        <w:t>2 мм осадков. Пространственное и временное их распределение отличается значительной неравномерностью. Большая часть– приходится на теплый период года</w:t>
      </w:r>
      <w:r>
        <w:rPr>
          <w:rFonts w:cs="Times New Roman"/>
          <w:szCs w:val="24"/>
        </w:rPr>
        <w:t xml:space="preserve">. </w:t>
      </w:r>
      <w:r w:rsidRPr="0062331D">
        <w:rPr>
          <w:rFonts w:cs="Times New Roman"/>
          <w:szCs w:val="24"/>
        </w:rPr>
        <w:t xml:space="preserve">В годовом ходе месячных сумм осадков максимум наблюдается в июле (в среднем </w:t>
      </w:r>
      <w:smartTag w:uri="urn:schemas-microsoft-com:office:smarttags" w:element="metricconverter">
        <w:smartTagPr>
          <w:attr w:name="ProductID" w:val="76 мм"/>
        </w:smartTagPr>
        <w:r w:rsidRPr="0062331D">
          <w:rPr>
            <w:rFonts w:cs="Times New Roman"/>
            <w:szCs w:val="24"/>
          </w:rPr>
          <w:t>76 мм</w:t>
        </w:r>
      </w:smartTag>
      <w:r w:rsidRPr="0062331D">
        <w:rPr>
          <w:rFonts w:cs="Times New Roman"/>
          <w:szCs w:val="24"/>
        </w:rPr>
        <w:t xml:space="preserve"> осадков), минимум – в марте (</w:t>
      </w:r>
      <w:smartTag w:uri="urn:schemas-microsoft-com:office:smarttags" w:element="metricconverter">
        <w:smartTagPr>
          <w:attr w:name="ProductID" w:val="44 мм"/>
        </w:smartTagPr>
        <w:r w:rsidRPr="0062331D">
          <w:rPr>
            <w:rFonts w:cs="Times New Roman"/>
            <w:szCs w:val="24"/>
          </w:rPr>
          <w:t>44 мм</w:t>
        </w:r>
      </w:smartTag>
      <w:r w:rsidRPr="0062331D">
        <w:rPr>
          <w:rFonts w:cs="Times New Roman"/>
          <w:szCs w:val="24"/>
        </w:rPr>
        <w:t xml:space="preserve"> осадков). Обычно две трети осадков выпадает в теплый период года (апрель – октябрь) в виде дождя, одна треть – зимой в виде снега. </w:t>
      </w:r>
    </w:p>
    <w:p w:rsidR="000C6FCC" w:rsidRDefault="00F80291" w:rsidP="00F5597F">
      <w:pPr>
        <w:pStyle w:val="a"/>
        <w:numPr>
          <w:ilvl w:val="0"/>
          <w:numId w:val="0"/>
        </w:numPr>
        <w:suppressAutoHyphens/>
        <w:spacing w:line="360" w:lineRule="auto"/>
        <w:ind w:firstLine="851"/>
      </w:pPr>
      <w:r w:rsidRPr="0062331D">
        <w:t xml:space="preserve">Осадки, выпадающие в твердом виде с ноября по март, образуют снежный покров. Максимальная высота снежного покрова отмечается в конце февраля и изменяется по территории от 19 до </w:t>
      </w:r>
      <w:smartTag w:uri="urn:schemas-microsoft-com:office:smarttags" w:element="metricconverter">
        <w:smartTagPr>
          <w:attr w:name="ProductID" w:val="33 см"/>
        </w:smartTagPr>
        <w:r w:rsidRPr="0062331D">
          <w:t>33 см</w:t>
        </w:r>
      </w:smartTag>
      <w:r w:rsidRPr="0062331D">
        <w:t xml:space="preserve">, в отдельные многоснежные годы она может достигать </w:t>
      </w:r>
      <w:smartTag w:uri="urn:schemas-microsoft-com:office:smarttags" w:element="metricconverter">
        <w:smartTagPr>
          <w:attr w:name="ProductID" w:val="50 см"/>
        </w:smartTagPr>
        <w:r w:rsidRPr="0062331D">
          <w:t>50 см</w:t>
        </w:r>
      </w:smartTag>
      <w:r w:rsidRPr="0062331D">
        <w:t xml:space="preserve"> на юге и </w:t>
      </w:r>
      <w:smartTag w:uri="urn:schemas-microsoft-com:office:smarttags" w:element="metricconverter">
        <w:smartTagPr>
          <w:attr w:name="ProductID" w:val="70 см"/>
        </w:smartTagPr>
        <w:r w:rsidRPr="0062331D">
          <w:t>70 см</w:t>
        </w:r>
      </w:smartTag>
      <w:r w:rsidRPr="0062331D">
        <w:t xml:space="preserve"> на севере, а в малоснежные зимы – не превышать </w:t>
      </w:r>
      <w:smartTag w:uri="urn:schemas-microsoft-com:office:smarttags" w:element="metricconverter">
        <w:smartTagPr>
          <w:attr w:name="ProductID" w:val="5 см"/>
        </w:smartTagPr>
        <w:r w:rsidRPr="0062331D">
          <w:t>5 см</w:t>
        </w:r>
      </w:smartTag>
      <w:r w:rsidRPr="0062331D">
        <w:t xml:space="preserve">. Число дней со снежным покровом – 130-145.  </w:t>
      </w:r>
    </w:p>
    <w:p w:rsidR="000C6FCC" w:rsidRDefault="00F80291" w:rsidP="00F5597F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 xml:space="preserve">Средняя дата образования устойчивого снежного покрова – 29 ноября, а разрушения – 6 апреля. Среднее число дней со снежным покровом равно 119. Высота снежного покрова в среднем составляет </w:t>
      </w:r>
      <w:smartTag w:uri="urn:schemas-microsoft-com:office:smarttags" w:element="metricconverter">
        <w:smartTagPr>
          <w:attr w:name="ProductID" w:val="47 см"/>
        </w:smartTagPr>
        <w:r w:rsidRPr="0062331D">
          <w:rPr>
            <w:rFonts w:cs="Times New Roman"/>
            <w:szCs w:val="24"/>
          </w:rPr>
          <w:t>47 см</w:t>
        </w:r>
      </w:smartTag>
      <w:r w:rsidRPr="0062331D">
        <w:rPr>
          <w:rFonts w:cs="Times New Roman"/>
          <w:szCs w:val="24"/>
        </w:rPr>
        <w:t xml:space="preserve">, в отдельные годы доходит до </w:t>
      </w:r>
      <w:r>
        <w:rPr>
          <w:rFonts w:cs="Times New Roman"/>
          <w:szCs w:val="24"/>
        </w:rPr>
        <w:t>9</w:t>
      </w:r>
      <w:r w:rsidRPr="0062331D">
        <w:rPr>
          <w:rFonts w:cs="Times New Roman"/>
          <w:szCs w:val="24"/>
        </w:rPr>
        <w:t>0 см. Максимальной высоты снежный покров достигает в конце февраля – начале марта.</w:t>
      </w:r>
    </w:p>
    <w:p w:rsidR="000C6FCC" w:rsidRDefault="00F80291" w:rsidP="00F5597F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>Число дней с относительной влажностью воздуха 80% и более за год составляет 125-133.</w:t>
      </w:r>
    </w:p>
    <w:p w:rsidR="00F80291" w:rsidRDefault="00F80291" w:rsidP="00F5597F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36281">
        <w:rPr>
          <w:bCs/>
        </w:rPr>
        <w:t>Повторяемость направления ветра (многолетняя средняя роза ветров) представлена в таблице ниже.</w:t>
      </w:r>
    </w:p>
    <w:p w:rsidR="000C6FCC" w:rsidRPr="0020786A" w:rsidRDefault="008C0073" w:rsidP="00F5597F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20786A">
        <w:rPr>
          <w:color w:val="auto"/>
          <w:sz w:val="20"/>
          <w:szCs w:val="20"/>
        </w:rPr>
        <w:t xml:space="preserve">Таблица </w:t>
      </w:r>
      <w:r w:rsidR="00D71CE2" w:rsidRPr="0020786A">
        <w:rPr>
          <w:color w:val="auto"/>
          <w:sz w:val="20"/>
          <w:szCs w:val="20"/>
        </w:rPr>
        <w:fldChar w:fldCharType="begin"/>
      </w:r>
      <w:r w:rsidRPr="0020786A">
        <w:rPr>
          <w:color w:val="auto"/>
          <w:sz w:val="20"/>
          <w:szCs w:val="20"/>
        </w:rPr>
        <w:instrText xml:space="preserve"> SEQ Таблица \* ARABIC </w:instrText>
      </w:r>
      <w:r w:rsidR="00D71CE2" w:rsidRPr="0020786A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3</w:t>
      </w:r>
      <w:r w:rsidR="00D71CE2" w:rsidRPr="0020786A">
        <w:rPr>
          <w:color w:val="auto"/>
          <w:sz w:val="20"/>
          <w:szCs w:val="20"/>
        </w:rPr>
        <w:fldChar w:fldCharType="end"/>
      </w:r>
      <w:r w:rsidRPr="0020786A">
        <w:rPr>
          <w:color w:val="auto"/>
          <w:sz w:val="20"/>
          <w:szCs w:val="20"/>
        </w:rPr>
        <w:t xml:space="preserve">- </w:t>
      </w:r>
      <w:r w:rsidRPr="0020786A">
        <w:rPr>
          <w:snapToGrid w:val="0"/>
          <w:color w:val="auto"/>
          <w:sz w:val="20"/>
          <w:szCs w:val="20"/>
        </w:rPr>
        <w:t>Повторяемость (%) направлений ветра и штилей по месяцам и за год</w:t>
      </w:r>
    </w:p>
    <w:tbl>
      <w:tblPr>
        <w:tblStyle w:val="aff2"/>
        <w:tblW w:w="9356" w:type="dxa"/>
        <w:jc w:val="center"/>
        <w:tblInd w:w="-23" w:type="dxa"/>
        <w:tblLayout w:type="fixed"/>
        <w:tblLook w:val="0000"/>
      </w:tblPr>
      <w:tblGrid>
        <w:gridCol w:w="1016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912"/>
      </w:tblGrid>
      <w:tr w:rsidR="00F80291" w:rsidRPr="008C0073" w:rsidTr="00F9372B">
        <w:trPr>
          <w:trHeight w:val="29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Месяц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II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III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IV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V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VI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VII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VIII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IX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X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XI</w:t>
            </w:r>
          </w:p>
        </w:tc>
        <w:tc>
          <w:tcPr>
            <w:tcW w:w="619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XII</w:t>
            </w:r>
          </w:p>
        </w:tc>
        <w:tc>
          <w:tcPr>
            <w:tcW w:w="912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год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С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5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СВ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10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10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В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10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ЮВ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10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23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18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14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Ю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Ю3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10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11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18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20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СЗ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10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12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16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9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13</w:t>
            </w:r>
          </w:p>
        </w:tc>
      </w:tr>
      <w:tr w:rsidR="00F80291" w:rsidRPr="008C0073" w:rsidTr="00F9372B">
        <w:trPr>
          <w:trHeight w:val="230"/>
          <w:jc w:val="center"/>
        </w:trPr>
        <w:tc>
          <w:tcPr>
            <w:tcW w:w="1016" w:type="dxa"/>
          </w:tcPr>
          <w:p w:rsidR="000C6FCC" w:rsidRPr="0020786A" w:rsidRDefault="00F80291" w:rsidP="00F5597F">
            <w:pPr>
              <w:suppressAutoHyphens/>
              <w:jc w:val="center"/>
              <w:rPr>
                <w:rFonts w:eastAsia="Times New Roman"/>
                <w:b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20786A">
              <w:rPr>
                <w:rFonts w:eastAsia="Times New Roman"/>
                <w:b/>
                <w:snapToGrid w:val="0"/>
                <w:kern w:val="0"/>
                <w:lang w:val="en-US"/>
              </w:rPr>
              <w:t>штиль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5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8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7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4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619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3</w:t>
            </w:r>
          </w:p>
        </w:tc>
        <w:tc>
          <w:tcPr>
            <w:tcW w:w="912" w:type="dxa"/>
          </w:tcPr>
          <w:p w:rsidR="000C6FCC" w:rsidRDefault="00F80291" w:rsidP="00F5597F">
            <w:pPr>
              <w:suppressAutoHyphens/>
              <w:jc w:val="center"/>
              <w:rPr>
                <w:rFonts w:eastAsia="Times New Roman"/>
                <w:snapToGrid w:val="0"/>
                <w:kern w:val="0"/>
                <w:sz w:val="24"/>
                <w:szCs w:val="24"/>
                <w:lang w:val="en-US" w:eastAsia="en-US"/>
              </w:rPr>
            </w:pPr>
            <w:r w:rsidRPr="008C0073">
              <w:rPr>
                <w:rFonts w:eastAsia="Times New Roman"/>
                <w:snapToGrid w:val="0"/>
                <w:kern w:val="0"/>
                <w:lang w:val="en-US"/>
              </w:rPr>
              <w:t>4</w:t>
            </w:r>
          </w:p>
        </w:tc>
      </w:tr>
    </w:tbl>
    <w:p w:rsidR="0020786A" w:rsidRPr="00710104" w:rsidRDefault="0020786A" w:rsidP="00710104">
      <w:pPr>
        <w:keepNext/>
        <w:suppressAutoHyphens/>
        <w:spacing w:after="0" w:line="360" w:lineRule="auto"/>
        <w:rPr>
          <w:lang w:eastAsia="ru-RU"/>
        </w:rPr>
      </w:pPr>
    </w:p>
    <w:p w:rsidR="0020786A" w:rsidRPr="00710104" w:rsidRDefault="0020786A" w:rsidP="00710104">
      <w:pPr>
        <w:keepNext/>
        <w:suppressAutoHyphens/>
        <w:spacing w:after="0" w:line="360" w:lineRule="auto"/>
        <w:rPr>
          <w:lang w:eastAsia="ru-RU"/>
        </w:rPr>
      </w:pPr>
    </w:p>
    <w:p w:rsidR="00F80291" w:rsidRDefault="00786F46" w:rsidP="0020786A">
      <w:pPr>
        <w:pStyle w:val="3"/>
        <w:keepLines w:val="0"/>
        <w:numPr>
          <w:ilvl w:val="2"/>
          <w:numId w:val="9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2" w:name="_Toc319317385"/>
      <w:r w:rsidRPr="00786F4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Гидрография и ресурсы поверхностных во</w:t>
      </w:r>
      <w:r w:rsidR="00F8029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д</w:t>
      </w:r>
      <w:bookmarkEnd w:id="32"/>
      <w:r w:rsidR="0020786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20786A" w:rsidRPr="0020786A" w:rsidRDefault="0020786A" w:rsidP="0020786A">
      <w:pPr>
        <w:keepNext/>
        <w:suppressAutoHyphens/>
        <w:spacing w:after="0" w:line="360" w:lineRule="auto"/>
        <w:rPr>
          <w:lang w:eastAsia="ru-RU"/>
        </w:rPr>
      </w:pPr>
    </w:p>
    <w:p w:rsidR="000C6FCC" w:rsidRDefault="009A550F" w:rsidP="00632A56">
      <w:pPr>
        <w:suppressAutoHyphens/>
        <w:spacing w:after="0" w:line="360" w:lineRule="auto"/>
        <w:ind w:firstLine="851"/>
        <w:jc w:val="both"/>
      </w:pPr>
      <w:r w:rsidRPr="00B531C2">
        <w:t xml:space="preserve">Гидрографическая сеть </w:t>
      </w:r>
      <w:r>
        <w:t>посёлка Глушково</w:t>
      </w:r>
      <w:r w:rsidRPr="00B531C2">
        <w:t xml:space="preserve"> представлена бассейном </w:t>
      </w:r>
      <w:r>
        <w:t xml:space="preserve">реки Сейм. </w:t>
      </w:r>
      <w:r w:rsidR="008C0073">
        <w:t xml:space="preserve">Она протекает в </w:t>
      </w:r>
      <w:r>
        <w:t>его</w:t>
      </w:r>
      <w:r w:rsidR="00827D8F">
        <w:t xml:space="preserve"> </w:t>
      </w:r>
      <w:r w:rsidR="00396BC2">
        <w:t>северо-восточной</w:t>
      </w:r>
      <w:r w:rsidR="008C0073">
        <w:t xml:space="preserve"> части. </w:t>
      </w:r>
      <w:r w:rsidR="00827D8F" w:rsidRPr="00D4705D">
        <w:t xml:space="preserve">Ширина долины реки достигает 7 – 12 км, ширина поймы составляет </w:t>
      </w:r>
      <w:r w:rsidR="008C0073">
        <w:t xml:space="preserve"> </w:t>
      </w:r>
      <w:r w:rsidR="00827D8F" w:rsidRPr="00D4705D">
        <w:t xml:space="preserve">2,5 – 4 км. </w:t>
      </w:r>
    </w:p>
    <w:p w:rsidR="000C6FCC" w:rsidRDefault="00827D8F" w:rsidP="00632A56">
      <w:pPr>
        <w:suppressAutoHyphens/>
        <w:spacing w:after="0" w:line="360" w:lineRule="auto"/>
        <w:ind w:firstLine="851"/>
        <w:jc w:val="both"/>
      </w:pPr>
      <w:r w:rsidRPr="00D4705D">
        <w:t>Кислородный режим водоема в течение 20</w:t>
      </w:r>
      <w:r w:rsidR="00F31F4C">
        <w:t>10</w:t>
      </w:r>
      <w:r w:rsidRPr="00D4705D">
        <w:t xml:space="preserve"> года находился  в пределах  </w:t>
      </w:r>
      <w:r>
        <w:t xml:space="preserve">                         </w:t>
      </w:r>
      <w:r w:rsidRPr="00D4705D">
        <w:t xml:space="preserve">7,4 -10,9 мг/дм³,  насыщение воды кислородом составляло в среднем 75,9%.  Взвешенные вещества  содержались  в </w:t>
      </w:r>
      <w:r>
        <w:t xml:space="preserve"> пределах  2,4 – 5,8 мг/дм³</w:t>
      </w:r>
      <w:r w:rsidRPr="00D4705D">
        <w:t xml:space="preserve"> при среднегодовой концентрации </w:t>
      </w:r>
      <w:r>
        <w:t xml:space="preserve">                                  </w:t>
      </w:r>
      <w:r w:rsidRPr="00D4705D">
        <w:t xml:space="preserve">4,06 мг/дм³. Содержание фосфатов и железа </w:t>
      </w:r>
      <w:r>
        <w:t xml:space="preserve">общего </w:t>
      </w:r>
      <w:r w:rsidRPr="00D4705D">
        <w:t>составило 1,13 ПДК и 1,04 ПДК соответственно. Среднегодовая концентрация остальных определяемых ингредиентов не превысила ПДК. Класс качества воды  перешел с III – умеренно-загрязненная с ИЗВ 1,09 во II – чистая, ИЗВ – 0,84.</w:t>
      </w:r>
    </w:p>
    <w:p w:rsidR="000C6FCC" w:rsidRDefault="00827D8F" w:rsidP="00632A56">
      <w:pPr>
        <w:suppressAutoHyphens/>
        <w:spacing w:after="0" w:line="360" w:lineRule="auto"/>
        <w:ind w:firstLine="851"/>
        <w:jc w:val="both"/>
      </w:pPr>
      <w:r w:rsidRPr="00D4705D">
        <w:t>Подземные воды коренных отложений представлены обводненной толщей верхнего девона. Наиболее повторяемые дебиты эксплуатационных скважин составляют от 1,8 до 18 м³/час. Артскважинами  используются водоносные горизонты саргаево-бурегских отложений верхнего девона, представленные трещино</w:t>
      </w:r>
      <w:r>
        <w:t>ватыми известняками, доломитами</w:t>
      </w:r>
      <w:r w:rsidRPr="00D4705D">
        <w:t xml:space="preserve"> турон-коньякских отложений.  Водообильность пород неравномерна.</w:t>
      </w:r>
      <w:r w:rsidR="0020786A">
        <w:t xml:space="preserve"> </w:t>
      </w:r>
    </w:p>
    <w:p w:rsidR="0020786A" w:rsidRDefault="0020786A" w:rsidP="00626F56">
      <w:pPr>
        <w:keepNext/>
        <w:suppressAutoHyphens/>
        <w:spacing w:after="0" w:line="360" w:lineRule="auto"/>
        <w:jc w:val="both"/>
      </w:pPr>
    </w:p>
    <w:p w:rsidR="0020786A" w:rsidRDefault="0020786A" w:rsidP="00626F56">
      <w:pPr>
        <w:keepNext/>
        <w:suppressAutoHyphens/>
        <w:spacing w:after="0" w:line="360" w:lineRule="auto"/>
        <w:jc w:val="both"/>
      </w:pPr>
    </w:p>
    <w:p w:rsidR="00E27377" w:rsidRDefault="00E27377" w:rsidP="00626F56">
      <w:pPr>
        <w:pStyle w:val="3"/>
        <w:keepLines w:val="0"/>
        <w:numPr>
          <w:ilvl w:val="2"/>
          <w:numId w:val="9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3" w:name="_Toc247965262"/>
      <w:bookmarkStart w:id="34" w:name="_Toc268263628"/>
      <w:bookmarkStart w:id="35" w:name="_Toc319317386"/>
      <w:r w:rsidRPr="00890F9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Рельеф</w:t>
      </w:r>
      <w:bookmarkEnd w:id="33"/>
      <w:bookmarkEnd w:id="34"/>
      <w:bookmarkEnd w:id="35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20786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20786A" w:rsidRPr="0020786A" w:rsidRDefault="0020786A" w:rsidP="00626F56">
      <w:pPr>
        <w:keepNext/>
        <w:suppressAutoHyphens/>
        <w:spacing w:after="0" w:line="360" w:lineRule="auto"/>
        <w:rPr>
          <w:lang w:eastAsia="ru-RU"/>
        </w:rPr>
      </w:pPr>
    </w:p>
    <w:p w:rsidR="008A4E2C" w:rsidRDefault="00785EA1" w:rsidP="00F5597F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 xml:space="preserve">Основные черты рельефа были заложены в дочетвертичное,  палеогеннеологическое время. Значительную корректировку рельефа произвели ледниковые процессы. </w:t>
      </w:r>
    </w:p>
    <w:p w:rsidR="008A4E2C" w:rsidRDefault="008A4E2C" w:rsidP="00F5597F">
      <w:pPr>
        <w:suppressAutoHyphens/>
        <w:spacing w:after="0" w:line="360" w:lineRule="auto"/>
        <w:ind w:firstLine="851"/>
        <w:jc w:val="both"/>
        <w:rPr>
          <w:shd w:val="clear" w:color="auto" w:fill="FF0000"/>
          <w:lang w:eastAsia="ru-RU"/>
        </w:rPr>
      </w:pPr>
      <w:r>
        <w:rPr>
          <w:lang w:eastAsia="ru-RU"/>
        </w:rPr>
        <w:t xml:space="preserve">Планируемая территория </w:t>
      </w:r>
      <w:r w:rsidR="009B61D6">
        <w:rPr>
          <w:lang w:eastAsia="ru-RU"/>
        </w:rPr>
        <w:t xml:space="preserve">пос. Глушково расположена на Среднерусской возвышенности и представляет собой холмистую равнину  с отметками рельефа от </w:t>
      </w:r>
      <w:r w:rsidR="00D570DB" w:rsidRPr="00D570DB">
        <w:rPr>
          <w:lang w:eastAsia="ru-RU"/>
        </w:rPr>
        <w:t>141,5</w:t>
      </w:r>
      <w:r w:rsidR="00D570DB">
        <w:rPr>
          <w:lang w:eastAsia="ru-RU"/>
        </w:rPr>
        <w:t xml:space="preserve"> </w:t>
      </w:r>
      <w:r w:rsidR="009B61D6" w:rsidRPr="00D570DB">
        <w:rPr>
          <w:lang w:eastAsia="ru-RU"/>
        </w:rPr>
        <w:t xml:space="preserve">до </w:t>
      </w:r>
      <w:r w:rsidR="00D570DB">
        <w:rPr>
          <w:lang w:eastAsia="ru-RU"/>
        </w:rPr>
        <w:t>145,0</w:t>
      </w:r>
      <w:r w:rsidR="009B61D6" w:rsidRPr="00D570DB">
        <w:rPr>
          <w:lang w:eastAsia="ru-RU"/>
        </w:rPr>
        <w:t>.</w:t>
      </w:r>
    </w:p>
    <w:p w:rsidR="009B61D6" w:rsidRDefault="00B7023E" w:rsidP="00F5597F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>Овражная эр</w:t>
      </w:r>
      <w:r w:rsidR="009B61D6" w:rsidRPr="009B61D6">
        <w:rPr>
          <w:lang w:eastAsia="ru-RU"/>
        </w:rPr>
        <w:t>озия присутствует в основном в пойме реки Сейм.</w:t>
      </w:r>
      <w:r w:rsidR="0020786A">
        <w:rPr>
          <w:lang w:eastAsia="ru-RU"/>
        </w:rPr>
        <w:t xml:space="preserve"> </w:t>
      </w:r>
    </w:p>
    <w:p w:rsidR="0020786A" w:rsidRDefault="0020786A" w:rsidP="00074A4E">
      <w:pPr>
        <w:keepNext/>
        <w:suppressAutoHyphens/>
        <w:spacing w:after="0" w:line="360" w:lineRule="auto"/>
        <w:jc w:val="both"/>
        <w:rPr>
          <w:lang w:eastAsia="ru-RU"/>
        </w:rPr>
      </w:pPr>
    </w:p>
    <w:p w:rsidR="0020786A" w:rsidRDefault="0020786A" w:rsidP="00074A4E">
      <w:pPr>
        <w:keepNext/>
        <w:suppressAutoHyphens/>
        <w:spacing w:after="0" w:line="360" w:lineRule="auto"/>
        <w:jc w:val="both"/>
        <w:rPr>
          <w:lang w:eastAsia="ru-RU"/>
        </w:rPr>
      </w:pPr>
    </w:p>
    <w:p w:rsidR="00E27377" w:rsidRDefault="00E27377" w:rsidP="00AB31B3">
      <w:pPr>
        <w:pStyle w:val="3"/>
        <w:keepLines w:val="0"/>
        <w:numPr>
          <w:ilvl w:val="2"/>
          <w:numId w:val="9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6" w:name="_Toc251150497"/>
      <w:bookmarkStart w:id="37" w:name="_Toc268263634"/>
      <w:bookmarkStart w:id="38" w:name="_Toc319317387"/>
      <w:r w:rsidRPr="007202B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Инженерно-строительная характеристика</w:t>
      </w:r>
      <w:bookmarkEnd w:id="36"/>
      <w:bookmarkEnd w:id="37"/>
      <w:bookmarkEnd w:id="38"/>
      <w:r w:rsidR="003C0DFE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20786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20786A" w:rsidRDefault="0020786A" w:rsidP="00AB31B3">
      <w:pPr>
        <w:keepNext/>
        <w:suppressAutoHyphens/>
        <w:spacing w:after="0" w:line="360" w:lineRule="auto"/>
        <w:rPr>
          <w:lang w:eastAsia="ru-RU"/>
        </w:rPr>
      </w:pPr>
    </w:p>
    <w:p w:rsidR="003C0DFE" w:rsidRPr="009F14F7" w:rsidRDefault="00626F56" w:rsidP="00F5597F">
      <w:pPr>
        <w:suppressAutoHyphens/>
        <w:spacing w:after="0" w:line="360" w:lineRule="auto"/>
        <w:jc w:val="both"/>
      </w:pPr>
      <w:r>
        <w:rPr>
          <w:lang w:eastAsia="ru-RU"/>
        </w:rPr>
        <w:tab/>
      </w:r>
      <w:r w:rsidR="003C0DFE" w:rsidRPr="009F14F7">
        <w:t xml:space="preserve">По инженерной характеристике всю территорию муниципального образования можно условно разделить на 3 группы территорий. Каждая из </w:t>
      </w:r>
      <w:r w:rsidR="003C0DFE">
        <w:t>них имеет собственные при</w:t>
      </w:r>
      <w:r w:rsidR="003C0DFE" w:rsidRPr="009F14F7">
        <w:t>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:rsidR="008314A1" w:rsidRDefault="003C0DFE" w:rsidP="00F5597F">
      <w:pPr>
        <w:suppressAutoHyphens/>
        <w:spacing w:after="0" w:line="360" w:lineRule="auto"/>
        <w:ind w:firstLine="851"/>
        <w:jc w:val="both"/>
      </w:pPr>
      <w:r w:rsidRPr="009F14F7">
        <w:t xml:space="preserve">1. </w:t>
      </w:r>
      <w:r w:rsidR="00B45371">
        <w:t xml:space="preserve">Территории, благоприятные для строительства, занимают около 2,45% от общей площади всего п. Глушково. Располагаются преимущественно в </w:t>
      </w:r>
      <w:r w:rsidR="008314A1">
        <w:t>районе улиц Молодежная и Строителей.</w:t>
      </w:r>
    </w:p>
    <w:p w:rsidR="00B45371" w:rsidRDefault="00B45371" w:rsidP="00F5597F">
      <w:pPr>
        <w:suppressAutoHyphens/>
        <w:spacing w:after="0" w:line="360" w:lineRule="auto"/>
        <w:ind w:firstLine="851"/>
        <w:jc w:val="both"/>
      </w:pPr>
      <w:r>
        <w:t>Физико-геологические явления отсутствуют, но могут проявиться в виде просадок при длительном замачивании лессовидных грунтов в струйчатом размыве незакрепленных откосов дорог, склонов.</w:t>
      </w:r>
    </w:p>
    <w:p w:rsidR="003C0DFE" w:rsidRPr="009F14F7" w:rsidRDefault="003C0DFE" w:rsidP="00F5597F">
      <w:pPr>
        <w:pStyle w:val="a6"/>
        <w:suppressAutoHyphens/>
        <w:spacing w:after="0" w:line="360" w:lineRule="auto"/>
        <w:ind w:left="0" w:firstLine="851"/>
        <w:jc w:val="both"/>
      </w:pPr>
      <w:r w:rsidRPr="009F14F7">
        <w:t>2. Территории, относительно-благоприятные для строительства, располагаются в долин</w:t>
      </w:r>
      <w:r>
        <w:t>ах</w:t>
      </w:r>
      <w:r w:rsidRPr="009F14F7">
        <w:t xml:space="preserve"> рек</w:t>
      </w:r>
      <w:r w:rsidR="008314A1">
        <w:t>и Сейм</w:t>
      </w:r>
      <w:r w:rsidRPr="009F14F7">
        <w:t>, с обеспеченностью паводком 1% и представляют собой территории, где грунтовые воды залегают на глубине менее 2 м. При проведении мероприятий по инженерной подготовке территории данные участки могут рассматриваться как территории, благоприятные для строительства.</w:t>
      </w:r>
    </w:p>
    <w:p w:rsidR="0020786A" w:rsidRDefault="003C0DFE" w:rsidP="00F5597F">
      <w:pPr>
        <w:pStyle w:val="a6"/>
        <w:suppressAutoHyphens/>
        <w:spacing w:after="0" w:line="360" w:lineRule="auto"/>
        <w:ind w:left="0" w:firstLine="851"/>
        <w:jc w:val="both"/>
      </w:pPr>
      <w:r>
        <w:t xml:space="preserve">С </w:t>
      </w:r>
      <w:r w:rsidRPr="009F14F7">
        <w:t>учетом вышеизложенного можно сделать вывод, что территория</w:t>
      </w:r>
      <w:r w:rsidR="00BA1036">
        <w:t xml:space="preserve"> посёлка Глушково</w:t>
      </w:r>
      <w:r w:rsidRPr="009F14F7">
        <w:t xml:space="preserve"> является благоприятной для строительства.</w:t>
      </w:r>
      <w:r w:rsidR="0020786A">
        <w:t xml:space="preserve">   </w:t>
      </w:r>
    </w:p>
    <w:p w:rsidR="00D16CC6" w:rsidRDefault="00D16CC6" w:rsidP="0020786A">
      <w:pPr>
        <w:pStyle w:val="3"/>
        <w:keepLines w:val="0"/>
        <w:numPr>
          <w:ilvl w:val="2"/>
          <w:numId w:val="9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9" w:name="_Toc319317388"/>
      <w:r w:rsidRPr="00F73375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Гидрогеологические условия</w:t>
      </w:r>
      <w:bookmarkEnd w:id="39"/>
      <w:r w:rsidR="0020786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20786A" w:rsidRPr="0020786A" w:rsidRDefault="00632A56" w:rsidP="00632A56">
      <w:pPr>
        <w:keepNext/>
        <w:tabs>
          <w:tab w:val="left" w:pos="4197"/>
        </w:tabs>
        <w:suppressAutoHyphens/>
        <w:spacing w:after="0" w:line="360" w:lineRule="auto"/>
        <w:rPr>
          <w:lang w:eastAsia="ru-RU"/>
        </w:rPr>
      </w:pPr>
      <w:r>
        <w:rPr>
          <w:lang w:eastAsia="ru-RU"/>
        </w:rPr>
        <w:tab/>
      </w:r>
    </w:p>
    <w:p w:rsidR="00D16CC6" w:rsidRPr="00D16CC6" w:rsidRDefault="00D16CC6" w:rsidP="00F5597F">
      <w:pPr>
        <w:suppressAutoHyphens/>
        <w:spacing w:after="0" w:line="360" w:lineRule="auto"/>
        <w:ind w:firstLine="851"/>
        <w:rPr>
          <w:lang w:eastAsia="ru-RU"/>
        </w:rPr>
      </w:pPr>
      <w:r>
        <w:rPr>
          <w:lang w:eastAsia="ru-RU"/>
        </w:rPr>
        <w:t>Геологическое строение посёлка Глушково характеризуется следующими отложениями:</w:t>
      </w:r>
    </w:p>
    <w:p w:rsidR="00C059EF" w:rsidRPr="00F86A6D" w:rsidRDefault="00C059EF" w:rsidP="00F5597F">
      <w:pPr>
        <w:pStyle w:val="afb"/>
        <w:suppressAutoHyphens/>
        <w:spacing w:after="0" w:line="360" w:lineRule="auto"/>
        <w:ind w:firstLine="851"/>
        <w:jc w:val="both"/>
      </w:pPr>
      <w:r w:rsidRPr="00F86A6D">
        <w:t xml:space="preserve">1. Четвертичные отложения. Покрывают все более древние напластования. На водоразделах и склонах четвертичные отложения представлены лессовидными суглинками, а в долинах рек и балок – песками и суглинками, илом и торфом. Воды четвертичных отложений вследствие загрязнения для использования не пригодны. </w:t>
      </w:r>
    </w:p>
    <w:p w:rsidR="00C059EF" w:rsidRPr="00F86A6D" w:rsidRDefault="00C059EF" w:rsidP="00F5597F">
      <w:pPr>
        <w:pStyle w:val="afb"/>
        <w:suppressAutoHyphens/>
        <w:spacing w:after="0" w:line="360" w:lineRule="auto"/>
        <w:ind w:firstLine="851"/>
        <w:jc w:val="both"/>
      </w:pPr>
      <w:r w:rsidRPr="00F86A6D">
        <w:t>2. Третичные отложения. Следующим геологическим горизонтом, подстилающим четвертичные отложения, является третичный горизонт, состоящий из красных и ярко-желтых песков, зеленовато-серых глин и прослоек песка и песчаника, чередующихся между собой. Третичные пески водоносны, но не отличаются водообилием, так как в значительной степени дренируются овражно-балочной сетью. Для водоснабжения третичный водоносный горизонт может быть использован шахтными колодцами. Буровыми скважинами использование этого водоносного горизонта не рекомендуется, так как пески мелкозернистые, обладающие малой водоотдачей и непостоянны по дебиту.</w:t>
      </w:r>
    </w:p>
    <w:p w:rsidR="00C059EF" w:rsidRPr="00F86A6D" w:rsidRDefault="00C059EF" w:rsidP="00F5597F">
      <w:pPr>
        <w:pStyle w:val="afb"/>
        <w:suppressAutoHyphens/>
        <w:spacing w:after="0" w:line="360" w:lineRule="auto"/>
        <w:ind w:firstLine="851"/>
        <w:jc w:val="both"/>
      </w:pPr>
      <w:r w:rsidRPr="00F86A6D">
        <w:t xml:space="preserve">3. Верхнемеловые отложения. Под третичными отложениями залегают верхнемеловые отложения сантонского яруса, которые представлены светло-серыми мергелями. Мощность мергелей составляет </w:t>
      </w:r>
      <w:smartTag w:uri="urn:schemas-microsoft-com:office:smarttags" w:element="metricconverter">
        <w:smartTagPr>
          <w:attr w:name="ProductID" w:val="50 м"/>
        </w:smartTagPr>
        <w:r w:rsidRPr="00F86A6D">
          <w:t>50 м</w:t>
        </w:r>
      </w:smartTag>
      <w:r w:rsidRPr="00F86A6D">
        <w:t>. Водоносный горизонт, приуроченный к толще сантонских мергелей, является ближайшим к поверхности земли, наиболее мощным и распространенным горизонтом, который эксплуатируется буровыми колодцами. На более возвышенных участках водоносных горизонт менее водообилен, а в пониженных местах и поймах рек мергельный горизонт отличается значительным водообилием.</w:t>
      </w:r>
    </w:p>
    <w:p w:rsidR="00C059EF" w:rsidRPr="00F86A6D" w:rsidRDefault="00C059EF" w:rsidP="00F5597F">
      <w:pPr>
        <w:pStyle w:val="afb"/>
        <w:suppressAutoHyphens/>
        <w:spacing w:after="0" w:line="360" w:lineRule="auto"/>
        <w:ind w:firstLine="851"/>
        <w:jc w:val="both"/>
      </w:pPr>
      <w:r w:rsidRPr="00F86A6D">
        <w:t>4. Сеномано-альбские отложения. Под мело-мергелевой толщей располагается слой песков мощностью 20-</w:t>
      </w:r>
      <w:smartTag w:uri="urn:schemas-microsoft-com:office:smarttags" w:element="metricconverter">
        <w:smartTagPr>
          <w:attr w:name="ProductID" w:val="22 м"/>
        </w:smartTagPr>
        <w:r w:rsidRPr="00F86A6D">
          <w:t>22 м</w:t>
        </w:r>
      </w:smartTag>
      <w:r w:rsidRPr="00F86A6D">
        <w:t xml:space="preserve">, отличающийся сплошным распространением и устойчивой водоносностью. Но кровля этого горизонта залегает на глубине </w:t>
      </w:r>
      <w:smartTag w:uri="urn:schemas-microsoft-com:office:smarttags" w:element="metricconverter">
        <w:smartTagPr>
          <w:attr w:name="ProductID" w:val="150 м"/>
        </w:smartTagPr>
        <w:r w:rsidRPr="00F86A6D">
          <w:t>150 м</w:t>
        </w:r>
      </w:smartTag>
      <w:r w:rsidRPr="00F86A6D">
        <w:t>. Эти пески относятся к сеноманскому и альбскому ярусам меловой системы, поэтому этот горизонт называется сеномано-альбским.</w:t>
      </w:r>
    </w:p>
    <w:p w:rsidR="000C6FCC" w:rsidRDefault="009C6CD5" w:rsidP="00F5597F">
      <w:pPr>
        <w:shd w:val="clear" w:color="auto" w:fill="FFFFFF"/>
        <w:suppressAutoHyphens/>
        <w:spacing w:after="0" w:line="360" w:lineRule="auto"/>
        <w:ind w:firstLine="851"/>
        <w:jc w:val="both"/>
      </w:pPr>
      <w:r>
        <w:t>Территория посёлка расположена в пределах коренной основы Альб-сеноманского инженерно-геологческого комплекса. Структуру поверхностных внеледниковых отложений составляют породы аллювиального средне-верхнечетвертичного инженерно-геологического комплекса. По условиям поверхностного строительства структуру комплекса составляют пески, с</w:t>
      </w:r>
      <w:r w:rsidR="00070C19">
        <w:t>у</w:t>
      </w:r>
      <w:r>
        <w:t>песи, суглинки, глины с гравием и галькой.</w:t>
      </w:r>
    </w:p>
    <w:p w:rsidR="0020786A" w:rsidRDefault="009C6CD5" w:rsidP="00F5597F">
      <w:pPr>
        <w:tabs>
          <w:tab w:val="left" w:pos="511"/>
          <w:tab w:val="left" w:pos="8641"/>
        </w:tabs>
        <w:suppressAutoHyphens/>
        <w:spacing w:after="0" w:line="360" w:lineRule="auto"/>
        <w:ind w:firstLine="851"/>
        <w:jc w:val="both"/>
      </w:pPr>
      <w:r w:rsidRPr="00497F47">
        <w:t xml:space="preserve">Территория  </w:t>
      </w:r>
      <w:r>
        <w:t>посёлка</w:t>
      </w:r>
      <w:r w:rsidRPr="00497F47">
        <w:t xml:space="preserve"> не является сейсмоактивной</w:t>
      </w:r>
      <w:r>
        <w:t>, не является особо активной в проявлении экзогенных геологических процессов.</w:t>
      </w:r>
      <w:r w:rsidR="0020786A">
        <w:t xml:space="preserve"> </w:t>
      </w:r>
    </w:p>
    <w:p w:rsidR="0020786A" w:rsidRDefault="0020786A" w:rsidP="00632A56">
      <w:pPr>
        <w:keepNext/>
        <w:tabs>
          <w:tab w:val="left" w:pos="511"/>
          <w:tab w:val="left" w:pos="8641"/>
        </w:tabs>
        <w:suppressAutoHyphens/>
        <w:spacing w:after="0" w:line="360" w:lineRule="auto"/>
        <w:jc w:val="both"/>
      </w:pPr>
    </w:p>
    <w:p w:rsidR="000C6FCC" w:rsidRDefault="009C6CD5" w:rsidP="00632A56">
      <w:pPr>
        <w:keepNext/>
        <w:tabs>
          <w:tab w:val="left" w:pos="511"/>
          <w:tab w:val="left" w:pos="8641"/>
        </w:tabs>
        <w:suppressAutoHyphens/>
        <w:spacing w:after="0" w:line="360" w:lineRule="auto"/>
        <w:jc w:val="both"/>
        <w:rPr>
          <w:b/>
          <w:i/>
        </w:rPr>
      </w:pPr>
      <w:r w:rsidRPr="00497F47">
        <w:tab/>
      </w:r>
    </w:p>
    <w:p w:rsidR="00E27377" w:rsidRDefault="00E27377" w:rsidP="00632A56">
      <w:pPr>
        <w:pStyle w:val="2"/>
        <w:numPr>
          <w:ilvl w:val="1"/>
          <w:numId w:val="9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0" w:name="_Toc268263635"/>
      <w:bookmarkStart w:id="41" w:name="_Toc319317389"/>
      <w:r w:rsidRPr="00C129DE">
        <w:rPr>
          <w:rFonts w:ascii="Times New Roman" w:hAnsi="Times New Roman" w:cs="Times New Roman"/>
          <w:i w:val="0"/>
          <w:sz w:val="30"/>
          <w:szCs w:val="30"/>
        </w:rPr>
        <w:t>Существующая территориально-планировочная организация муниципального образования</w:t>
      </w:r>
      <w:bookmarkEnd w:id="40"/>
      <w:bookmarkEnd w:id="41"/>
    </w:p>
    <w:p w:rsidR="00074A4E" w:rsidRPr="00074A4E" w:rsidRDefault="00074A4E" w:rsidP="00632A56">
      <w:pPr>
        <w:keepNext/>
        <w:suppressAutoHyphens/>
        <w:spacing w:after="0" w:line="360" w:lineRule="auto"/>
        <w:rPr>
          <w:lang w:eastAsia="ru-RU"/>
        </w:rPr>
      </w:pPr>
    </w:p>
    <w:p w:rsidR="00EB1A91" w:rsidRDefault="00EB1A91" w:rsidP="00632A56">
      <w:pPr>
        <w:pStyle w:val="a6"/>
        <w:suppressAutoHyphens/>
        <w:spacing w:after="0" w:line="360" w:lineRule="auto"/>
        <w:ind w:left="0" w:firstLine="851"/>
        <w:jc w:val="center"/>
        <w:rPr>
          <w:b/>
          <w:bCs/>
        </w:rPr>
      </w:pPr>
      <w:r w:rsidRPr="00911F1C">
        <w:rPr>
          <w:b/>
          <w:bCs/>
        </w:rPr>
        <w:t xml:space="preserve">Поселок </w:t>
      </w:r>
      <w:r>
        <w:rPr>
          <w:b/>
          <w:bCs/>
        </w:rPr>
        <w:t>Глушково</w:t>
      </w:r>
      <w:r w:rsidRPr="00911F1C">
        <w:rPr>
          <w:b/>
          <w:bCs/>
        </w:rPr>
        <w:t xml:space="preserve"> в системе расселения</w:t>
      </w:r>
    </w:p>
    <w:p w:rsidR="000C6FCC" w:rsidRDefault="00971506" w:rsidP="00632A56">
      <w:pPr>
        <w:suppressAutoHyphens/>
        <w:spacing w:after="0" w:line="360" w:lineRule="auto"/>
        <w:ind w:firstLine="851"/>
        <w:jc w:val="both"/>
        <w:rPr>
          <w:rStyle w:val="210"/>
        </w:rPr>
      </w:pPr>
      <w:r w:rsidRPr="00971506">
        <w:rPr>
          <w:rStyle w:val="210"/>
        </w:rPr>
        <w:t xml:space="preserve">Исторически сложившийся планировочный каркас, современная планировочная структура территории и функциональное зонирование находятся в тесной взаимосвязи и взаимодействии с функционально-планировочной структурой Курской области. </w:t>
      </w:r>
    </w:p>
    <w:p w:rsidR="000C6FCC" w:rsidRDefault="00971506" w:rsidP="00632A56">
      <w:pPr>
        <w:suppressAutoHyphens/>
        <w:spacing w:after="0" w:line="360" w:lineRule="auto"/>
        <w:ind w:firstLine="851"/>
        <w:jc w:val="both"/>
        <w:rPr>
          <w:rStyle w:val="210"/>
        </w:rPr>
      </w:pPr>
      <w:r w:rsidRPr="00971506">
        <w:rPr>
          <w:rStyle w:val="210"/>
        </w:rPr>
        <w:t xml:space="preserve">Планировочная структура </w:t>
      </w:r>
      <w:r w:rsidR="00E068AE">
        <w:rPr>
          <w:rStyle w:val="210"/>
        </w:rPr>
        <w:t xml:space="preserve">всей территории Курской области </w:t>
      </w:r>
      <w:r w:rsidRPr="00971506">
        <w:rPr>
          <w:rStyle w:val="210"/>
        </w:rPr>
        <w:t xml:space="preserve"> </w:t>
      </w:r>
      <w:r w:rsidR="00E068AE">
        <w:rPr>
          <w:rStyle w:val="210"/>
        </w:rPr>
        <w:t xml:space="preserve">ориентирована на историческую </w:t>
      </w:r>
      <w:r>
        <w:rPr>
          <w:rStyle w:val="210"/>
        </w:rPr>
        <w:t xml:space="preserve"> </w:t>
      </w:r>
      <w:r w:rsidR="00E068AE">
        <w:rPr>
          <w:rStyle w:val="210"/>
        </w:rPr>
        <w:t>систему расселения</w:t>
      </w:r>
      <w:r w:rsidR="00E9362C">
        <w:rPr>
          <w:rStyle w:val="210"/>
        </w:rPr>
        <w:t xml:space="preserve"> и основные транспортные коридоры </w:t>
      </w:r>
      <w:r w:rsidR="00E068AE">
        <w:rPr>
          <w:rStyle w:val="210"/>
        </w:rPr>
        <w:t xml:space="preserve"> и сформирована под влиянием природного и транспортного каркаса территории.</w:t>
      </w:r>
    </w:p>
    <w:p w:rsidR="000C6FCC" w:rsidRDefault="00E068AE" w:rsidP="00632A56">
      <w:pPr>
        <w:suppressAutoHyphens/>
        <w:spacing w:after="0" w:line="360" w:lineRule="auto"/>
        <w:ind w:firstLine="851"/>
        <w:jc w:val="both"/>
        <w:rPr>
          <w:rStyle w:val="210"/>
        </w:rPr>
      </w:pPr>
      <w:r>
        <w:rPr>
          <w:rStyle w:val="210"/>
        </w:rPr>
        <w:t xml:space="preserve">Посёлок  Глушково входит в систему расселения Глушковского района, которую можно охарактеризовать  как </w:t>
      </w:r>
      <w:r w:rsidRPr="00FF123A">
        <w:rPr>
          <w:rStyle w:val="210"/>
        </w:rPr>
        <w:t>средне</w:t>
      </w:r>
      <w:r w:rsidR="00FF123A" w:rsidRPr="00FF123A">
        <w:rPr>
          <w:rStyle w:val="210"/>
        </w:rPr>
        <w:t>се</w:t>
      </w:r>
      <w:r w:rsidR="00EE7407" w:rsidRPr="00FF123A">
        <w:rPr>
          <w:rStyle w:val="210"/>
        </w:rPr>
        <w:t>ле</w:t>
      </w:r>
      <w:r w:rsidRPr="00FF123A">
        <w:rPr>
          <w:rStyle w:val="210"/>
        </w:rPr>
        <w:t>н</w:t>
      </w:r>
      <w:r w:rsidR="00FF123A" w:rsidRPr="00FF123A">
        <w:rPr>
          <w:rStyle w:val="210"/>
        </w:rPr>
        <w:t>н</w:t>
      </w:r>
      <w:r w:rsidRPr="00FF123A">
        <w:rPr>
          <w:rStyle w:val="210"/>
        </w:rPr>
        <w:t>ую</w:t>
      </w:r>
      <w:r>
        <w:rPr>
          <w:rStyle w:val="210"/>
        </w:rPr>
        <w:t>, линейную.</w:t>
      </w:r>
    </w:p>
    <w:p w:rsidR="000C6FCC" w:rsidRDefault="009E39EC" w:rsidP="00632A56">
      <w:pPr>
        <w:suppressAutoHyphens/>
        <w:spacing w:after="0" w:line="360" w:lineRule="auto"/>
        <w:ind w:firstLine="851"/>
        <w:jc w:val="both"/>
        <w:rPr>
          <w:rStyle w:val="210"/>
        </w:rPr>
      </w:pPr>
      <w:r w:rsidRPr="003A0E42">
        <w:rPr>
          <w:rStyle w:val="210"/>
        </w:rPr>
        <w:t>Современное планировочное развитие 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</w:t>
      </w:r>
      <w:r w:rsidR="00636D31">
        <w:rPr>
          <w:rStyle w:val="210"/>
        </w:rPr>
        <w:t xml:space="preserve"> На сегодняшний день основными осями развития стан</w:t>
      </w:r>
      <w:r w:rsidR="0016544B">
        <w:rPr>
          <w:rStyle w:val="210"/>
        </w:rPr>
        <w:t xml:space="preserve">овятся трасса  Глушково- Рыльск и трасса Глушково- Коренево- Курск. </w:t>
      </w:r>
    </w:p>
    <w:p w:rsidR="000C6FCC" w:rsidRDefault="0036407B" w:rsidP="00632A56">
      <w:pPr>
        <w:suppressAutoHyphens/>
        <w:spacing w:after="0" w:line="360" w:lineRule="auto"/>
        <w:ind w:firstLine="851"/>
        <w:jc w:val="both"/>
        <w:rPr>
          <w:bCs/>
          <w:color w:val="0070C0"/>
        </w:rPr>
      </w:pPr>
      <w:r w:rsidRPr="00935A45">
        <w:t>В целом</w:t>
      </w:r>
      <w:r w:rsidRPr="00935A45">
        <w:rPr>
          <w:bCs/>
        </w:rPr>
        <w:t>, система расселения относится к долинному типу (размещение большей части населенных пунктов приурочено к речным долинам). Большая часть населения сконцентрирована в северной части - в долине р. Сейм.</w:t>
      </w:r>
      <w:r w:rsidR="00EE7407" w:rsidRPr="00935A45">
        <w:rPr>
          <w:bCs/>
        </w:rPr>
        <w:t xml:space="preserve"> Плотность населения поселка</w:t>
      </w:r>
      <w:r w:rsidR="003E6971" w:rsidRPr="00935A45">
        <w:rPr>
          <w:bCs/>
        </w:rPr>
        <w:t xml:space="preserve"> </w:t>
      </w:r>
      <w:r w:rsidR="00E756DB">
        <w:rPr>
          <w:bCs/>
        </w:rPr>
        <w:t>0,14</w:t>
      </w:r>
      <w:r w:rsidR="00F774B6">
        <w:rPr>
          <w:bCs/>
        </w:rPr>
        <w:t xml:space="preserve"> </w:t>
      </w:r>
      <w:r w:rsidR="00E756DB">
        <w:rPr>
          <w:bCs/>
        </w:rPr>
        <w:t>чел/га</w:t>
      </w:r>
      <w:r w:rsidR="002B52A2">
        <w:rPr>
          <w:bCs/>
          <w:color w:val="0070C0"/>
        </w:rPr>
        <w:t>.</w:t>
      </w:r>
    </w:p>
    <w:p w:rsidR="000C6FCC" w:rsidRDefault="0036407B" w:rsidP="00632A56">
      <w:pPr>
        <w:suppressAutoHyphens/>
        <w:spacing w:after="0" w:line="360" w:lineRule="auto"/>
        <w:ind w:firstLine="851"/>
        <w:jc w:val="both"/>
        <w:rPr>
          <w:rStyle w:val="210"/>
        </w:rPr>
      </w:pPr>
      <w:r>
        <w:rPr>
          <w:rStyle w:val="210"/>
        </w:rPr>
        <w:t>Так как поселок Глушково является районным центром Глушковского района, то наибольшая часть</w:t>
      </w:r>
      <w:r w:rsidR="00E80EB3">
        <w:rPr>
          <w:rStyle w:val="210"/>
        </w:rPr>
        <w:t xml:space="preserve"> учреждений культурно бытового обслуживания</w:t>
      </w:r>
      <w:r w:rsidR="00E756DB">
        <w:rPr>
          <w:rStyle w:val="210"/>
        </w:rPr>
        <w:t xml:space="preserve"> населения района</w:t>
      </w:r>
      <w:r w:rsidR="00E80EB3">
        <w:rPr>
          <w:rStyle w:val="210"/>
        </w:rPr>
        <w:t xml:space="preserve"> расположена на его территории</w:t>
      </w:r>
      <w:r>
        <w:rPr>
          <w:rStyle w:val="210"/>
        </w:rPr>
        <w:t xml:space="preserve">. </w:t>
      </w:r>
    </w:p>
    <w:p w:rsidR="000C6FCC" w:rsidRDefault="00D956A1" w:rsidP="00632A56">
      <w:pPr>
        <w:suppressAutoHyphens/>
        <w:spacing w:after="0" w:line="360" w:lineRule="auto"/>
        <w:ind w:firstLine="851"/>
        <w:jc w:val="both"/>
        <w:rPr>
          <w:rStyle w:val="210"/>
          <w:rFonts w:eastAsia="Times New Roman"/>
          <w:kern w:val="0"/>
          <w:lang w:eastAsia="ru-RU"/>
        </w:rPr>
      </w:pPr>
      <w:r w:rsidRPr="00A0773D">
        <w:rPr>
          <w:rStyle w:val="210"/>
        </w:rPr>
        <w:t xml:space="preserve"> </w:t>
      </w:r>
    </w:p>
    <w:p w:rsidR="00E27377" w:rsidRDefault="008C65FE" w:rsidP="00632A56">
      <w:pPr>
        <w:suppressAutoHyphens/>
        <w:spacing w:after="0" w:line="360" w:lineRule="auto"/>
        <w:jc w:val="center"/>
        <w:rPr>
          <w:b/>
          <w:sz w:val="28"/>
          <w:szCs w:val="28"/>
          <w:lang w:eastAsia="ru-RU"/>
        </w:rPr>
      </w:pPr>
      <w:r w:rsidRPr="008C65FE">
        <w:rPr>
          <w:b/>
          <w:sz w:val="28"/>
          <w:szCs w:val="28"/>
          <w:lang w:eastAsia="ru-RU"/>
        </w:rPr>
        <w:t>Планировочная структура посёлка</w:t>
      </w:r>
    </w:p>
    <w:p w:rsidR="00260877" w:rsidRDefault="00070066" w:rsidP="00632A56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A03F6B">
        <w:rPr>
          <w:iCs/>
        </w:rPr>
        <w:t xml:space="preserve">Пространственно-планировочная и функциональная организация территории строится на основе ее планировочной структуры и функционального зонирования. </w:t>
      </w:r>
    </w:p>
    <w:p w:rsidR="00260877" w:rsidRDefault="00070066" w:rsidP="00632A56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A9269D">
        <w:rPr>
          <w:iCs/>
        </w:rPr>
        <w:t>Планировочная структура посёлка</w:t>
      </w:r>
      <w:r>
        <w:rPr>
          <w:iCs/>
        </w:rPr>
        <w:t xml:space="preserve"> Глушково</w:t>
      </w:r>
      <w:r w:rsidRPr="00A9269D">
        <w:rPr>
          <w:iCs/>
        </w:rPr>
        <w:t xml:space="preserve"> представлена сеткой взаимно пересекающихся улиц, которые образуют разные по площади и конфигурации кварталы.</w:t>
      </w:r>
    </w:p>
    <w:p w:rsidR="00260877" w:rsidRDefault="00070066" w:rsidP="00632A56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370E0">
        <w:rPr>
          <w:iCs/>
        </w:rPr>
        <w:t xml:space="preserve">Основной планировочной осью посёлка </w:t>
      </w:r>
      <w:r w:rsidRPr="000A1F58">
        <w:rPr>
          <w:iCs/>
        </w:rPr>
        <w:t xml:space="preserve">является линия автомобильной дороги </w:t>
      </w:r>
      <w:r w:rsidR="000A1F58" w:rsidRPr="000A1F58">
        <w:rPr>
          <w:iCs/>
        </w:rPr>
        <w:t>Глушково- Рыльск</w:t>
      </w:r>
      <w:r w:rsidRPr="000A1F58">
        <w:rPr>
          <w:iCs/>
        </w:rPr>
        <w:t>.</w:t>
      </w:r>
    </w:p>
    <w:p w:rsidR="00260877" w:rsidRDefault="00070066" w:rsidP="00632A56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A9269D">
        <w:rPr>
          <w:iCs/>
        </w:rPr>
        <w:t xml:space="preserve">Застроенная часть территории посёлка равномерно распределена в </w:t>
      </w:r>
      <w:r w:rsidR="00070C19">
        <w:rPr>
          <w:iCs/>
        </w:rPr>
        <w:t>северо-восточном</w:t>
      </w:r>
      <w:r w:rsidRPr="00A9269D">
        <w:rPr>
          <w:iCs/>
        </w:rPr>
        <w:t xml:space="preserve"> и западном направлениях.</w:t>
      </w:r>
    </w:p>
    <w:p w:rsidR="00260877" w:rsidRDefault="00070066" w:rsidP="00632A56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A9269D">
        <w:rPr>
          <w:iCs/>
        </w:rPr>
        <w:t>Население по территории посёлка распределено в основном равномерно, наибольшая плотность – вдоль магистральных улиц.</w:t>
      </w:r>
    </w:p>
    <w:p w:rsidR="00260877" w:rsidRDefault="00E143A7" w:rsidP="00632A56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Территория поселка застроена 1-но, 2-х, 3-х и 5-ти этажными</w:t>
      </w:r>
      <w:r w:rsidR="00070066">
        <w:rPr>
          <w:iCs/>
        </w:rPr>
        <w:t xml:space="preserve"> жилыми, административными и культурно-бытовыми </w:t>
      </w:r>
      <w:r w:rsidR="00070066" w:rsidRPr="00DE30DD">
        <w:rPr>
          <w:iCs/>
        </w:rPr>
        <w:t xml:space="preserve">зданиями. </w:t>
      </w:r>
      <w:r>
        <w:rPr>
          <w:iCs/>
        </w:rPr>
        <w:t>Основные а</w:t>
      </w:r>
      <w:r w:rsidR="00914DAE">
        <w:rPr>
          <w:iCs/>
        </w:rPr>
        <w:t xml:space="preserve">дминистративные и </w:t>
      </w:r>
      <w:r>
        <w:rPr>
          <w:iCs/>
        </w:rPr>
        <w:t xml:space="preserve"> </w:t>
      </w:r>
      <w:r w:rsidR="00914DAE">
        <w:rPr>
          <w:iCs/>
        </w:rPr>
        <w:t xml:space="preserve">культурно- </w:t>
      </w:r>
      <w:r>
        <w:rPr>
          <w:iCs/>
        </w:rPr>
        <w:t xml:space="preserve">бытовые </w:t>
      </w:r>
      <w:r w:rsidR="00914DAE">
        <w:rPr>
          <w:iCs/>
        </w:rPr>
        <w:t>объекты</w:t>
      </w:r>
      <w:r>
        <w:rPr>
          <w:iCs/>
        </w:rPr>
        <w:t xml:space="preserve"> расположены </w:t>
      </w:r>
      <w:r w:rsidR="00914DAE">
        <w:rPr>
          <w:iCs/>
        </w:rPr>
        <w:t xml:space="preserve">вдоль улицы Ленина. </w:t>
      </w:r>
    </w:p>
    <w:p w:rsidR="00753312" w:rsidRDefault="00753312" w:rsidP="00632A56">
      <w:pPr>
        <w:pStyle w:val="a6"/>
        <w:suppressAutoHyphens/>
        <w:spacing w:after="0" w:line="360" w:lineRule="auto"/>
        <w:ind w:left="0" w:firstLine="851"/>
        <w:jc w:val="both"/>
        <w:rPr>
          <w:bCs/>
        </w:rPr>
      </w:pPr>
      <w:r w:rsidRPr="0060141B">
        <w:rPr>
          <w:bCs/>
        </w:rPr>
        <w:t>Планировочная структура</w:t>
      </w:r>
      <w:r>
        <w:rPr>
          <w:bCs/>
        </w:rPr>
        <w:t xml:space="preserve"> объединяет прямоугольную сетку жилых кварталов существующей в основной массе усадебной застройки с проектируемой прямоугольной сеткой кварталов, связанных по основным направлениям с существующей с системой жилых улиц.</w:t>
      </w:r>
    </w:p>
    <w:p w:rsidR="00753312" w:rsidRDefault="00753312" w:rsidP="00632A56">
      <w:p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  <w:ind w:firstLine="851"/>
      </w:pPr>
      <w:r>
        <w:t>В границах поселка можно выделить территории со следующими видами использования:</w:t>
      </w:r>
    </w:p>
    <w:p w:rsidR="00753312" w:rsidRPr="00DB0B3C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 w:rsidRPr="00DB0B3C">
        <w:t>Жилые территории</w:t>
      </w:r>
      <w:r>
        <w:t>:</w:t>
      </w:r>
    </w:p>
    <w:p w:rsidR="00753312" w:rsidRPr="00DB0B3C" w:rsidRDefault="00753312" w:rsidP="00632A56">
      <w:pPr>
        <w:numPr>
          <w:ilvl w:val="1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 w:rsidRPr="00DB0B3C">
        <w:t>Территория индивидуальной жилой застройки</w:t>
      </w:r>
      <w:r>
        <w:t>;</w:t>
      </w:r>
    </w:p>
    <w:p w:rsidR="00753312" w:rsidRPr="00DB0B3C" w:rsidRDefault="00753312" w:rsidP="00632A56">
      <w:pPr>
        <w:numPr>
          <w:ilvl w:val="1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 w:rsidRPr="00DB0B3C">
        <w:t>Территория малоэтажной жилой застройки (1-</w:t>
      </w:r>
      <w:r>
        <w:t>5</w:t>
      </w:r>
      <w:r w:rsidRPr="00DB0B3C">
        <w:t xml:space="preserve"> эт.)</w:t>
      </w:r>
      <w:r>
        <w:t xml:space="preserve">. </w:t>
      </w:r>
    </w:p>
    <w:p w:rsidR="00753312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Территории специального назначения:</w:t>
      </w:r>
    </w:p>
    <w:p w:rsidR="00753312" w:rsidRDefault="00753312" w:rsidP="00632A56">
      <w:pPr>
        <w:numPr>
          <w:ilvl w:val="0"/>
          <w:numId w:val="78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кладбищ и крематориев.</w:t>
      </w:r>
    </w:p>
    <w:p w:rsidR="00753312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Территории инженерной и транспортной инфраструктур:</w:t>
      </w:r>
    </w:p>
    <w:p w:rsidR="00753312" w:rsidRDefault="00753312" w:rsidP="00632A56">
      <w:pPr>
        <w:numPr>
          <w:ilvl w:val="0"/>
          <w:numId w:val="79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внешнего транспорта;</w:t>
      </w:r>
    </w:p>
    <w:p w:rsidR="00753312" w:rsidRDefault="00753312" w:rsidP="00632A56">
      <w:pPr>
        <w:numPr>
          <w:ilvl w:val="0"/>
          <w:numId w:val="79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инженерной инфраструктуры.</w:t>
      </w:r>
    </w:p>
    <w:p w:rsidR="00753312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Территории рекреационного назначения:</w:t>
      </w:r>
    </w:p>
    <w:p w:rsidR="00753312" w:rsidRDefault="00753312" w:rsidP="00632A56">
      <w:pPr>
        <w:numPr>
          <w:ilvl w:val="0"/>
          <w:numId w:val="81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зеленых насаждений общего пользования.</w:t>
      </w:r>
    </w:p>
    <w:p w:rsidR="00753312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Территории объектов общественно-делового назначения:</w:t>
      </w:r>
    </w:p>
    <w:p w:rsidR="00753312" w:rsidRDefault="00753312" w:rsidP="00632A56">
      <w:pPr>
        <w:numPr>
          <w:ilvl w:val="0"/>
          <w:numId w:val="80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 объектов административно-делового назначения;</w:t>
      </w:r>
    </w:p>
    <w:p w:rsidR="00753312" w:rsidRDefault="00753312" w:rsidP="00632A56">
      <w:pPr>
        <w:numPr>
          <w:ilvl w:val="0"/>
          <w:numId w:val="80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объектов культового назначения;</w:t>
      </w:r>
    </w:p>
    <w:p w:rsidR="00753312" w:rsidRDefault="00753312" w:rsidP="00632A56">
      <w:pPr>
        <w:numPr>
          <w:ilvl w:val="0"/>
          <w:numId w:val="80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объектов спортивного назначения;</w:t>
      </w:r>
    </w:p>
    <w:p w:rsidR="00753312" w:rsidRDefault="00753312" w:rsidP="00632A56">
      <w:pPr>
        <w:numPr>
          <w:ilvl w:val="0"/>
          <w:numId w:val="80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объектов здравоохранения;</w:t>
      </w:r>
    </w:p>
    <w:p w:rsidR="00753312" w:rsidRDefault="00753312" w:rsidP="00632A56">
      <w:pPr>
        <w:numPr>
          <w:ilvl w:val="0"/>
          <w:numId w:val="80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Территория объектов образования;</w:t>
      </w:r>
    </w:p>
    <w:p w:rsidR="00753312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Производственные территории:</w:t>
      </w:r>
    </w:p>
    <w:p w:rsidR="00753312" w:rsidRDefault="00753312" w:rsidP="00632A56">
      <w:pPr>
        <w:numPr>
          <w:ilvl w:val="0"/>
          <w:numId w:val="82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>Промышленная территория;</w:t>
      </w:r>
    </w:p>
    <w:p w:rsidR="00753312" w:rsidRDefault="00753312" w:rsidP="00632A56">
      <w:pPr>
        <w:numPr>
          <w:ilvl w:val="0"/>
          <w:numId w:val="82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</w:pPr>
      <w:r>
        <w:t xml:space="preserve"> Коммунально-складская территория.</w:t>
      </w:r>
    </w:p>
    <w:p w:rsidR="00753312" w:rsidRDefault="00753312" w:rsidP="00632A56">
      <w:pPr>
        <w:numPr>
          <w:ilvl w:val="0"/>
          <w:numId w:val="77"/>
        </w:numPr>
        <w:tabs>
          <w:tab w:val="left" w:pos="180"/>
        </w:tabs>
        <w:suppressAutoHyphens/>
        <w:autoSpaceDE w:val="0"/>
        <w:autoSpaceDN w:val="0"/>
        <w:adjustRightInd w:val="0"/>
        <w:spacing w:after="0" w:line="360" w:lineRule="auto"/>
        <w:jc w:val="both"/>
      </w:pPr>
      <w:r>
        <w:t xml:space="preserve"> Территории сельскохозяйственного использования.</w:t>
      </w:r>
    </w:p>
    <w:p w:rsidR="00753312" w:rsidRDefault="00753312" w:rsidP="00632A56">
      <w:pPr>
        <w:suppressAutoHyphens/>
        <w:spacing w:after="0" w:line="360" w:lineRule="auto"/>
        <w:jc w:val="both"/>
        <w:rPr>
          <w:bCs/>
        </w:rPr>
      </w:pPr>
      <w:r w:rsidRPr="00753312">
        <w:rPr>
          <w:bCs/>
        </w:rPr>
        <w:t xml:space="preserve">На территории поселка </w:t>
      </w:r>
      <w:r>
        <w:rPr>
          <w:bCs/>
        </w:rPr>
        <w:t>Глушково</w:t>
      </w:r>
      <w:r w:rsidRPr="00753312">
        <w:rPr>
          <w:bCs/>
        </w:rPr>
        <w:t xml:space="preserve"> находится </w:t>
      </w:r>
      <w:r>
        <w:rPr>
          <w:bCs/>
        </w:rPr>
        <w:t>2</w:t>
      </w:r>
      <w:r w:rsidR="004F2EBF">
        <w:rPr>
          <w:bCs/>
        </w:rPr>
        <w:t xml:space="preserve"> памятник</w:t>
      </w:r>
      <w:r w:rsidR="00E235E6">
        <w:rPr>
          <w:bCs/>
        </w:rPr>
        <w:t>а</w:t>
      </w:r>
      <w:r w:rsidR="004F2EBF">
        <w:rPr>
          <w:bCs/>
        </w:rPr>
        <w:t xml:space="preserve"> истории</w:t>
      </w:r>
      <w:r>
        <w:rPr>
          <w:bCs/>
        </w:rPr>
        <w:t xml:space="preserve">: </w:t>
      </w:r>
    </w:p>
    <w:p w:rsidR="00753312" w:rsidRPr="00753312" w:rsidRDefault="00753312" w:rsidP="00632A56">
      <w:pPr>
        <w:pStyle w:val="a6"/>
        <w:numPr>
          <w:ilvl w:val="0"/>
          <w:numId w:val="83"/>
        </w:numPr>
        <w:suppressAutoHyphens/>
        <w:spacing w:after="0" w:line="360" w:lineRule="auto"/>
        <w:ind w:left="851" w:firstLine="0"/>
        <w:jc w:val="both"/>
        <w:rPr>
          <w:rFonts w:eastAsia="Times New Roman"/>
          <w:kern w:val="0"/>
          <w:lang w:eastAsia="ru-RU"/>
        </w:rPr>
      </w:pPr>
      <w:r w:rsidRPr="00753312">
        <w:rPr>
          <w:bCs/>
        </w:rPr>
        <w:t>«</w:t>
      </w:r>
      <w:r w:rsidRPr="00753312">
        <w:rPr>
          <w:rFonts w:eastAsia="Times New Roman"/>
          <w:kern w:val="0"/>
          <w:lang w:eastAsia="ru-RU"/>
        </w:rPr>
        <w:t>Братская могила 135 советских воинов и 13 партизан, в том числе партизана- немца Отто Адама, уроженца г.</w:t>
      </w:r>
      <w:r>
        <w:rPr>
          <w:rFonts w:eastAsia="Times New Roman"/>
          <w:kern w:val="0"/>
          <w:lang w:eastAsia="ru-RU"/>
        </w:rPr>
        <w:t xml:space="preserve"> </w:t>
      </w:r>
      <w:r w:rsidRPr="00753312">
        <w:rPr>
          <w:rFonts w:eastAsia="Times New Roman"/>
          <w:kern w:val="0"/>
          <w:lang w:eastAsia="ru-RU"/>
        </w:rPr>
        <w:t>Лейпцига, погибших в боях с фашистскими захватчиками»</w:t>
      </w:r>
      <w:r>
        <w:rPr>
          <w:rFonts w:eastAsia="Times New Roman"/>
          <w:kern w:val="0"/>
          <w:lang w:eastAsia="ru-RU"/>
        </w:rPr>
        <w:t xml:space="preserve">; </w:t>
      </w:r>
    </w:p>
    <w:p w:rsidR="00753312" w:rsidRDefault="00753312" w:rsidP="00632A56">
      <w:pPr>
        <w:pStyle w:val="a6"/>
        <w:numPr>
          <w:ilvl w:val="0"/>
          <w:numId w:val="83"/>
        </w:numPr>
        <w:suppressAutoHyphens/>
        <w:spacing w:after="0" w:line="360" w:lineRule="auto"/>
        <w:ind w:left="851" w:firstLine="0"/>
        <w:jc w:val="both"/>
        <w:rPr>
          <w:bCs/>
        </w:rPr>
      </w:pPr>
      <w:r w:rsidRPr="00753312">
        <w:rPr>
          <w:bCs/>
        </w:rPr>
        <w:t xml:space="preserve"> «Могила рядового Портяного С.А., погибшего в Афганистане». </w:t>
      </w:r>
    </w:p>
    <w:p w:rsidR="004F2EBF" w:rsidRPr="004F2EBF" w:rsidRDefault="004F2EBF" w:rsidP="00632A56">
      <w:pPr>
        <w:suppressAutoHyphens/>
        <w:spacing w:after="0" w:line="360" w:lineRule="auto"/>
        <w:jc w:val="center"/>
        <w:rPr>
          <w:b/>
        </w:rPr>
      </w:pPr>
      <w:r w:rsidRPr="004F2EBF">
        <w:rPr>
          <w:b/>
        </w:rPr>
        <w:t>Планировочная организация жилых территорий</w:t>
      </w:r>
    </w:p>
    <w:p w:rsidR="004F2EBF" w:rsidRDefault="004F2EBF" w:rsidP="00632A56">
      <w:pPr>
        <w:suppressAutoHyphens/>
        <w:spacing w:after="0" w:line="360" w:lineRule="auto"/>
        <w:ind w:firstLine="851"/>
        <w:jc w:val="both"/>
      </w:pPr>
      <w:r w:rsidRPr="00355F45">
        <w:t>Жилые территории муниципального образования сформированы повсеместно и представлены</w:t>
      </w:r>
      <w:r>
        <w:t xml:space="preserve"> </w:t>
      </w:r>
      <w:r w:rsidRPr="0050507F">
        <w:t>застройкой улиц в основном одно</w:t>
      </w:r>
      <w:r>
        <w:t>этажными,</w:t>
      </w:r>
      <w:r w:rsidRPr="0050507F">
        <w:t xml:space="preserve"> двухэтажными</w:t>
      </w:r>
      <w:r w:rsidR="00E235E6">
        <w:t xml:space="preserve"> и пятиэтажным домом</w:t>
      </w:r>
      <w:r w:rsidRPr="0050507F">
        <w:t xml:space="preserve">. Дома имеют разную степень </w:t>
      </w:r>
      <w:r>
        <w:t>износа</w:t>
      </w:r>
      <w:r w:rsidRPr="0050507F">
        <w:t xml:space="preserve">. Стеновой материал в основном – кирпич, дерево. </w:t>
      </w:r>
    </w:p>
    <w:p w:rsidR="004F2EBF" w:rsidRDefault="004F2EBF" w:rsidP="00632A56">
      <w:pPr>
        <w:suppressAutoHyphens/>
        <w:spacing w:after="0" w:line="360" w:lineRule="auto"/>
        <w:ind w:firstLine="851"/>
        <w:jc w:val="center"/>
        <w:rPr>
          <w:b/>
          <w:color w:val="000000"/>
        </w:rPr>
      </w:pPr>
      <w:r>
        <w:rPr>
          <w:b/>
          <w:color w:val="000000"/>
        </w:rPr>
        <w:t>Планировочная о</w:t>
      </w:r>
      <w:r w:rsidRPr="00E9473A">
        <w:rPr>
          <w:b/>
          <w:color w:val="000000"/>
        </w:rPr>
        <w:t xml:space="preserve">рганизация </w:t>
      </w:r>
      <w:r>
        <w:rPr>
          <w:b/>
          <w:color w:val="000000"/>
        </w:rPr>
        <w:t xml:space="preserve">территории объектов </w:t>
      </w:r>
      <w:r w:rsidRPr="00E9473A">
        <w:rPr>
          <w:b/>
          <w:color w:val="000000"/>
        </w:rPr>
        <w:t>общественно-делов</w:t>
      </w:r>
      <w:r>
        <w:rPr>
          <w:b/>
          <w:color w:val="000000"/>
        </w:rPr>
        <w:t>ого назначения</w:t>
      </w:r>
    </w:p>
    <w:p w:rsidR="004F2EBF" w:rsidRPr="00DF44CF" w:rsidRDefault="004F2EBF" w:rsidP="00632A56">
      <w:pPr>
        <w:suppressAutoHyphens/>
        <w:spacing w:after="0" w:line="360" w:lineRule="auto"/>
        <w:ind w:firstLine="851"/>
        <w:contextualSpacing/>
        <w:jc w:val="both"/>
        <w:rPr>
          <w:color w:val="000000"/>
        </w:rPr>
      </w:pPr>
      <w:r>
        <w:rPr>
          <w:color w:val="000000"/>
        </w:rPr>
        <w:t>Территории</w:t>
      </w:r>
      <w:r w:rsidRPr="00E9473A">
        <w:rPr>
          <w:color w:val="000000"/>
        </w:rPr>
        <w:t xml:space="preserve"> включа</w:t>
      </w:r>
      <w:r>
        <w:rPr>
          <w:color w:val="000000"/>
        </w:rPr>
        <w:t>ю</w:t>
      </w:r>
      <w:r w:rsidRPr="00E9473A">
        <w:rPr>
          <w:color w:val="000000"/>
        </w:rPr>
        <w:t xml:space="preserve">т в себя </w:t>
      </w:r>
      <w:r>
        <w:rPr>
          <w:color w:val="000000"/>
        </w:rPr>
        <w:t>земельные участки</w:t>
      </w:r>
      <w:r w:rsidRPr="00E9473A">
        <w:rPr>
          <w:color w:val="000000"/>
        </w:rPr>
        <w:t xml:space="preserve">, на которых размещаются объекты здравоохранения, культуры, торговли, общественного питания, социального и коммунально-бытового назначения, </w:t>
      </w:r>
      <w:r w:rsidRPr="00DF44CF">
        <w:t xml:space="preserve">административных учреждений, культовых зданий, объектов делового, финансового назначения, </w:t>
      </w:r>
      <w:r w:rsidRPr="00DF44CF">
        <w:rPr>
          <w:color w:val="000000"/>
        </w:rPr>
        <w:t>иных объектов, связанных с обеспечением жизнедеятельности граждан.</w:t>
      </w:r>
    </w:p>
    <w:p w:rsidR="004F2EBF" w:rsidRDefault="004F2EBF" w:rsidP="00632A56">
      <w:pPr>
        <w:suppressAutoHyphens/>
        <w:spacing w:after="0" w:line="360" w:lineRule="auto"/>
        <w:ind w:firstLine="851"/>
        <w:jc w:val="both"/>
        <w:rPr>
          <w:color w:val="000000"/>
        </w:rPr>
      </w:pPr>
      <w:r>
        <w:rPr>
          <w:bCs/>
          <w:color w:val="000000"/>
        </w:rPr>
        <w:t>Общественно-деловые объекты представлены домом</w:t>
      </w:r>
      <w:r w:rsidRPr="00DF44CF">
        <w:rPr>
          <w:bCs/>
          <w:color w:val="000000"/>
        </w:rPr>
        <w:t xml:space="preserve"> </w:t>
      </w:r>
      <w:r>
        <w:rPr>
          <w:bCs/>
          <w:color w:val="000000"/>
        </w:rPr>
        <w:t>культуры</w:t>
      </w:r>
      <w:r w:rsidRPr="00DF44CF">
        <w:rPr>
          <w:bCs/>
          <w:color w:val="000000"/>
        </w:rPr>
        <w:t>, библиотек</w:t>
      </w:r>
      <w:r>
        <w:rPr>
          <w:bCs/>
          <w:color w:val="000000"/>
        </w:rPr>
        <w:t>ами,</w:t>
      </w:r>
      <w:r w:rsidRPr="00DF44CF">
        <w:rPr>
          <w:bCs/>
          <w:color w:val="000000"/>
        </w:rPr>
        <w:t xml:space="preserve"> магазин</w:t>
      </w:r>
      <w:r>
        <w:rPr>
          <w:bCs/>
          <w:color w:val="000000"/>
        </w:rPr>
        <w:t>ами</w:t>
      </w:r>
      <w:r w:rsidRPr="00DF44CF">
        <w:rPr>
          <w:bCs/>
          <w:color w:val="000000"/>
        </w:rPr>
        <w:t xml:space="preserve"> и павильон</w:t>
      </w:r>
      <w:r>
        <w:rPr>
          <w:bCs/>
          <w:color w:val="000000"/>
        </w:rPr>
        <w:t xml:space="preserve">ами, объектами дошкольного образования, </w:t>
      </w:r>
      <w:r w:rsidRPr="00DF44CF">
        <w:rPr>
          <w:bCs/>
          <w:color w:val="000000"/>
        </w:rPr>
        <w:t>средн</w:t>
      </w:r>
      <w:r>
        <w:rPr>
          <w:bCs/>
          <w:color w:val="000000"/>
        </w:rPr>
        <w:t>ей</w:t>
      </w:r>
      <w:r w:rsidRPr="00DF44CF">
        <w:rPr>
          <w:bCs/>
          <w:color w:val="000000"/>
        </w:rPr>
        <w:t xml:space="preserve"> образовательн</w:t>
      </w:r>
      <w:r>
        <w:rPr>
          <w:bCs/>
          <w:color w:val="000000"/>
        </w:rPr>
        <w:t>ой</w:t>
      </w:r>
      <w:r w:rsidRPr="00DF44CF">
        <w:rPr>
          <w:bCs/>
          <w:color w:val="000000"/>
        </w:rPr>
        <w:t xml:space="preserve"> школ</w:t>
      </w:r>
      <w:r>
        <w:rPr>
          <w:bCs/>
          <w:color w:val="000000"/>
        </w:rPr>
        <w:t>ой,</w:t>
      </w:r>
      <w:r w:rsidRPr="00DF44CF">
        <w:rPr>
          <w:bCs/>
          <w:color w:val="000000"/>
        </w:rPr>
        <w:t xml:space="preserve">  </w:t>
      </w:r>
      <w:r>
        <w:rPr>
          <w:bCs/>
          <w:color w:val="000000"/>
        </w:rPr>
        <w:t>Глушковской</w:t>
      </w:r>
      <w:r w:rsidRPr="00DF44CF">
        <w:rPr>
          <w:bCs/>
          <w:color w:val="000000"/>
        </w:rPr>
        <w:t xml:space="preserve"> Центральной</w:t>
      </w:r>
      <w:r w:rsidRPr="00000B3C">
        <w:t xml:space="preserve"> </w:t>
      </w:r>
      <w:r>
        <w:t>районной</w:t>
      </w:r>
      <w:r w:rsidRPr="00DF44CF">
        <w:rPr>
          <w:bCs/>
          <w:color w:val="000000"/>
        </w:rPr>
        <w:t xml:space="preserve"> больницей</w:t>
      </w:r>
      <w:r w:rsidRPr="00DF44CF">
        <w:rPr>
          <w:color w:val="000000"/>
        </w:rPr>
        <w:t>.</w:t>
      </w:r>
    </w:p>
    <w:p w:rsidR="004F2EBF" w:rsidRDefault="004F2EBF" w:rsidP="00632A56">
      <w:pPr>
        <w:suppressAutoHyphens/>
        <w:spacing w:after="0" w:line="360" w:lineRule="auto"/>
        <w:ind w:firstLine="851"/>
        <w:contextualSpacing/>
        <w:jc w:val="center"/>
        <w:rPr>
          <w:b/>
          <w:color w:val="000000"/>
        </w:rPr>
      </w:pPr>
      <w:bookmarkStart w:id="42" w:name="_Toc252802126"/>
      <w:r>
        <w:rPr>
          <w:b/>
          <w:color w:val="000000"/>
        </w:rPr>
        <w:t>Планировочная о</w:t>
      </w:r>
      <w:r w:rsidRPr="00C615E8">
        <w:rPr>
          <w:b/>
          <w:color w:val="000000"/>
        </w:rPr>
        <w:t>рганизация производственн</w:t>
      </w:r>
      <w:r>
        <w:rPr>
          <w:b/>
          <w:color w:val="000000"/>
        </w:rPr>
        <w:t>ых</w:t>
      </w:r>
      <w:r w:rsidRPr="00C615E8">
        <w:rPr>
          <w:b/>
          <w:color w:val="000000"/>
        </w:rPr>
        <w:t xml:space="preserve"> </w:t>
      </w:r>
      <w:bookmarkEnd w:id="42"/>
      <w:r>
        <w:rPr>
          <w:b/>
          <w:color w:val="000000"/>
        </w:rPr>
        <w:t>территорий</w:t>
      </w:r>
    </w:p>
    <w:p w:rsidR="004F2EBF" w:rsidRDefault="004F2EBF" w:rsidP="00632A56">
      <w:pPr>
        <w:suppressAutoHyphens/>
        <w:spacing w:after="0" w:line="360" w:lineRule="auto"/>
        <w:ind w:firstLine="851"/>
        <w:jc w:val="both"/>
      </w:pPr>
      <w:r w:rsidRPr="009F14F7">
        <w:t>Производственн</w:t>
      </w:r>
      <w:r>
        <w:t>ые</w:t>
      </w:r>
      <w:r w:rsidRPr="009F14F7">
        <w:t xml:space="preserve"> </w:t>
      </w:r>
      <w:r>
        <w:t>территории</w:t>
      </w:r>
      <w:r w:rsidRPr="009F14F7">
        <w:t xml:space="preserve"> сформирован</w:t>
      </w:r>
      <w:r>
        <w:t>ы</w:t>
      </w:r>
      <w:r w:rsidRPr="009F14F7">
        <w:t xml:space="preserve"> преимущественно в </w:t>
      </w:r>
      <w:r>
        <w:t>южной части поселка</w:t>
      </w:r>
      <w:r w:rsidRPr="009F14F7">
        <w:t>.</w:t>
      </w:r>
    </w:p>
    <w:p w:rsidR="004636FA" w:rsidRDefault="004636FA" w:rsidP="00632A56">
      <w:pPr>
        <w:suppressAutoHyphens/>
        <w:spacing w:after="0" w:line="360" w:lineRule="auto"/>
        <w:ind w:firstLine="851"/>
        <w:jc w:val="center"/>
        <w:rPr>
          <w:b/>
          <w:color w:val="000000"/>
        </w:rPr>
      </w:pPr>
      <w:bookmarkStart w:id="43" w:name="_Toc252802124"/>
      <w:r>
        <w:rPr>
          <w:b/>
          <w:color w:val="000000"/>
        </w:rPr>
        <w:t xml:space="preserve">Планировочная организация территорий инженерной и транспортной </w:t>
      </w:r>
      <w:r w:rsidRPr="00E9473A">
        <w:rPr>
          <w:b/>
          <w:color w:val="000000"/>
        </w:rPr>
        <w:t>инфраструктур</w:t>
      </w:r>
      <w:r>
        <w:rPr>
          <w:b/>
          <w:color w:val="000000"/>
        </w:rPr>
        <w:t xml:space="preserve"> </w:t>
      </w:r>
    </w:p>
    <w:p w:rsidR="004636FA" w:rsidRDefault="004636FA" w:rsidP="00632A56">
      <w:pPr>
        <w:suppressAutoHyphens/>
        <w:spacing w:after="0" w:line="360" w:lineRule="auto"/>
        <w:ind w:firstLine="851"/>
        <w:contextualSpacing/>
        <w:jc w:val="both"/>
        <w:rPr>
          <w:color w:val="000000"/>
        </w:rPr>
      </w:pPr>
      <w:r>
        <w:rPr>
          <w:color w:val="000000"/>
        </w:rPr>
        <w:t>Территория</w:t>
      </w:r>
      <w:r w:rsidRPr="00E9473A">
        <w:rPr>
          <w:color w:val="000000"/>
        </w:rPr>
        <w:t xml:space="preserve"> инженерной инфраструктуры муниципального образования </w:t>
      </w:r>
      <w:r>
        <w:rPr>
          <w:color w:val="000000"/>
        </w:rPr>
        <w:t>представлена объектами</w:t>
      </w:r>
      <w:r w:rsidRPr="00E9473A">
        <w:rPr>
          <w:color w:val="000000"/>
        </w:rPr>
        <w:t xml:space="preserve"> водоснабжения (артезианские скважины),</w:t>
      </w:r>
      <w:r>
        <w:rPr>
          <w:color w:val="000000"/>
        </w:rPr>
        <w:t xml:space="preserve"> </w:t>
      </w:r>
      <w:r w:rsidRPr="00E9473A">
        <w:rPr>
          <w:color w:val="000000"/>
        </w:rPr>
        <w:t>электроснабжения (трансформаторные подстанции), теплоснабжения (котельные), связи (вышка сотовой связи, АТС).</w:t>
      </w:r>
    </w:p>
    <w:p w:rsidR="004636FA" w:rsidRPr="00380911" w:rsidRDefault="004636FA" w:rsidP="00632A56">
      <w:pPr>
        <w:pStyle w:val="FR3"/>
        <w:widowControl/>
        <w:suppressAutoHyphens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Улично-дорожная сеть </w:t>
      </w:r>
      <w:r w:rsidRPr="00380911">
        <w:rPr>
          <w:rFonts w:ascii="Times New Roman" w:hAnsi="Times New Roman"/>
          <w:sz w:val="24"/>
          <w:szCs w:val="24"/>
        </w:rPr>
        <w:t>населенного пункта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шумоза</w:t>
      </w:r>
      <w:r>
        <w:rPr>
          <w:rFonts w:ascii="Times New Roman" w:hAnsi="Times New Roman"/>
          <w:sz w:val="24"/>
          <w:szCs w:val="24"/>
        </w:rPr>
        <w:t>щ</w:t>
      </w:r>
      <w:r w:rsidRPr="00380911">
        <w:rPr>
          <w:rFonts w:ascii="Times New Roman" w:hAnsi="Times New Roman"/>
          <w:sz w:val="24"/>
          <w:szCs w:val="24"/>
        </w:rPr>
        <w:t>итных устройств, установки технических средств информации и организации движения.</w:t>
      </w:r>
    </w:p>
    <w:p w:rsidR="004636FA" w:rsidRDefault="004636FA" w:rsidP="00632A56">
      <w:pPr>
        <w:suppressAutoHyphens/>
        <w:spacing w:after="0" w:line="360" w:lineRule="auto"/>
        <w:ind w:firstLine="851"/>
        <w:jc w:val="center"/>
        <w:rPr>
          <w:b/>
          <w:color w:val="000000"/>
        </w:rPr>
      </w:pPr>
      <w:bookmarkStart w:id="44" w:name="_Toc252802122"/>
      <w:bookmarkEnd w:id="43"/>
      <w:r>
        <w:rPr>
          <w:b/>
          <w:color w:val="000000"/>
        </w:rPr>
        <w:t xml:space="preserve">Планировочная организация территорий </w:t>
      </w:r>
      <w:r w:rsidRPr="00C615E8">
        <w:rPr>
          <w:b/>
          <w:color w:val="000000"/>
        </w:rPr>
        <w:t>специального назначения</w:t>
      </w:r>
      <w:bookmarkEnd w:id="44"/>
    </w:p>
    <w:p w:rsidR="004636FA" w:rsidRDefault="004636FA" w:rsidP="00632A56">
      <w:pPr>
        <w:suppressAutoHyphens/>
        <w:spacing w:after="0" w:line="360" w:lineRule="auto"/>
        <w:ind w:firstLine="851"/>
        <w:jc w:val="both"/>
        <w:rPr>
          <w:color w:val="000000"/>
        </w:rPr>
      </w:pPr>
      <w:r>
        <w:rPr>
          <w:color w:val="000000"/>
        </w:rPr>
        <w:t>Территории</w:t>
      </w:r>
      <w:r w:rsidRPr="00C615E8">
        <w:rPr>
          <w:color w:val="000000"/>
        </w:rPr>
        <w:t xml:space="preserve"> специального назначения муниципального образования представлен</w:t>
      </w:r>
      <w:r>
        <w:rPr>
          <w:color w:val="000000"/>
        </w:rPr>
        <w:t>ы</w:t>
      </w:r>
      <w:r w:rsidRPr="00C615E8">
        <w:rPr>
          <w:color w:val="000000"/>
        </w:rPr>
        <w:t xml:space="preserve"> </w:t>
      </w:r>
      <w:r>
        <w:rPr>
          <w:color w:val="000000"/>
        </w:rPr>
        <w:t>двумя</w:t>
      </w:r>
      <w:r w:rsidRPr="00C615E8">
        <w:rPr>
          <w:color w:val="000000"/>
        </w:rPr>
        <w:t xml:space="preserve"> кладбищ</w:t>
      </w:r>
      <w:r>
        <w:rPr>
          <w:color w:val="000000"/>
        </w:rPr>
        <w:t>ами: закрытое, расположенное в центральной части посёлка, площадью 3,9 га и новое кладбище в юго-западной части посёлка-4.6 га.</w:t>
      </w:r>
    </w:p>
    <w:p w:rsidR="004636FA" w:rsidRDefault="004636FA" w:rsidP="00632A56">
      <w:pPr>
        <w:pStyle w:val="af5"/>
        <w:suppressAutoHyphens/>
        <w:spacing w:after="0" w:line="360" w:lineRule="auto"/>
        <w:jc w:val="center"/>
        <w:rPr>
          <w:color w:val="auto"/>
          <w:sz w:val="24"/>
          <w:szCs w:val="24"/>
        </w:rPr>
      </w:pPr>
      <w:bookmarkStart w:id="45" w:name="_Toc252802127"/>
      <w:r w:rsidRPr="005C455C">
        <w:rPr>
          <w:color w:val="auto"/>
          <w:sz w:val="24"/>
          <w:szCs w:val="24"/>
        </w:rPr>
        <w:t xml:space="preserve">Планировочная организация </w:t>
      </w:r>
      <w:bookmarkEnd w:id="45"/>
      <w:r w:rsidRPr="005C455C">
        <w:rPr>
          <w:color w:val="auto"/>
          <w:sz w:val="24"/>
          <w:szCs w:val="24"/>
        </w:rPr>
        <w:t>территорий рекреационного назначения</w:t>
      </w:r>
    </w:p>
    <w:p w:rsidR="004636FA" w:rsidRDefault="004636FA" w:rsidP="00632A56">
      <w:pPr>
        <w:suppressAutoHyphens/>
        <w:spacing w:after="0" w:line="360" w:lineRule="auto"/>
        <w:ind w:firstLine="851"/>
        <w:jc w:val="both"/>
      </w:pPr>
      <w:r>
        <w:t>Рекреационные территории поселка образованы большей частью зелеными насаждениями общего пользова</w:t>
      </w:r>
      <w:r w:rsidR="00E235E6">
        <w:t>ния. В границах п. Глушково имею</w:t>
      </w:r>
      <w:r>
        <w:t>тся также парки: парк</w:t>
      </w:r>
      <w:r w:rsidR="00ED062B">
        <w:t xml:space="preserve"> им. Фрунз</w:t>
      </w:r>
      <w:r w:rsidR="004754A8">
        <w:t>е (</w:t>
      </w:r>
      <w:r w:rsidR="00ED062B">
        <w:t>ул.М.Горького</w:t>
      </w:r>
      <w:r>
        <w:t xml:space="preserve">), </w:t>
      </w:r>
      <w:r w:rsidR="00ED062B">
        <w:t>сквер на ул. Ленина и сквер около ООО «Строитель»</w:t>
      </w:r>
      <w:r w:rsidR="00E235E6">
        <w:t xml:space="preserve">. </w:t>
      </w:r>
    </w:p>
    <w:p w:rsidR="00ED062B" w:rsidRPr="00EE66A8" w:rsidRDefault="00ED062B" w:rsidP="00632A56">
      <w:pPr>
        <w:pStyle w:val="a6"/>
        <w:suppressAutoHyphens/>
        <w:spacing w:after="0" w:line="360" w:lineRule="auto"/>
        <w:ind w:left="0"/>
        <w:jc w:val="center"/>
      </w:pPr>
      <w:r w:rsidRPr="00380911">
        <w:rPr>
          <w:b/>
        </w:rPr>
        <w:t xml:space="preserve">Планировочная организация </w:t>
      </w:r>
      <w:r>
        <w:rPr>
          <w:b/>
        </w:rPr>
        <w:t>территорий сельскохозяйственного использования</w:t>
      </w:r>
    </w:p>
    <w:p w:rsidR="00ED062B" w:rsidRDefault="00ED062B" w:rsidP="00632A56">
      <w:pPr>
        <w:suppressAutoHyphens/>
        <w:spacing w:after="0" w:line="360" w:lineRule="auto"/>
        <w:ind w:firstLine="851"/>
        <w:contextualSpacing/>
        <w:jc w:val="both"/>
      </w:pPr>
      <w:r>
        <w:t>В границах поселка это территории</w:t>
      </w:r>
      <w:r w:rsidRPr="00380911">
        <w:t>, занятые объектами сельскохозяйственного назначения, предназначены д</w:t>
      </w:r>
      <w:r>
        <w:t>ля ведения сельского хозяйства,</w:t>
      </w:r>
      <w:r w:rsidRPr="00380911">
        <w:t xml:space="preserve"> личного подсобного хозяйства. </w:t>
      </w:r>
    </w:p>
    <w:p w:rsidR="00260877" w:rsidRDefault="00935A45" w:rsidP="00632A56">
      <w:pPr>
        <w:suppressAutoHyphens/>
        <w:spacing w:after="0"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Баланс земель</w:t>
      </w:r>
    </w:p>
    <w:p w:rsidR="00260877" w:rsidRDefault="005D3AB1" w:rsidP="00632A56">
      <w:pPr>
        <w:suppressAutoHyphens/>
        <w:spacing w:after="0" w:line="360" w:lineRule="auto"/>
        <w:ind w:firstLine="851"/>
        <w:jc w:val="both"/>
        <w:rPr>
          <w:b/>
          <w:sz w:val="28"/>
          <w:szCs w:val="28"/>
          <w:lang w:eastAsia="ru-RU"/>
        </w:rPr>
      </w:pPr>
      <w:r w:rsidRPr="00F96671">
        <w:rPr>
          <w:spacing w:val="-2"/>
        </w:rPr>
        <w:t>Данные о распределении площадей по видам использования</w:t>
      </w:r>
      <w:r>
        <w:rPr>
          <w:spacing w:val="-2"/>
        </w:rPr>
        <w:t xml:space="preserve"> земель территории на 01.01.2011</w:t>
      </w:r>
      <w:r w:rsidRPr="00F96671">
        <w:rPr>
          <w:spacing w:val="-2"/>
        </w:rPr>
        <w:t xml:space="preserve"> г. (согласно информации, полученной от администрации </w:t>
      </w:r>
      <w:r>
        <w:rPr>
          <w:spacing w:val="-2"/>
        </w:rPr>
        <w:t>п. Глушково</w:t>
      </w:r>
      <w:r w:rsidRPr="00F96671">
        <w:rPr>
          <w:spacing w:val="-2"/>
        </w:rPr>
        <w:t>) представлены следующей в таблице.</w:t>
      </w:r>
    </w:p>
    <w:p w:rsidR="00260877" w:rsidRDefault="00935A45" w:rsidP="00632A56">
      <w:pPr>
        <w:pStyle w:val="af5"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4</w:t>
      </w:r>
      <w:r w:rsidR="00D71CE2"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Баланс земель п</w:t>
      </w:r>
      <w:r w:rsidR="00070C19" w:rsidRPr="001F52D8">
        <w:rPr>
          <w:rFonts w:eastAsia="Times New Roman"/>
          <w:color w:val="auto"/>
          <w:kern w:val="0"/>
          <w:sz w:val="20"/>
          <w:szCs w:val="20"/>
          <w:lang w:eastAsia="ru-RU"/>
        </w:rPr>
        <w:t>.</w:t>
      </w:r>
      <w:r w:rsidR="00070C1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Г</w:t>
      </w:r>
      <w:r w:rsidR="005D3AB1">
        <w:rPr>
          <w:rFonts w:eastAsia="Times New Roman"/>
          <w:color w:val="auto"/>
          <w:kern w:val="0"/>
          <w:sz w:val="20"/>
          <w:szCs w:val="20"/>
          <w:lang w:eastAsia="ru-RU"/>
        </w:rPr>
        <w:t>лушково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2829"/>
        <w:gridCol w:w="851"/>
        <w:gridCol w:w="709"/>
        <w:gridCol w:w="850"/>
        <w:gridCol w:w="851"/>
        <w:gridCol w:w="846"/>
        <w:gridCol w:w="851"/>
        <w:gridCol w:w="994"/>
      </w:tblGrid>
      <w:tr w:rsidR="00046F1D" w:rsidRPr="001F52D8" w:rsidTr="00E235E6">
        <w:trPr>
          <w:cantSplit/>
          <w:trHeight w:val="523"/>
        </w:trPr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6B3150" w:rsidRDefault="006B3150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6B3150" w:rsidRDefault="006B3150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Вид использования земель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:rsidR="006B3150" w:rsidRDefault="006B3150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Общая пло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щадь, га</w:t>
            </w:r>
          </w:p>
        </w:tc>
        <w:tc>
          <w:tcPr>
            <w:tcW w:w="379" w:type="pct"/>
            <w:vMerge w:val="restart"/>
            <w:shd w:val="clear" w:color="auto" w:fill="auto"/>
            <w:textDirection w:val="btLr"/>
            <w:vAlign w:val="center"/>
            <w:hideMark/>
          </w:tcPr>
          <w:p w:rsidR="006B3150" w:rsidRDefault="006B3150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собственности граждан</w:t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, га</w:t>
            </w:r>
          </w:p>
        </w:tc>
        <w:tc>
          <w:tcPr>
            <w:tcW w:w="454" w:type="pct"/>
            <w:vMerge w:val="restart"/>
            <w:shd w:val="clear" w:color="auto" w:fill="auto"/>
            <w:textDirection w:val="btLr"/>
            <w:vAlign w:val="center"/>
            <w:hideMark/>
          </w:tcPr>
          <w:p w:rsidR="006B3150" w:rsidRDefault="006B3150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с</w:t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обствен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  <w:t>ности</w:t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юридиче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ских лиц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, га</w:t>
            </w:r>
          </w:p>
        </w:tc>
        <w:tc>
          <w:tcPr>
            <w:tcW w:w="455" w:type="pct"/>
            <w:vMerge w:val="restart"/>
            <w:shd w:val="clear" w:color="auto" w:fill="auto"/>
            <w:textDirection w:val="btLr"/>
            <w:vAlign w:val="center"/>
            <w:hideMark/>
          </w:tcPr>
          <w:p w:rsidR="006B3150" w:rsidRDefault="006B3150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Государственная и м</w:t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уници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пальная </w:t>
            </w:r>
            <w:r w:rsidR="004A79C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собственность </w:t>
            </w:r>
            <w:r w:rsidRPr="0059282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, га</w:t>
            </w:r>
          </w:p>
        </w:tc>
        <w:tc>
          <w:tcPr>
            <w:tcW w:w="1438" w:type="pct"/>
            <w:gridSpan w:val="3"/>
            <w:shd w:val="clear" w:color="auto" w:fill="auto"/>
            <w:vAlign w:val="center"/>
            <w:hideMark/>
          </w:tcPr>
          <w:p w:rsidR="006B3150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</w:tr>
      <w:tr w:rsidR="00046F1D" w:rsidRPr="001F52D8" w:rsidTr="00E235E6">
        <w:trPr>
          <w:cantSplit/>
          <w:trHeight w:val="1634"/>
        </w:trPr>
        <w:tc>
          <w:tcPr>
            <w:tcW w:w="307" w:type="pct"/>
            <w:vMerge/>
            <w:shd w:val="clear" w:color="auto" w:fill="auto"/>
            <w:vAlign w:val="center"/>
            <w:hideMark/>
          </w:tcPr>
          <w:p w:rsidR="00046F1D" w:rsidRPr="00592820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12" w:type="pct"/>
            <w:vMerge/>
            <w:shd w:val="clear" w:color="auto" w:fill="auto"/>
            <w:vAlign w:val="center"/>
            <w:hideMark/>
          </w:tcPr>
          <w:p w:rsidR="00046F1D" w:rsidRPr="00592820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:rsidR="00046F1D" w:rsidRPr="00592820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  <w:textDirection w:val="btLr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textDirection w:val="btLr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textDirection w:val="btLr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textDirection w:val="btLr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собственности РФ</w:t>
            </w:r>
          </w:p>
        </w:tc>
        <w:tc>
          <w:tcPr>
            <w:tcW w:w="455" w:type="pct"/>
            <w:shd w:val="clear" w:color="auto" w:fill="auto"/>
            <w:textDirection w:val="btLr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собственности субъекта РФ</w:t>
            </w:r>
          </w:p>
        </w:tc>
        <w:tc>
          <w:tcPr>
            <w:tcW w:w="531" w:type="pct"/>
            <w:shd w:val="clear" w:color="auto" w:fill="auto"/>
            <w:textDirection w:val="btLr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</w:tr>
      <w:tr w:rsidR="00046F1D" w:rsidRPr="00592820" w:rsidTr="00E235E6">
        <w:trPr>
          <w:trHeight w:val="77"/>
        </w:trPr>
        <w:tc>
          <w:tcPr>
            <w:tcW w:w="307" w:type="pct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2" w:type="pct"/>
            <w:vAlign w:val="center"/>
            <w:hideMark/>
          </w:tcPr>
          <w:p w:rsidR="00046F1D" w:rsidRDefault="00840915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pct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4" w:type="pct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2" w:type="pct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5" w:type="pct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1" w:type="pct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9</w:t>
            </w:r>
          </w:p>
        </w:tc>
      </w:tr>
      <w:tr w:rsidR="00840915" w:rsidRPr="00592820" w:rsidTr="00E235E6">
        <w:trPr>
          <w:trHeight w:val="175"/>
        </w:trPr>
        <w:tc>
          <w:tcPr>
            <w:tcW w:w="307" w:type="pct"/>
            <w:shd w:val="clear" w:color="auto" w:fill="auto"/>
            <w:vAlign w:val="center"/>
            <w:hideMark/>
          </w:tcPr>
          <w:p w:rsidR="00840915" w:rsidRPr="00592820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840915" w:rsidRPr="00592820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840915" w:rsidRDefault="00E235E6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819</w:t>
            </w:r>
            <w:r w:rsidR="0084091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840915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840915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840915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531,4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40915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840915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</w:t>
            </w:r>
            <w:r w:rsidR="00ED062B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40915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175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жилой застройки, из них: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307</w:t>
            </w:r>
            <w:r w:rsidR="0084091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254</w:t>
            </w:r>
            <w:r w:rsidR="0084091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3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общественно-дело</w:t>
            </w: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softHyphen/>
            </w: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вой застройки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046F1D" w:rsidRPr="00592820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промышленности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3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общего пользования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6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транспорта, связи, инженерных коммуникаций, из них: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6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сельскохозяйственного использования, из них занятые: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6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Земли, занятые особо охраняемыми территориями и объектами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3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лесничеств и лесопарков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под водными объектами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600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под военными и иными режимными объектами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261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 под объектами иного специального значения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E235E6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</w:t>
            </w:r>
            <w:r w:rsidR="0084091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413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59282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Земли, не вовлечённые в градостроительную или иную деятельность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840915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46F1D" w:rsidRPr="00592820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  <w:r w:rsidR="004A79CB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046F1D" w:rsidRDefault="00046F1D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4115BF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 xml:space="preserve">Земля </w:t>
            </w:r>
            <w:r w:rsidR="00F05F02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46F1D" w:rsidRDefault="00F05F02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35123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bookmarkStart w:id="46" w:name="_Toc268263636"/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735123" w:rsidRPr="004115BF" w:rsidRDefault="00735123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35123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735123" w:rsidRPr="004115BF" w:rsidRDefault="00735123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Земли лесного фонда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35123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735123" w:rsidRPr="004115BF" w:rsidRDefault="00735123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Земли водного фонда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35123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735123" w:rsidRPr="004115BF" w:rsidRDefault="00735123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Земли запаса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35123" w:rsidTr="00E235E6">
        <w:trPr>
          <w:trHeight w:val="77"/>
        </w:trPr>
        <w:tc>
          <w:tcPr>
            <w:tcW w:w="307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735123" w:rsidRPr="004115BF" w:rsidRDefault="00735123" w:rsidP="00632A56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Итого земель поселения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E235E6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531,4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735123" w:rsidRDefault="00735123" w:rsidP="00632A56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:rsidR="00735123" w:rsidRDefault="00735123" w:rsidP="00632A56">
      <w:pPr>
        <w:pStyle w:val="a6"/>
        <w:suppressAutoHyphens/>
        <w:spacing w:after="0" w:line="360" w:lineRule="auto"/>
        <w:ind w:left="0" w:firstLine="851"/>
        <w:jc w:val="both"/>
        <w:rPr>
          <w:bCs/>
        </w:rPr>
      </w:pPr>
    </w:p>
    <w:p w:rsidR="00260877" w:rsidRDefault="006E14E0" w:rsidP="00632A56">
      <w:pPr>
        <w:pStyle w:val="a6"/>
        <w:suppressAutoHyphens/>
        <w:spacing w:after="0" w:line="360" w:lineRule="auto"/>
        <w:ind w:left="0" w:firstLine="851"/>
        <w:jc w:val="both"/>
        <w:rPr>
          <w:bCs/>
        </w:rPr>
      </w:pPr>
      <w:r w:rsidRPr="00150F31">
        <w:rPr>
          <w:bCs/>
        </w:rPr>
        <w:t xml:space="preserve">Земельные участки на территории поселка </w:t>
      </w:r>
      <w:r>
        <w:rPr>
          <w:bCs/>
        </w:rPr>
        <w:t xml:space="preserve">Глушково </w:t>
      </w:r>
      <w:r w:rsidRPr="00150F31">
        <w:rPr>
          <w:bCs/>
        </w:rPr>
        <w:t xml:space="preserve"> подразделяются на участки, находящиеся в федеральной, </w:t>
      </w:r>
      <w:r>
        <w:rPr>
          <w:bCs/>
        </w:rPr>
        <w:t xml:space="preserve">областной, </w:t>
      </w:r>
      <w:r w:rsidRPr="00150F31">
        <w:rPr>
          <w:bCs/>
        </w:rPr>
        <w:t>муниципальной и частной собственности.</w:t>
      </w:r>
    </w:p>
    <w:p w:rsidR="00260877" w:rsidRPr="00421217" w:rsidRDefault="006E14E0" w:rsidP="00632A56">
      <w:pPr>
        <w:pStyle w:val="a6"/>
        <w:suppressAutoHyphens/>
        <w:spacing w:after="0" w:line="360" w:lineRule="auto"/>
        <w:ind w:left="0" w:firstLine="851"/>
        <w:jc w:val="both"/>
        <w:rPr>
          <w:bCs/>
        </w:rPr>
      </w:pPr>
      <w:r w:rsidRPr="00421217">
        <w:rPr>
          <w:bCs/>
        </w:rPr>
        <w:t xml:space="preserve">Государственная собственность в поселке является основной в поселке и составляет </w:t>
      </w:r>
      <w:r w:rsidR="004A79CB" w:rsidRPr="00421217">
        <w:rPr>
          <w:bCs/>
        </w:rPr>
        <w:t>531,4</w:t>
      </w:r>
      <w:r w:rsidRPr="00421217">
        <w:rPr>
          <w:bCs/>
        </w:rPr>
        <w:t xml:space="preserve"> га (</w:t>
      </w:r>
      <w:r w:rsidR="004A79CB" w:rsidRPr="00421217">
        <w:rPr>
          <w:bCs/>
        </w:rPr>
        <w:t>65,1</w:t>
      </w:r>
      <w:r w:rsidRPr="00421217">
        <w:rPr>
          <w:bCs/>
        </w:rPr>
        <w:t xml:space="preserve">%), из них: земли жилой застройки – </w:t>
      </w:r>
      <w:r w:rsidR="004A79CB" w:rsidRPr="00421217">
        <w:rPr>
          <w:bCs/>
        </w:rPr>
        <w:t>307,0</w:t>
      </w:r>
      <w:r w:rsidRPr="00421217">
        <w:rPr>
          <w:bCs/>
        </w:rPr>
        <w:t xml:space="preserve"> га, земли общественно-деловой застройки – </w:t>
      </w:r>
      <w:r w:rsidR="004A79CB" w:rsidRPr="00421217">
        <w:rPr>
          <w:bCs/>
        </w:rPr>
        <w:t>24</w:t>
      </w:r>
      <w:r w:rsidRPr="00421217">
        <w:rPr>
          <w:bCs/>
        </w:rPr>
        <w:t xml:space="preserve"> га, земли промышленности – </w:t>
      </w:r>
      <w:r w:rsidR="004A79CB" w:rsidRPr="00421217">
        <w:rPr>
          <w:bCs/>
        </w:rPr>
        <w:t>40,8</w:t>
      </w:r>
      <w:r w:rsidRPr="00421217">
        <w:rPr>
          <w:bCs/>
        </w:rPr>
        <w:t xml:space="preserve"> га, земли общего пользования – </w:t>
      </w:r>
      <w:r w:rsidR="004A79CB" w:rsidRPr="00421217">
        <w:rPr>
          <w:bCs/>
        </w:rPr>
        <w:t>253,0</w:t>
      </w:r>
      <w:r w:rsidRPr="00421217">
        <w:rPr>
          <w:bCs/>
        </w:rPr>
        <w:t xml:space="preserve"> га, земли под объектами специального назначения – </w:t>
      </w:r>
      <w:r w:rsidR="00E235E6">
        <w:rPr>
          <w:bCs/>
        </w:rPr>
        <w:t>8</w:t>
      </w:r>
      <w:r w:rsidR="00421217" w:rsidRPr="00421217">
        <w:rPr>
          <w:bCs/>
        </w:rPr>
        <w:t>,5</w:t>
      </w:r>
      <w:r w:rsidRPr="00421217">
        <w:rPr>
          <w:bCs/>
        </w:rPr>
        <w:t xml:space="preserve"> га, Земли, не вовлеченные в градостроительную или иную деятельность – </w:t>
      </w:r>
      <w:r w:rsidR="00ED062B" w:rsidRPr="00421217">
        <w:rPr>
          <w:bCs/>
        </w:rPr>
        <w:t>30,</w:t>
      </w:r>
      <w:r w:rsidRPr="00421217">
        <w:rPr>
          <w:bCs/>
        </w:rPr>
        <w:t xml:space="preserve">5 га. </w:t>
      </w:r>
    </w:p>
    <w:p w:rsidR="00260877" w:rsidRPr="00421217" w:rsidRDefault="006E14E0" w:rsidP="00632A56">
      <w:pPr>
        <w:pStyle w:val="a6"/>
        <w:suppressAutoHyphens/>
        <w:spacing w:after="0" w:line="360" w:lineRule="auto"/>
        <w:ind w:left="0" w:firstLine="851"/>
        <w:jc w:val="both"/>
      </w:pPr>
      <w:r w:rsidRPr="00421217">
        <w:rPr>
          <w:bCs/>
        </w:rPr>
        <w:t xml:space="preserve">В федеральной собственности  зарегистрировано </w:t>
      </w:r>
      <w:r w:rsidR="00ED062B" w:rsidRPr="00421217">
        <w:rPr>
          <w:bCs/>
        </w:rPr>
        <w:t>0,86</w:t>
      </w:r>
      <w:r w:rsidRPr="00421217">
        <w:rPr>
          <w:bCs/>
        </w:rPr>
        <w:t xml:space="preserve"> га или </w:t>
      </w:r>
      <w:r w:rsidR="00ED062B" w:rsidRPr="00421217">
        <w:rPr>
          <w:bCs/>
        </w:rPr>
        <w:t>0,1</w:t>
      </w:r>
      <w:r w:rsidRPr="00421217">
        <w:rPr>
          <w:bCs/>
        </w:rPr>
        <w:t xml:space="preserve">% земель поселка. </w:t>
      </w:r>
      <w:r w:rsidRPr="00421217">
        <w:t xml:space="preserve">Земли федеральной собственности делятся на следующие категории использования земель: земли общественно-деловой застройки – </w:t>
      </w:r>
      <w:r w:rsidR="00ED062B" w:rsidRPr="00421217">
        <w:t>0,56</w:t>
      </w:r>
      <w:r w:rsidRPr="00421217">
        <w:t xml:space="preserve"> га, </w:t>
      </w:r>
      <w:r w:rsidR="00ED062B" w:rsidRPr="00421217">
        <w:t>земли под военными и иными режимными объектами- 0,3га.</w:t>
      </w:r>
    </w:p>
    <w:p w:rsidR="00421217" w:rsidRDefault="006E14E0" w:rsidP="00E235E6">
      <w:pPr>
        <w:pStyle w:val="a6"/>
        <w:suppressAutoHyphens/>
        <w:spacing w:after="0" w:line="360" w:lineRule="auto"/>
        <w:ind w:left="0" w:firstLine="851"/>
        <w:jc w:val="both"/>
        <w:rPr>
          <w:bCs/>
        </w:rPr>
      </w:pPr>
      <w:r w:rsidRPr="00421217">
        <w:rPr>
          <w:bCs/>
        </w:rPr>
        <w:t xml:space="preserve">Общая площадь земель в границах муниципального образования составляет </w:t>
      </w:r>
      <w:r w:rsidR="00E235E6">
        <w:rPr>
          <w:bCs/>
        </w:rPr>
        <w:t>819</w:t>
      </w:r>
      <w:r w:rsidRPr="00421217">
        <w:rPr>
          <w:bCs/>
        </w:rPr>
        <w:t xml:space="preserve"> га.</w:t>
      </w:r>
    </w:p>
    <w:p w:rsidR="00E235E6" w:rsidRPr="00E235E6" w:rsidRDefault="00E235E6" w:rsidP="00E235E6">
      <w:pPr>
        <w:pStyle w:val="a6"/>
        <w:keepNext/>
        <w:suppressAutoHyphens/>
        <w:spacing w:after="0" w:line="360" w:lineRule="auto"/>
        <w:ind w:left="0" w:firstLine="851"/>
        <w:jc w:val="both"/>
        <w:rPr>
          <w:bCs/>
        </w:rPr>
      </w:pPr>
    </w:p>
    <w:p w:rsidR="00E27377" w:rsidRDefault="00E27377" w:rsidP="00E235E6">
      <w:pPr>
        <w:pStyle w:val="2"/>
        <w:numPr>
          <w:ilvl w:val="1"/>
          <w:numId w:val="39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" w:name="_Toc319317390"/>
      <w:r w:rsidRPr="009742FF">
        <w:rPr>
          <w:rFonts w:ascii="Times New Roman" w:hAnsi="Times New Roman" w:cs="Times New Roman"/>
          <w:i w:val="0"/>
          <w:sz w:val="30"/>
          <w:szCs w:val="30"/>
        </w:rPr>
        <w:t>Экономическая база муниципального образования</w:t>
      </w:r>
      <w:bookmarkEnd w:id="46"/>
      <w:bookmarkEnd w:id="47"/>
    </w:p>
    <w:p w:rsidR="00F5597F" w:rsidRPr="00070C19" w:rsidRDefault="00F5597F" w:rsidP="00E235E6">
      <w:pPr>
        <w:keepNext/>
        <w:suppressAutoHyphens/>
        <w:rPr>
          <w:lang w:eastAsia="ru-RU"/>
        </w:rPr>
      </w:pPr>
    </w:p>
    <w:p w:rsidR="0042357D" w:rsidRDefault="00B156D2" w:rsidP="00632A56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2357D">
        <w:rPr>
          <w:bCs/>
        </w:rPr>
        <w:t>На территории п.</w:t>
      </w:r>
      <w:r w:rsidR="00E13A31" w:rsidRPr="0042357D">
        <w:rPr>
          <w:bCs/>
        </w:rPr>
        <w:t xml:space="preserve"> </w:t>
      </w:r>
      <w:r w:rsidRPr="0042357D">
        <w:rPr>
          <w:bCs/>
        </w:rPr>
        <w:t xml:space="preserve">Глушково </w:t>
      </w:r>
      <w:r w:rsidR="00E13A31" w:rsidRPr="0042357D">
        <w:rPr>
          <w:bCs/>
        </w:rPr>
        <w:t>находится промышленная территория, которая принадлежит Текс</w:t>
      </w:r>
      <w:r w:rsidR="0042357D">
        <w:rPr>
          <w:bCs/>
        </w:rPr>
        <w:t>тильной фабрике.</w:t>
      </w:r>
    </w:p>
    <w:p w:rsidR="0042357D" w:rsidRPr="0042357D" w:rsidRDefault="0042357D" w:rsidP="00632A56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2357D">
        <w:rPr>
          <w:rFonts w:eastAsia="Calibri"/>
          <w:noProof/>
          <w:kern w:val="2"/>
        </w:rPr>
        <w:t>ГЛУШКОВСКАЯ СУКОННАЯ МАНУФАКТУРА — старейшая в России суконная фабрика, основанная курским купцом Иваном Дубровским в 1720 в с.</w:t>
      </w:r>
      <w:hyperlink r:id="rId22" w:history="1">
        <w:r w:rsidRPr="0042357D">
          <w:rPr>
            <w:rFonts w:eastAsia="Calibri"/>
            <w:noProof/>
            <w:kern w:val="2"/>
          </w:rPr>
          <w:t>Глушково</w:t>
        </w:r>
      </w:hyperlink>
      <w:r w:rsidRPr="0042357D">
        <w:rPr>
          <w:rFonts w:eastAsia="Calibri"/>
          <w:noProof/>
          <w:kern w:val="2"/>
        </w:rPr>
        <w:t> Рыльского уезда Курской губернии для снабжения сукном армии. В 1728 переходила то в государственное, то в частное ведение, неоднократно меняя владельцев, в числе которых был, например, граф П. С. </w:t>
      </w:r>
      <w:hyperlink r:id="rId23" w:history="1">
        <w:r w:rsidRPr="0042357D">
          <w:rPr>
            <w:rFonts w:eastAsia="Calibri"/>
            <w:noProof/>
            <w:kern w:val="2"/>
          </w:rPr>
          <w:t>Потёмкин</w:t>
        </w:r>
      </w:hyperlink>
      <w:r w:rsidRPr="0042357D">
        <w:rPr>
          <w:rFonts w:eastAsia="Calibri"/>
          <w:noProof/>
          <w:kern w:val="2"/>
        </w:rPr>
        <w:t> (с 3 июня 1791 по 1840). Во второй половине 19 в. владельцем Г</w:t>
      </w:r>
      <w:r w:rsidR="00861A70">
        <w:rPr>
          <w:rFonts w:eastAsia="Calibri"/>
          <w:noProof/>
          <w:kern w:val="2"/>
        </w:rPr>
        <w:t>лушковской суконной мануфактуры</w:t>
      </w:r>
      <w:r w:rsidRPr="0042357D">
        <w:rPr>
          <w:rFonts w:eastAsia="Calibri"/>
          <w:noProof/>
          <w:kern w:val="2"/>
        </w:rPr>
        <w:t xml:space="preserve"> становится дворянин Н. С. Терещенко, у которого она в 1906 была выкуплена акционерным обществом, учредителями которого являлись потомственный почетный гражданин Курска И. И. Зейферт, поселянин Я. И. Рекк и великобританский подданный Е. В. Менде. </w:t>
      </w:r>
    </w:p>
    <w:p w:rsidR="00861A70" w:rsidRDefault="00E13A31" w:rsidP="00632A56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bCs/>
        </w:rPr>
        <w:t xml:space="preserve">В данный момент </w:t>
      </w:r>
      <w:r w:rsidR="00861A70">
        <w:rPr>
          <w:bCs/>
        </w:rPr>
        <w:t xml:space="preserve">суконная </w:t>
      </w:r>
      <w:r>
        <w:rPr>
          <w:bCs/>
        </w:rPr>
        <w:t xml:space="preserve">фабрика </w:t>
      </w:r>
      <w:r w:rsidR="00861A70">
        <w:rPr>
          <w:bCs/>
        </w:rPr>
        <w:t>остановила свою деятельность</w:t>
      </w:r>
      <w:r>
        <w:rPr>
          <w:bCs/>
        </w:rPr>
        <w:t xml:space="preserve">. </w:t>
      </w:r>
    </w:p>
    <w:p w:rsidR="000C6FCC" w:rsidRDefault="00E13A31" w:rsidP="00632A56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bCs/>
        </w:rPr>
        <w:t xml:space="preserve">Так же на территории посёлка расположен маслозавод. В настоящее время производство масла и цельномолочной продукции остановлено. Завод используется в качестве хранилища для молока. </w:t>
      </w:r>
    </w:p>
    <w:p w:rsidR="00246461" w:rsidRPr="00246461" w:rsidRDefault="00246461" w:rsidP="00632A56">
      <w:pPr>
        <w:pStyle w:val="af4"/>
        <w:suppressAutoHyphens/>
        <w:spacing w:before="0" w:beforeAutospacing="0" w:after="0" w:afterAutospacing="0"/>
        <w:jc w:val="both"/>
        <w:rPr>
          <w:b/>
          <w:bCs/>
        </w:rPr>
      </w:pPr>
      <w:r w:rsidRPr="00246461">
        <w:rPr>
          <w:b/>
          <w:sz w:val="20"/>
          <w:szCs w:val="20"/>
        </w:rPr>
        <w:t xml:space="preserve">Таблица </w:t>
      </w:r>
      <w:r w:rsidR="00D71CE2" w:rsidRPr="00246461">
        <w:rPr>
          <w:b/>
          <w:sz w:val="20"/>
          <w:szCs w:val="20"/>
        </w:rPr>
        <w:fldChar w:fldCharType="begin"/>
      </w:r>
      <w:r w:rsidRPr="00246461">
        <w:rPr>
          <w:b/>
          <w:sz w:val="20"/>
          <w:szCs w:val="20"/>
        </w:rPr>
        <w:instrText xml:space="preserve"> SEQ Таблица \* ARABIC </w:instrText>
      </w:r>
      <w:r w:rsidR="00D71CE2" w:rsidRPr="00246461">
        <w:rPr>
          <w:b/>
          <w:sz w:val="20"/>
          <w:szCs w:val="20"/>
        </w:rPr>
        <w:fldChar w:fldCharType="separate"/>
      </w:r>
      <w:r w:rsidR="003D29B9">
        <w:rPr>
          <w:b/>
          <w:noProof/>
          <w:sz w:val="20"/>
          <w:szCs w:val="20"/>
        </w:rPr>
        <w:t>5</w:t>
      </w:r>
      <w:r w:rsidR="00D71CE2" w:rsidRPr="00246461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- </w:t>
      </w:r>
      <w:r w:rsidR="00531467">
        <w:rPr>
          <w:b/>
          <w:sz w:val="20"/>
          <w:szCs w:val="20"/>
        </w:rPr>
        <w:t>Перечень</w:t>
      </w:r>
      <w:r w:rsidRPr="00246461">
        <w:rPr>
          <w:b/>
          <w:sz w:val="20"/>
          <w:szCs w:val="20"/>
        </w:rPr>
        <w:t xml:space="preserve"> хозяйствующих </w:t>
      </w:r>
      <w:r w:rsidR="00531467">
        <w:rPr>
          <w:b/>
          <w:sz w:val="20"/>
          <w:szCs w:val="20"/>
        </w:rPr>
        <w:t>су</w:t>
      </w:r>
      <w:r w:rsidRPr="00246461">
        <w:rPr>
          <w:b/>
          <w:sz w:val="20"/>
          <w:szCs w:val="20"/>
        </w:rPr>
        <w:t>бъектов п</w:t>
      </w:r>
      <w:r w:rsidR="00F878B1" w:rsidRPr="00246461">
        <w:rPr>
          <w:b/>
          <w:sz w:val="20"/>
          <w:szCs w:val="20"/>
        </w:rPr>
        <w:t>. Г</w:t>
      </w:r>
      <w:r w:rsidRPr="00246461">
        <w:rPr>
          <w:b/>
          <w:sz w:val="20"/>
          <w:szCs w:val="20"/>
        </w:rPr>
        <w:t>лушково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60"/>
        <w:gridCol w:w="4150"/>
        <w:gridCol w:w="2517"/>
        <w:gridCol w:w="2343"/>
      </w:tblGrid>
      <w:tr w:rsidR="00B156D2" w:rsidRPr="007F47BB" w:rsidTr="00D20D51">
        <w:trPr>
          <w:trHeight w:val="555"/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F47BB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F47BB">
              <w:rPr>
                <w:b/>
                <w:sz w:val="20"/>
                <w:szCs w:val="20"/>
              </w:rPr>
              <w:t>Наименование предприятия</w:t>
            </w:r>
            <w:r w:rsidRPr="007F47BB">
              <w:rPr>
                <w:b/>
                <w:sz w:val="20"/>
                <w:szCs w:val="20"/>
              </w:rPr>
              <w:br/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F47BB">
              <w:rPr>
                <w:b/>
                <w:sz w:val="20"/>
                <w:szCs w:val="20"/>
              </w:rPr>
              <w:t>Юридический адрес</w:t>
            </w:r>
          </w:p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F47BB">
              <w:rPr>
                <w:b/>
                <w:sz w:val="20"/>
                <w:szCs w:val="20"/>
              </w:rPr>
              <w:t>Числен</w:t>
            </w:r>
            <w:r w:rsidRPr="007F47BB">
              <w:rPr>
                <w:b/>
                <w:sz w:val="20"/>
                <w:szCs w:val="20"/>
              </w:rPr>
              <w:softHyphen/>
              <w:t>ность занятых, чел.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ЗАО «Глушковское ДРСУ № 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</w:t>
            </w:r>
            <w:r w:rsidRPr="007F47BB">
              <w:rPr>
                <w:sz w:val="20"/>
                <w:szCs w:val="20"/>
              </w:rPr>
              <w:t>. Л</w:t>
            </w:r>
            <w:r w:rsidR="00B156D2" w:rsidRPr="007F47BB">
              <w:rPr>
                <w:sz w:val="20"/>
                <w:szCs w:val="20"/>
              </w:rPr>
              <w:t>енина-263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48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ОАО «Глушковоавтотранс»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енина-176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21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3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ЗАО «Электрон»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</w:t>
            </w:r>
            <w:r w:rsidRPr="007F47BB">
              <w:rPr>
                <w:sz w:val="20"/>
                <w:szCs w:val="20"/>
              </w:rPr>
              <w:t>. Л</w:t>
            </w:r>
            <w:r w:rsidR="00B156D2" w:rsidRPr="007F47BB">
              <w:rPr>
                <w:sz w:val="20"/>
                <w:szCs w:val="20"/>
              </w:rPr>
              <w:t>енина-271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19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ПО ЗЭС ОАО «Курскэнерго»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Н</w:t>
            </w:r>
            <w:r w:rsidRPr="007F47BB">
              <w:rPr>
                <w:sz w:val="20"/>
                <w:szCs w:val="20"/>
              </w:rPr>
              <w:t>абережная</w:t>
            </w:r>
            <w:r w:rsidR="0059515A" w:rsidRPr="007F47BB">
              <w:rPr>
                <w:sz w:val="20"/>
                <w:szCs w:val="20"/>
              </w:rPr>
              <w:t xml:space="preserve">, </w:t>
            </w:r>
            <w:r w:rsidRPr="007F47BB">
              <w:rPr>
                <w:sz w:val="20"/>
                <w:szCs w:val="20"/>
              </w:rPr>
              <w:t>280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41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5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ООО «Текстильная фабрика СВ»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л.М.Горького-19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48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6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Глушковская текстильная  фабрика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л.М.Горького-19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50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7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59515A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МУП «Глушков</w:t>
            </w:r>
            <w:r w:rsidR="00B156D2" w:rsidRPr="007F47BB">
              <w:rPr>
                <w:sz w:val="20"/>
                <w:szCs w:val="20"/>
              </w:rPr>
              <w:t>ское ЖКХ»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</w:t>
            </w:r>
            <w:r w:rsidRPr="007F47BB">
              <w:rPr>
                <w:sz w:val="20"/>
                <w:szCs w:val="20"/>
              </w:rPr>
              <w:t>. С</w:t>
            </w:r>
            <w:r w:rsidR="00B156D2" w:rsidRPr="007F47BB">
              <w:rPr>
                <w:sz w:val="20"/>
                <w:szCs w:val="20"/>
              </w:rPr>
              <w:t>оветская-89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49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8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ООО «Запчасти»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С</w:t>
            </w:r>
            <w:r w:rsidRPr="007F47BB">
              <w:rPr>
                <w:sz w:val="20"/>
                <w:szCs w:val="20"/>
              </w:rPr>
              <w:t>оветская, 65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14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9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ОАО «Курскгаз»</w:t>
            </w:r>
            <w:r w:rsidR="0059515A" w:rsidRPr="007F47BB">
              <w:rPr>
                <w:sz w:val="20"/>
                <w:szCs w:val="20"/>
              </w:rPr>
              <w:t xml:space="preserve"> </w:t>
            </w:r>
            <w:r w:rsidRPr="007F47BB">
              <w:rPr>
                <w:sz w:val="20"/>
                <w:szCs w:val="20"/>
              </w:rPr>
              <w:t>Рыльский филиал</w:t>
            </w:r>
            <w:r w:rsidR="0059515A" w:rsidRPr="007F47BB">
              <w:rPr>
                <w:sz w:val="20"/>
                <w:szCs w:val="20"/>
              </w:rPr>
              <w:t xml:space="preserve"> </w:t>
            </w:r>
            <w:r w:rsidRPr="007F47BB">
              <w:rPr>
                <w:sz w:val="20"/>
                <w:szCs w:val="20"/>
              </w:rPr>
              <w:t>Глушковска</w:t>
            </w:r>
            <w:r w:rsidR="0059515A" w:rsidRPr="007F47BB">
              <w:rPr>
                <w:sz w:val="20"/>
                <w:szCs w:val="20"/>
              </w:rPr>
              <w:t xml:space="preserve">я </w:t>
            </w:r>
            <w:r w:rsidRPr="007F47BB">
              <w:rPr>
                <w:sz w:val="20"/>
                <w:szCs w:val="20"/>
              </w:rPr>
              <w:t>газовая служба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С</w:t>
            </w:r>
            <w:r w:rsidRPr="007F47BB">
              <w:rPr>
                <w:sz w:val="20"/>
                <w:szCs w:val="20"/>
              </w:rPr>
              <w:t>оветская-116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33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10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ОАО «Агрокомпания Русь»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</w:t>
            </w:r>
            <w:r w:rsidRPr="007F47BB">
              <w:rPr>
                <w:sz w:val="20"/>
                <w:szCs w:val="20"/>
              </w:rPr>
              <w:t>. Л</w:t>
            </w:r>
            <w:r w:rsidR="00B156D2" w:rsidRPr="007F47BB">
              <w:rPr>
                <w:sz w:val="20"/>
                <w:szCs w:val="20"/>
              </w:rPr>
              <w:t>енина-92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23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11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ООО «Виктория»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енина,92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89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12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ООО «Фортуна»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енина,92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43</w:t>
            </w:r>
          </w:p>
        </w:tc>
      </w:tr>
      <w:tr w:rsidR="00B156D2" w:rsidRPr="007F47BB" w:rsidTr="0059515A">
        <w:trPr>
          <w:trHeight w:val="348"/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13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ЗАО «Газспецстрой»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F878B1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156D2" w:rsidRPr="007F47BB">
              <w:rPr>
                <w:sz w:val="20"/>
                <w:szCs w:val="20"/>
              </w:rPr>
              <w:t>л</w:t>
            </w:r>
            <w:r w:rsidRPr="007F47BB">
              <w:rPr>
                <w:sz w:val="20"/>
                <w:szCs w:val="20"/>
              </w:rPr>
              <w:t>. Л</w:t>
            </w:r>
            <w:r w:rsidR="00B156D2" w:rsidRPr="007F47BB">
              <w:rPr>
                <w:sz w:val="20"/>
                <w:szCs w:val="20"/>
              </w:rPr>
              <w:t>енина-267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45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17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ООО «Глушковская МТС»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енина-218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12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18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ОАО «Глушково сервис»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енина-218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19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ЗАО «Ника»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енина-226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11</w:t>
            </w:r>
          </w:p>
        </w:tc>
      </w:tr>
      <w:tr w:rsidR="00B156D2" w:rsidRPr="007F47BB" w:rsidTr="0059515A">
        <w:trPr>
          <w:trHeight w:val="659"/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22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ОАО «Курскрегион-сбыт»</w:t>
            </w:r>
            <w:r w:rsidR="0059515A" w:rsidRPr="007F47BB">
              <w:rPr>
                <w:sz w:val="20"/>
                <w:szCs w:val="20"/>
              </w:rPr>
              <w:t xml:space="preserve"> </w:t>
            </w:r>
            <w:r w:rsidRPr="007F47BB">
              <w:rPr>
                <w:sz w:val="20"/>
                <w:szCs w:val="20"/>
              </w:rPr>
              <w:t>Глушковский участок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С</w:t>
            </w:r>
            <w:r w:rsidRPr="007F47BB">
              <w:rPr>
                <w:sz w:val="20"/>
                <w:szCs w:val="20"/>
              </w:rPr>
              <w:t>адовая,66А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10</w:t>
            </w:r>
          </w:p>
        </w:tc>
      </w:tr>
      <w:tr w:rsidR="00B156D2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21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ООО «Автоперевозки»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ул</w:t>
            </w:r>
            <w:r w:rsidR="00F878B1" w:rsidRPr="007F47BB">
              <w:rPr>
                <w:sz w:val="20"/>
                <w:szCs w:val="20"/>
              </w:rPr>
              <w:t>. Л</w:t>
            </w:r>
            <w:r w:rsidRPr="007F47BB">
              <w:rPr>
                <w:sz w:val="20"/>
                <w:szCs w:val="20"/>
              </w:rPr>
              <w:t>енина-218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5</w:t>
            </w:r>
          </w:p>
        </w:tc>
      </w:tr>
      <w:tr w:rsidR="00B156D2" w:rsidRPr="007F47BB" w:rsidTr="00D20D51">
        <w:trPr>
          <w:trHeight w:val="184"/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22</w:t>
            </w: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Магазины – 56 шт.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Хозяйствующий субъект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D2" w:rsidRPr="007F47BB" w:rsidRDefault="00B156D2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165</w:t>
            </w:r>
          </w:p>
        </w:tc>
      </w:tr>
      <w:tr w:rsidR="0059515A" w:rsidRPr="007F47BB" w:rsidTr="0059515A">
        <w:trPr>
          <w:tblHeader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5A" w:rsidRPr="007F47BB" w:rsidRDefault="0059515A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5A" w:rsidRPr="007F47BB" w:rsidRDefault="0059515A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ИТОГО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5A" w:rsidRPr="007F47BB" w:rsidRDefault="0059515A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5A" w:rsidRPr="007F47BB" w:rsidRDefault="0059515A" w:rsidP="00632A5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F47BB">
              <w:rPr>
                <w:sz w:val="20"/>
                <w:szCs w:val="20"/>
              </w:rPr>
              <w:t>728</w:t>
            </w:r>
          </w:p>
        </w:tc>
      </w:tr>
    </w:tbl>
    <w:p w:rsidR="008519B9" w:rsidRPr="008C5D29" w:rsidRDefault="005D7FE9" w:rsidP="00632A56">
      <w:pPr>
        <w:suppressAutoHyphens/>
        <w:spacing w:after="0" w:line="360" w:lineRule="auto"/>
        <w:ind w:firstLine="851"/>
        <w:jc w:val="both"/>
      </w:pPr>
      <w:r>
        <w:t>В</w:t>
      </w:r>
      <w:r w:rsidR="008519B9" w:rsidRPr="008C5D29">
        <w:t xml:space="preserve"> </w:t>
      </w:r>
      <w:r w:rsidR="000B1502">
        <w:t xml:space="preserve">Глушково находятся офисы крупных </w:t>
      </w:r>
      <w:r w:rsidR="008519B9" w:rsidRPr="008C5D29">
        <w:t xml:space="preserve">предприятий, работающих в </w:t>
      </w:r>
      <w:r w:rsidR="000B1502">
        <w:t>Глушковском</w:t>
      </w:r>
      <w:r w:rsidR="008519B9" w:rsidRPr="008C5D29">
        <w:t xml:space="preserve"> районе: </w:t>
      </w:r>
      <w:r w:rsidR="008519B9">
        <w:t>ЗАО</w:t>
      </w:r>
      <w:r w:rsidR="008519B9" w:rsidRPr="008C5D29">
        <w:t xml:space="preserve"> «</w:t>
      </w:r>
      <w:r w:rsidR="008519B9">
        <w:t>Газспецстрой</w:t>
      </w:r>
      <w:r w:rsidR="008519B9" w:rsidRPr="008C5D29">
        <w:t xml:space="preserve">» и </w:t>
      </w:r>
      <w:r w:rsidR="000B1502">
        <w:t>ОАО</w:t>
      </w:r>
      <w:r w:rsidR="008519B9" w:rsidRPr="008C5D29">
        <w:t xml:space="preserve"> «</w:t>
      </w:r>
      <w:r w:rsidR="000B1502">
        <w:t>Курскрегион- сбыт» Глушковский участок.</w:t>
      </w:r>
    </w:p>
    <w:p w:rsidR="008519B9" w:rsidRPr="008C5D29" w:rsidRDefault="008519B9" w:rsidP="00632A56">
      <w:pPr>
        <w:suppressAutoHyphens/>
        <w:spacing w:after="0" w:line="360" w:lineRule="auto"/>
        <w:ind w:firstLine="851"/>
        <w:jc w:val="both"/>
      </w:pPr>
      <w:r w:rsidRPr="008C5D29">
        <w:t xml:space="preserve">Гораздо более развиты в </w:t>
      </w:r>
      <w:r w:rsidR="00465CF0">
        <w:t>поселк</w:t>
      </w:r>
      <w:r w:rsidRPr="008C5D29">
        <w:t>е предприятия обслуживания, представленные:</w:t>
      </w:r>
    </w:p>
    <w:p w:rsidR="008519B9" w:rsidRPr="008C5D29" w:rsidRDefault="008519B9" w:rsidP="00632A56">
      <w:pPr>
        <w:numPr>
          <w:ilvl w:val="0"/>
          <w:numId w:val="55"/>
        </w:numPr>
        <w:suppressAutoHyphens/>
        <w:spacing w:after="0" w:line="360" w:lineRule="auto"/>
        <w:ind w:left="0" w:firstLine="851"/>
        <w:jc w:val="both"/>
      </w:pPr>
      <w:r w:rsidRPr="008C5D29">
        <w:t xml:space="preserve"> торгово-розничной сетью, включающей </w:t>
      </w:r>
      <w:r w:rsidR="00C70163">
        <w:t>56</w:t>
      </w:r>
      <w:r w:rsidRPr="008C5D29">
        <w:t xml:space="preserve"> магазина промышленных и продовольственных товаров, имеется </w:t>
      </w:r>
      <w:r w:rsidR="00465CF0">
        <w:t>поселковый</w:t>
      </w:r>
      <w:r w:rsidRPr="008C5D29">
        <w:t xml:space="preserve"> рынок;</w:t>
      </w:r>
    </w:p>
    <w:p w:rsidR="008519B9" w:rsidRDefault="008519B9" w:rsidP="00632A56">
      <w:pPr>
        <w:numPr>
          <w:ilvl w:val="0"/>
          <w:numId w:val="55"/>
        </w:numPr>
        <w:suppressAutoHyphens/>
        <w:spacing w:after="0" w:line="360" w:lineRule="auto"/>
        <w:ind w:left="0" w:firstLine="851"/>
        <w:jc w:val="both"/>
      </w:pPr>
      <w:r w:rsidRPr="008C5D29">
        <w:t>предприятиями общественного питания.</w:t>
      </w:r>
    </w:p>
    <w:p w:rsidR="00E235E6" w:rsidRDefault="00E235E6" w:rsidP="00E235E6">
      <w:pPr>
        <w:keepNext/>
        <w:suppressAutoHyphens/>
        <w:spacing w:after="0" w:line="360" w:lineRule="auto"/>
        <w:jc w:val="both"/>
      </w:pPr>
    </w:p>
    <w:p w:rsidR="00E235E6" w:rsidRDefault="00E235E6" w:rsidP="00E235E6">
      <w:pPr>
        <w:keepNext/>
        <w:suppressAutoHyphens/>
        <w:spacing w:after="0" w:line="360" w:lineRule="auto"/>
        <w:jc w:val="both"/>
      </w:pPr>
    </w:p>
    <w:p w:rsidR="000C6FCC" w:rsidRDefault="00E27377" w:rsidP="00E235E6">
      <w:pPr>
        <w:pStyle w:val="2"/>
        <w:numPr>
          <w:ilvl w:val="1"/>
          <w:numId w:val="39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8" w:name="_Toc268263637"/>
      <w:bookmarkStart w:id="49" w:name="_Toc319317391"/>
      <w:r w:rsidRPr="00BC7CB4">
        <w:rPr>
          <w:rFonts w:ascii="Times New Roman" w:hAnsi="Times New Roman" w:cs="Times New Roman"/>
          <w:i w:val="0"/>
          <w:sz w:val="30"/>
          <w:szCs w:val="30"/>
        </w:rPr>
        <w:t>Население</w:t>
      </w:r>
      <w:bookmarkEnd w:id="48"/>
      <w:bookmarkEnd w:id="49"/>
      <w:r w:rsidR="009A72D0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5D7FE9" w:rsidRPr="005D7FE9" w:rsidRDefault="005D7FE9" w:rsidP="00E235E6">
      <w:pPr>
        <w:keepNext/>
        <w:suppressAutoHyphens/>
        <w:spacing w:after="0" w:line="360" w:lineRule="auto"/>
        <w:rPr>
          <w:lang w:eastAsia="ru-RU"/>
        </w:rPr>
      </w:pPr>
    </w:p>
    <w:p w:rsidR="000C6FCC" w:rsidRDefault="005754AD" w:rsidP="00E235E6">
      <w:pPr>
        <w:suppressAutoHyphens/>
        <w:spacing w:after="0" w:line="360" w:lineRule="auto"/>
        <w:jc w:val="center"/>
        <w:rPr>
          <w:b/>
        </w:rPr>
      </w:pPr>
      <w:r w:rsidRPr="00CA3FFB">
        <w:rPr>
          <w:b/>
        </w:rPr>
        <w:t>Демографическая ситуация</w:t>
      </w:r>
    </w:p>
    <w:p w:rsidR="000C6FCC" w:rsidRDefault="009A4A34" w:rsidP="00E235E6">
      <w:pPr>
        <w:pStyle w:val="a6"/>
        <w:suppressAutoHyphens/>
        <w:spacing w:after="0" w:line="360" w:lineRule="auto"/>
        <w:ind w:left="0" w:firstLine="851"/>
        <w:jc w:val="both"/>
      </w:pPr>
      <w:r w:rsidRPr="009B6BB8">
        <w:t>По данным текущего статистического учёта</w:t>
      </w:r>
      <w:r w:rsidR="00BC010E" w:rsidRPr="009B6BB8">
        <w:t xml:space="preserve"> Территориальным органом Федеральной службы государственной статистики по Курской области (Курскстат)</w:t>
      </w:r>
      <w:r w:rsidRPr="009B6BB8">
        <w:t xml:space="preserve"> на 01.01.201</w:t>
      </w:r>
      <w:r w:rsidR="001821D9" w:rsidRPr="009B6BB8">
        <w:t>0</w:t>
      </w:r>
      <w:r w:rsidRPr="009B6BB8">
        <w:t xml:space="preserve"> года численность населения посёлка Глушково составила 5</w:t>
      </w:r>
      <w:r w:rsidR="004A1FCF" w:rsidRPr="009B6BB8">
        <w:t>011</w:t>
      </w:r>
      <w:r w:rsidRPr="009B6BB8">
        <w:t>чел.</w:t>
      </w:r>
      <w:r w:rsidR="00BC010E" w:rsidRPr="009B6BB8">
        <w:t xml:space="preserve"> По данным администрации посёлка Глушково численность населения на 01.01.2010г. составила 6187 человек. Разность между показате</w:t>
      </w:r>
      <w:r w:rsidR="00F878B1">
        <w:t>лями численности происходит из-</w:t>
      </w:r>
      <w:r w:rsidR="00BC010E" w:rsidRPr="009B6BB8">
        <w:t xml:space="preserve">за методического учёта населения в Администрации посёлка и </w:t>
      </w:r>
      <w:r w:rsidR="0058632F" w:rsidRPr="009B6BB8">
        <w:t>Курскстат. В общую численность населения по данным Администрации посёлка Глушково входят граждане прописанные, но временно не проживающие на данной территории.</w:t>
      </w:r>
    </w:p>
    <w:p w:rsidR="005754AD" w:rsidRPr="007E3F43" w:rsidRDefault="00411DF1" w:rsidP="00E235E6">
      <w:pPr>
        <w:pStyle w:val="a6"/>
        <w:suppressAutoHyphens/>
        <w:spacing w:after="0" w:line="360" w:lineRule="auto"/>
        <w:ind w:left="0" w:firstLine="851"/>
        <w:jc w:val="both"/>
      </w:pPr>
      <w:r>
        <w:t xml:space="preserve">С 1989 года численность населения посёлка Глушково значительно уменьшилась. Разность составляет 1305 человек. </w:t>
      </w:r>
    </w:p>
    <w:p w:rsidR="007E3F43" w:rsidRPr="007E3F43" w:rsidRDefault="007E3F43" w:rsidP="00E235E6">
      <w:pPr>
        <w:pStyle w:val="100"/>
        <w:suppressAutoHyphens/>
        <w:jc w:val="left"/>
        <w:rPr>
          <w:b/>
        </w:rPr>
      </w:pPr>
      <w:r w:rsidRPr="007E3F43">
        <w:rPr>
          <w:b/>
        </w:rPr>
        <w:t xml:space="preserve">Таблица </w:t>
      </w:r>
      <w:r w:rsidR="00D71CE2" w:rsidRPr="007E3F43">
        <w:rPr>
          <w:b/>
        </w:rPr>
        <w:fldChar w:fldCharType="begin"/>
      </w:r>
      <w:r w:rsidRPr="007E3F43">
        <w:rPr>
          <w:b/>
        </w:rPr>
        <w:instrText xml:space="preserve"> SEQ Таблица \* ARABIC </w:instrText>
      </w:r>
      <w:r w:rsidR="00D71CE2" w:rsidRPr="007E3F43">
        <w:rPr>
          <w:b/>
        </w:rPr>
        <w:fldChar w:fldCharType="separate"/>
      </w:r>
      <w:r w:rsidR="003D29B9">
        <w:rPr>
          <w:b/>
          <w:noProof/>
        </w:rPr>
        <w:t>6</w:t>
      </w:r>
      <w:r w:rsidR="00D71CE2" w:rsidRPr="007E3F43">
        <w:rPr>
          <w:b/>
        </w:rPr>
        <w:fldChar w:fldCharType="end"/>
      </w:r>
      <w:r w:rsidRPr="007E3F43">
        <w:rPr>
          <w:b/>
        </w:rPr>
        <w:t>-</w:t>
      </w:r>
      <w:r w:rsidRPr="007E3F43">
        <w:t xml:space="preserve"> </w:t>
      </w:r>
      <w:r w:rsidRPr="007E3F43">
        <w:rPr>
          <w:b/>
        </w:rPr>
        <w:t xml:space="preserve"> Динамика численности населения в посёлке Глушково по данным КУРСКСТАТ</w:t>
      </w:r>
    </w:p>
    <w:tbl>
      <w:tblPr>
        <w:tblW w:w="5000" w:type="pct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7"/>
        <w:gridCol w:w="3033"/>
        <w:gridCol w:w="853"/>
        <w:gridCol w:w="617"/>
        <w:gridCol w:w="542"/>
        <w:gridCol w:w="547"/>
        <w:gridCol w:w="547"/>
        <w:gridCol w:w="547"/>
        <w:gridCol w:w="547"/>
        <w:gridCol w:w="547"/>
        <w:gridCol w:w="547"/>
        <w:gridCol w:w="730"/>
      </w:tblGrid>
      <w:tr w:rsidR="00BA35BF" w:rsidRPr="00413FB6" w:rsidTr="005D7FE9">
        <w:trPr>
          <w:trHeight w:val="20"/>
          <w:jc w:val="center"/>
        </w:trPr>
        <w:tc>
          <w:tcPr>
            <w:tcW w:w="162" w:type="pct"/>
            <w:vMerge w:val="restart"/>
            <w:shd w:val="clear" w:color="auto" w:fill="auto"/>
            <w:vAlign w:val="center"/>
          </w:tcPr>
          <w:p w:rsidR="005754AD" w:rsidRPr="001821D9" w:rsidRDefault="005754AD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1821D9">
              <w:rPr>
                <w:sz w:val="22"/>
                <w:szCs w:val="22"/>
              </w:rPr>
              <w:t>№ п/п</w:t>
            </w:r>
          </w:p>
        </w:tc>
        <w:tc>
          <w:tcPr>
            <w:tcW w:w="1620" w:type="pct"/>
            <w:vMerge w:val="restart"/>
            <w:shd w:val="clear" w:color="auto" w:fill="auto"/>
            <w:vAlign w:val="center"/>
          </w:tcPr>
          <w:p w:rsidR="005754AD" w:rsidRPr="001821D9" w:rsidRDefault="005754AD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1821D9">
              <w:rPr>
                <w:sz w:val="22"/>
                <w:szCs w:val="22"/>
              </w:rPr>
              <w:t>Показатель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5754AD" w:rsidRPr="001821D9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1821D9">
              <w:rPr>
                <w:sz w:val="22"/>
                <w:szCs w:val="22"/>
              </w:rPr>
              <w:t>Ед. изм.</w:t>
            </w:r>
          </w:p>
        </w:tc>
        <w:tc>
          <w:tcPr>
            <w:tcW w:w="2761" w:type="pct"/>
            <w:gridSpan w:val="9"/>
            <w:shd w:val="clear" w:color="auto" w:fill="auto"/>
            <w:vAlign w:val="center"/>
          </w:tcPr>
          <w:p w:rsidR="005754AD" w:rsidRPr="001821D9" w:rsidRDefault="005754AD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1821D9">
              <w:rPr>
                <w:sz w:val="22"/>
                <w:szCs w:val="22"/>
              </w:rPr>
              <w:t>Значение по годам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vMerge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456" w:type="pct"/>
            <w:vMerge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1989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b/>
                <w:sz w:val="22"/>
                <w:szCs w:val="22"/>
              </w:rPr>
            </w:pPr>
            <w:r w:rsidRPr="00413FB6">
              <w:rPr>
                <w:b/>
                <w:sz w:val="22"/>
                <w:szCs w:val="22"/>
              </w:rPr>
              <w:t>2010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1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 xml:space="preserve">Численность постоянного населения 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6316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5731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5595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5546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5434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5275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rFonts w:eastAsia="Times New Roman"/>
                <w:sz w:val="22"/>
                <w:szCs w:val="22"/>
              </w:rPr>
              <w:t>5</w:t>
            </w:r>
            <w:r w:rsidR="00AC4922" w:rsidRPr="00413FB6">
              <w:rPr>
                <w:rFonts w:eastAsia="Times New Roman"/>
                <w:sz w:val="22"/>
                <w:szCs w:val="22"/>
              </w:rPr>
              <w:t>161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rFonts w:eastAsia="Times New Roman"/>
                <w:sz w:val="22"/>
                <w:szCs w:val="22"/>
              </w:rPr>
              <w:t>50</w:t>
            </w:r>
            <w:r w:rsidR="00AC4922" w:rsidRPr="00413FB6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rFonts w:eastAsia="Times New Roman"/>
                <w:sz w:val="22"/>
                <w:szCs w:val="22"/>
              </w:rPr>
              <w:t>5</w:t>
            </w:r>
            <w:r w:rsidR="00AC4922" w:rsidRPr="00413FB6">
              <w:rPr>
                <w:rFonts w:eastAsia="Times New Roman"/>
                <w:sz w:val="22"/>
                <w:szCs w:val="22"/>
              </w:rPr>
              <w:t>011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-городское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6316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5731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5595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5546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5434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5275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rFonts w:eastAsia="Times New Roman"/>
                <w:sz w:val="22"/>
                <w:szCs w:val="22"/>
              </w:rPr>
              <w:t>5</w:t>
            </w:r>
            <w:r w:rsidR="00AC4922" w:rsidRPr="00413FB6">
              <w:rPr>
                <w:rFonts w:eastAsia="Times New Roman"/>
                <w:sz w:val="22"/>
                <w:szCs w:val="22"/>
              </w:rPr>
              <w:t>161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rFonts w:eastAsia="Times New Roman"/>
                <w:sz w:val="22"/>
                <w:szCs w:val="22"/>
              </w:rPr>
              <w:t>50</w:t>
            </w:r>
            <w:r w:rsidR="00AC4922" w:rsidRPr="00413FB6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rFonts w:eastAsia="Times New Roman"/>
                <w:sz w:val="22"/>
                <w:szCs w:val="22"/>
              </w:rPr>
              <w:t>5</w:t>
            </w:r>
            <w:r w:rsidR="00AC4922" w:rsidRPr="00413FB6">
              <w:rPr>
                <w:rFonts w:eastAsia="Times New Roman"/>
                <w:sz w:val="22"/>
                <w:szCs w:val="22"/>
              </w:rPr>
              <w:t>011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-сельское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 xml:space="preserve">Из общей численности населения 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по полу: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-мужчины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2815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2609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2545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2527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2480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2415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2797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2721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color w:val="FF0000"/>
                <w:sz w:val="22"/>
                <w:szCs w:val="22"/>
              </w:rPr>
              <w:t xml:space="preserve"> </w:t>
            </w:r>
            <w:r w:rsidRPr="00413FB6">
              <w:rPr>
                <w:sz w:val="22"/>
                <w:szCs w:val="22"/>
              </w:rPr>
              <w:t>2294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-женщины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AC4922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3501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3122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3050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3019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2954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2860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jc w:val="left"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2797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2721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2717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по возрасту: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-моложе трудоспособного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F5030B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960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F5030B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912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F5030B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897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F5030B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893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F5030B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860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F5030B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8</w:t>
            </w:r>
            <w:r w:rsidR="00413FB6" w:rsidRPr="00F5030B">
              <w:rPr>
                <w:sz w:val="22"/>
                <w:szCs w:val="22"/>
              </w:rPr>
              <w:t>49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F5030B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83</w:t>
            </w:r>
            <w:r w:rsidR="00413FB6" w:rsidRPr="00F5030B">
              <w:rPr>
                <w:sz w:val="22"/>
                <w:szCs w:val="22"/>
              </w:rPr>
              <w:t>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F5030B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F5030B">
              <w:rPr>
                <w:sz w:val="22"/>
                <w:szCs w:val="22"/>
              </w:rPr>
              <w:t>835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из них: детей в возрасте 1-6 лет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33</w:t>
            </w:r>
            <w:r w:rsidR="00413FB6">
              <w:rPr>
                <w:sz w:val="22"/>
                <w:szCs w:val="22"/>
              </w:rPr>
              <w:t>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</w:t>
            </w:r>
            <w:r w:rsidR="00413FB6">
              <w:rPr>
                <w:sz w:val="22"/>
                <w:szCs w:val="22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-в трудоспособном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2</w:t>
            </w:r>
            <w:r w:rsidR="00413FB6">
              <w:rPr>
                <w:sz w:val="22"/>
                <w:szCs w:val="22"/>
              </w:rPr>
              <w:t>909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2887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-старше трудоспособного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1289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3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Плотность населения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5330E8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</w:t>
            </w:r>
            <w:r w:rsidR="00BA35BF" w:rsidRPr="00413FB6">
              <w:rPr>
                <w:sz w:val="22"/>
                <w:szCs w:val="22"/>
              </w:rPr>
              <w:t>ел</w:t>
            </w:r>
            <w:r>
              <w:rPr>
                <w:sz w:val="22"/>
                <w:szCs w:val="22"/>
              </w:rPr>
              <w:t>/</w:t>
            </w:r>
            <w:r w:rsidR="00BA35BF" w:rsidRPr="00413FB6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  <w:r w:rsidR="007043CE">
              <w:rPr>
                <w:sz w:val="22"/>
                <w:szCs w:val="22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413FB6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  <w:r w:rsidR="007043CE">
              <w:rPr>
                <w:sz w:val="22"/>
                <w:szCs w:val="22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4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Число родившихся, всего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-на 1000 человек населения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5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Число умерших, всего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7043CE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-на 1000 человек населения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6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Естественный прирост (убыль), всего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-58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-на 1000 человек населения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-11,6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7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Прирост (убыль) населения за счет миграции, всего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чел.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-57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BB31DD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</w:t>
            </w:r>
          </w:p>
        </w:tc>
      </w:tr>
      <w:tr w:rsidR="005D7FE9" w:rsidRPr="00413FB6" w:rsidTr="005D7FE9">
        <w:trPr>
          <w:trHeight w:val="20"/>
          <w:jc w:val="center"/>
        </w:trPr>
        <w:tc>
          <w:tcPr>
            <w:tcW w:w="162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-на 1000 человек населения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A35BF" w:rsidRPr="00413FB6" w:rsidRDefault="00BA35BF" w:rsidP="00E235E6">
            <w:pPr>
              <w:pStyle w:val="100"/>
              <w:suppressAutoHyphens/>
              <w:rPr>
                <w:sz w:val="22"/>
                <w:szCs w:val="22"/>
              </w:rPr>
            </w:pPr>
            <w:r w:rsidRPr="00413FB6">
              <w:rPr>
                <w:sz w:val="22"/>
                <w:szCs w:val="22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-8,3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-13,9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-14,4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-15,5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A35BF" w:rsidRPr="00413FB6" w:rsidRDefault="001821D9" w:rsidP="00E235E6">
            <w:pPr>
              <w:pStyle w:val="10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</w:tbl>
    <w:p w:rsidR="000B1502" w:rsidRDefault="00321866" w:rsidP="00E235E6">
      <w:pPr>
        <w:tabs>
          <w:tab w:val="left" w:pos="2835"/>
        </w:tabs>
        <w:suppressAutoHyphens/>
        <w:spacing w:after="0" w:line="360" w:lineRule="auto"/>
        <w:jc w:val="both"/>
      </w:pPr>
      <w:bookmarkStart w:id="50" w:name="_Toc247965271"/>
      <w:bookmarkStart w:id="51" w:name="_Toc268263639"/>
      <w:r w:rsidRPr="00AC16A1">
        <w:rPr>
          <w:b/>
          <w:i/>
        </w:rPr>
        <w:t>Рождаемость</w:t>
      </w:r>
      <w:r w:rsidR="003800B8" w:rsidRPr="003800B8">
        <w:t xml:space="preserve"> </w:t>
      </w:r>
    </w:p>
    <w:p w:rsidR="0068137F" w:rsidRDefault="000B1502" w:rsidP="00E235E6">
      <w:pPr>
        <w:tabs>
          <w:tab w:val="left" w:pos="1215"/>
        </w:tabs>
        <w:suppressAutoHyphens/>
        <w:spacing w:after="0" w:line="360" w:lineRule="auto"/>
      </w:pPr>
      <w:r>
        <w:tab/>
      </w:r>
      <w:r w:rsidR="0068137F">
        <w:t xml:space="preserve">На протяжении последних лет рождаемость в посёлке Глушково находится на стабильном уровне. В 1989 году число родившихся составляло 79 человек (или 12,5 чел./1000 чел.нас.), а в 2010 году 63 человека (или 12,5 чел./1000 </w:t>
      </w:r>
      <w:r w:rsidR="00F878B1">
        <w:t>чел.нас</w:t>
      </w:r>
      <w:r w:rsidR="0068137F">
        <w:t xml:space="preserve">). </w:t>
      </w:r>
    </w:p>
    <w:p w:rsidR="003800B8" w:rsidRDefault="003800B8" w:rsidP="00E235E6">
      <w:pPr>
        <w:suppressAutoHyphens/>
        <w:spacing w:after="0" w:line="360" w:lineRule="auto"/>
        <w:ind w:firstLine="851"/>
        <w:jc w:val="both"/>
      </w:pPr>
      <w:r>
        <w:t xml:space="preserve">На снижение уровня рождаемости влияет ряд факторов, </w:t>
      </w:r>
      <w:r w:rsidR="00733620">
        <w:t>важнейшими из которых являются:</w:t>
      </w:r>
    </w:p>
    <w:p w:rsidR="003800B8" w:rsidRDefault="003800B8" w:rsidP="00E235E6">
      <w:pPr>
        <w:numPr>
          <w:ilvl w:val="0"/>
          <w:numId w:val="49"/>
        </w:numPr>
        <w:suppressAutoHyphens/>
        <w:spacing w:after="0" w:line="360" w:lineRule="auto"/>
        <w:ind w:left="0" w:firstLine="851"/>
        <w:jc w:val="both"/>
      </w:pPr>
      <w:r>
        <w:t>устойчивая тенденция к быстрому снижению рождаемости, характеризуемая снижением количества детей, приходящихся на 1 женщину;</w:t>
      </w:r>
    </w:p>
    <w:p w:rsidR="003800B8" w:rsidRDefault="003800B8" w:rsidP="00E235E6">
      <w:pPr>
        <w:numPr>
          <w:ilvl w:val="0"/>
          <w:numId w:val="49"/>
        </w:numPr>
        <w:suppressAutoHyphens/>
        <w:spacing w:after="0" w:line="360" w:lineRule="auto"/>
        <w:ind w:left="0" w:firstLine="851"/>
        <w:jc w:val="both"/>
      </w:pPr>
      <w:r>
        <w:t>нестабильность экономики;</w:t>
      </w:r>
    </w:p>
    <w:p w:rsidR="00BA35BF" w:rsidRPr="00826D8F" w:rsidRDefault="003800B8" w:rsidP="00E235E6">
      <w:pPr>
        <w:numPr>
          <w:ilvl w:val="0"/>
          <w:numId w:val="49"/>
        </w:numPr>
        <w:suppressAutoHyphens/>
        <w:spacing w:after="0" w:line="360" w:lineRule="auto"/>
        <w:ind w:left="0" w:firstLine="851"/>
        <w:jc w:val="both"/>
      </w:pPr>
      <w:r>
        <w:t>социально-бытовые условия.</w:t>
      </w:r>
    </w:p>
    <w:p w:rsidR="00357F28" w:rsidRDefault="005D7F26" w:rsidP="00E235E6">
      <w:pPr>
        <w:suppressAutoHyphens/>
        <w:spacing w:after="0" w:line="360" w:lineRule="auto"/>
        <w:jc w:val="both"/>
        <w:rPr>
          <w:b/>
          <w:i/>
        </w:rPr>
      </w:pPr>
      <w:r>
        <w:rPr>
          <w:b/>
          <w:i/>
        </w:rPr>
        <w:t>Смертность</w:t>
      </w:r>
    </w:p>
    <w:p w:rsidR="00321866" w:rsidRPr="00306C79" w:rsidRDefault="00357F28" w:rsidP="00E235E6">
      <w:pPr>
        <w:suppressAutoHyphens/>
        <w:spacing w:after="0" w:line="360" w:lineRule="auto"/>
        <w:ind w:firstLine="851"/>
        <w:jc w:val="both"/>
      </w:pPr>
      <w:r w:rsidRPr="003800B8">
        <w:t>С</w:t>
      </w:r>
      <w:r w:rsidR="00321866" w:rsidRPr="003800B8">
        <w:t>мертность в</w:t>
      </w:r>
      <w:r w:rsidR="00321866" w:rsidRPr="00357F28">
        <w:t xml:space="preserve"> </w:t>
      </w:r>
      <w:r>
        <w:t>посёлке Глушково</w:t>
      </w:r>
      <w:r w:rsidR="00321866" w:rsidRPr="00357F28">
        <w:t xml:space="preserve"> на протяжении последних лет находится на </w:t>
      </w:r>
      <w:r>
        <w:t xml:space="preserve">не </w:t>
      </w:r>
      <w:r w:rsidR="00321866" w:rsidRPr="00357F28">
        <w:t xml:space="preserve">стабильном уровне и колеблется в пределах от </w:t>
      </w:r>
      <w:r>
        <w:t>25,6</w:t>
      </w:r>
      <w:r w:rsidR="00321866" w:rsidRPr="00357F28">
        <w:t xml:space="preserve"> чел./тыс. населения до </w:t>
      </w:r>
      <w:r>
        <w:t>17,7</w:t>
      </w:r>
      <w:r w:rsidR="00321866" w:rsidRPr="00357F28">
        <w:t xml:space="preserve"> чел./тыс. населения. Так в 20</w:t>
      </w:r>
      <w:r>
        <w:t>10</w:t>
      </w:r>
      <w:r w:rsidR="00321866" w:rsidRPr="00357F28">
        <w:t xml:space="preserve"> году смертность составила </w:t>
      </w:r>
      <w:r>
        <w:t>121</w:t>
      </w:r>
      <w:r w:rsidR="00321866" w:rsidRPr="00357F28">
        <w:t xml:space="preserve"> человек или </w:t>
      </w:r>
      <w:r>
        <w:t>24,1</w:t>
      </w:r>
      <w:r w:rsidR="00321866" w:rsidRPr="00357F28">
        <w:t xml:space="preserve"> чел./тыс. населения. Основной причиной смертности являются  болезни системы кровообращения.</w:t>
      </w:r>
      <w:r w:rsidR="00321866" w:rsidRPr="00306C79">
        <w:t xml:space="preserve"> </w:t>
      </w:r>
    </w:p>
    <w:p w:rsidR="00321866" w:rsidRPr="00AC16A1" w:rsidRDefault="00321866" w:rsidP="00E235E6">
      <w:pPr>
        <w:suppressAutoHyphens/>
        <w:spacing w:after="0" w:line="360" w:lineRule="auto"/>
        <w:rPr>
          <w:b/>
          <w:i/>
        </w:rPr>
      </w:pPr>
      <w:r w:rsidRPr="00AC16A1">
        <w:rPr>
          <w:b/>
          <w:i/>
        </w:rPr>
        <w:t>Миграция</w:t>
      </w:r>
    </w:p>
    <w:p w:rsidR="009B6FBD" w:rsidRDefault="00306C79" w:rsidP="00E235E6">
      <w:pPr>
        <w:suppressAutoHyphens/>
        <w:spacing w:after="0" w:line="360" w:lineRule="auto"/>
        <w:ind w:firstLine="851"/>
        <w:jc w:val="both"/>
      </w:pPr>
      <w:r w:rsidRPr="00FE2854">
        <w:t xml:space="preserve">На протяжении </w:t>
      </w:r>
      <w:r w:rsidR="004C293F">
        <w:t>1989</w:t>
      </w:r>
      <w:r w:rsidRPr="00FE2854">
        <w:t>-2010</w:t>
      </w:r>
      <w:r w:rsidR="00321866" w:rsidRPr="00FE2854">
        <w:t xml:space="preserve"> гг. в </w:t>
      </w:r>
      <w:r w:rsidRPr="00FE2854">
        <w:t>посёлке</w:t>
      </w:r>
      <w:r w:rsidR="004C293F">
        <w:t xml:space="preserve"> </w:t>
      </w:r>
      <w:r w:rsidR="00321866" w:rsidRPr="00FE2854">
        <w:t xml:space="preserve"> наблюдался </w:t>
      </w:r>
      <w:r w:rsidR="004C293F">
        <w:t xml:space="preserve">не стабильный уровень </w:t>
      </w:r>
      <w:r w:rsidR="00321866" w:rsidRPr="00FE2854">
        <w:t>миграционн</w:t>
      </w:r>
      <w:r w:rsidR="004C293F">
        <w:t>ого прироста.</w:t>
      </w:r>
      <w:r w:rsidR="00321866" w:rsidRPr="00FE2854">
        <w:t xml:space="preserve"> </w:t>
      </w:r>
      <w:r w:rsidR="004C293F" w:rsidRPr="003A0E42">
        <w:t xml:space="preserve">В настоящее время миграционная убыль населения составляет  </w:t>
      </w:r>
      <w:r w:rsidR="004C293F">
        <w:t>18</w:t>
      </w:r>
      <w:r w:rsidR="004C293F" w:rsidRPr="003A0E42">
        <w:t> человек в год и превышает естественную убыль.</w:t>
      </w:r>
      <w:r w:rsidR="004C293F">
        <w:t xml:space="preserve"> Основная часть миграционно</w:t>
      </w:r>
      <w:r w:rsidR="004F07D8">
        <w:t>й</w:t>
      </w:r>
      <w:r w:rsidR="004C293F">
        <w:t xml:space="preserve"> </w:t>
      </w:r>
      <w:r w:rsidR="004F07D8">
        <w:t>убыли</w:t>
      </w:r>
      <w:r w:rsidR="004C293F">
        <w:t xml:space="preserve"> приходилась на 2003 год</w:t>
      </w:r>
      <w:r w:rsidR="004F07D8">
        <w:t xml:space="preserve"> и составляла79 человек. В 2004 и в 2009 годах наблюдается миграционный прирост населения.</w:t>
      </w:r>
      <w:r w:rsidR="006A38B4">
        <w:t xml:space="preserve"> </w:t>
      </w:r>
    </w:p>
    <w:p w:rsidR="00D62E49" w:rsidRDefault="00321866" w:rsidP="00E235E6">
      <w:pPr>
        <w:suppressAutoHyphens/>
        <w:spacing w:after="0" w:line="360" w:lineRule="auto"/>
        <w:ind w:firstLine="851"/>
        <w:jc w:val="both"/>
      </w:pPr>
      <w:r w:rsidRPr="00AC16A1">
        <w:t>Ключевые факторы привлечения трудовой  миграции – увеличение промышленного производства основных градообразующих предприятий и, как следствие, наличие работы, повышение уровня доходов населения, доступность жилья и других социальных услуг.</w:t>
      </w:r>
    </w:p>
    <w:p w:rsidR="0068137F" w:rsidRPr="004E5CC5" w:rsidRDefault="0068137F" w:rsidP="00E235E6">
      <w:pPr>
        <w:suppressAutoHyphens/>
        <w:spacing w:after="0" w:line="360" w:lineRule="auto"/>
        <w:ind w:firstLine="708"/>
        <w:jc w:val="both"/>
        <w:rPr>
          <w:rFonts w:eastAsia="Times New Roman"/>
          <w:kern w:val="0"/>
          <w:lang w:eastAsia="ru-RU"/>
        </w:rPr>
      </w:pPr>
      <w:r w:rsidRPr="004E5CC5">
        <w:rPr>
          <w:rFonts w:eastAsia="Times New Roman"/>
          <w:kern w:val="0"/>
          <w:lang w:eastAsia="ru-RU"/>
        </w:rPr>
        <w:t xml:space="preserve">Вследствие наличия демографических волн возрастная структура населения меняется, так с </w:t>
      </w:r>
      <w:r w:rsidR="00F5030B">
        <w:rPr>
          <w:rFonts w:eastAsia="Times New Roman"/>
          <w:kern w:val="0"/>
          <w:lang w:eastAsia="ru-RU"/>
        </w:rPr>
        <w:t>2003</w:t>
      </w:r>
      <w:r w:rsidRPr="004E5CC5">
        <w:rPr>
          <w:rFonts w:eastAsia="Times New Roman"/>
          <w:kern w:val="0"/>
          <w:lang w:eastAsia="ru-RU"/>
        </w:rPr>
        <w:t xml:space="preserve"> по 20</w:t>
      </w:r>
      <w:r>
        <w:rPr>
          <w:rFonts w:eastAsia="Times New Roman"/>
          <w:kern w:val="0"/>
          <w:lang w:eastAsia="ru-RU"/>
        </w:rPr>
        <w:t>10</w:t>
      </w:r>
      <w:r w:rsidRPr="004E5CC5">
        <w:rPr>
          <w:rFonts w:eastAsia="Times New Roman"/>
          <w:kern w:val="0"/>
          <w:lang w:eastAsia="ru-RU"/>
        </w:rPr>
        <w:t xml:space="preserve"> годы</w:t>
      </w:r>
      <w:r>
        <w:rPr>
          <w:rFonts w:eastAsia="Times New Roman"/>
          <w:kern w:val="0"/>
          <w:lang w:eastAsia="ru-RU"/>
        </w:rPr>
        <w:t xml:space="preserve"> произошли следующие изменения в возрастной структуре жителей посёлка Глушково</w:t>
      </w:r>
      <w:r w:rsidRPr="004E5CC5">
        <w:rPr>
          <w:rFonts w:eastAsia="Times New Roman"/>
          <w:kern w:val="0"/>
          <w:lang w:eastAsia="ru-RU"/>
        </w:rPr>
        <w:t>:</w:t>
      </w:r>
      <w:r>
        <w:rPr>
          <w:rFonts w:eastAsia="Times New Roman"/>
          <w:kern w:val="0"/>
          <w:lang w:eastAsia="ru-RU"/>
        </w:rPr>
        <w:t xml:space="preserve">  </w:t>
      </w:r>
    </w:p>
    <w:p w:rsidR="0068137F" w:rsidRDefault="00EB2AD2" w:rsidP="00E235E6">
      <w:pPr>
        <w:numPr>
          <w:ilvl w:val="0"/>
          <w:numId w:val="53"/>
        </w:numPr>
        <w:suppressAutoHyphens/>
        <w:spacing w:after="0" w:line="360" w:lineRule="auto"/>
        <w:jc w:val="both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возросла</w:t>
      </w:r>
      <w:r w:rsidR="00CC2303">
        <w:rPr>
          <w:rFonts w:eastAsia="Times New Roman"/>
          <w:kern w:val="0"/>
          <w:lang w:eastAsia="ru-RU"/>
        </w:rPr>
        <w:t xml:space="preserve"> доля населения моложе трудоспособного возраста</w:t>
      </w:r>
      <w:r w:rsidR="0068137F" w:rsidRPr="004E5CC5">
        <w:rPr>
          <w:rFonts w:eastAsia="Times New Roman"/>
          <w:kern w:val="0"/>
          <w:lang w:eastAsia="ru-RU"/>
        </w:rPr>
        <w:t xml:space="preserve"> (</w:t>
      </w:r>
      <w:r w:rsidR="0068137F">
        <w:rPr>
          <w:rFonts w:eastAsia="Times New Roman"/>
          <w:kern w:val="0"/>
          <w:lang w:eastAsia="ru-RU"/>
        </w:rPr>
        <w:t xml:space="preserve">с </w:t>
      </w:r>
      <w:r>
        <w:rPr>
          <w:rFonts w:eastAsia="Times New Roman"/>
          <w:kern w:val="0"/>
          <w:lang w:eastAsia="ru-RU"/>
        </w:rPr>
        <w:t>15,2</w:t>
      </w:r>
      <w:r w:rsidR="00CC2303">
        <w:rPr>
          <w:rFonts w:eastAsia="Times New Roman"/>
          <w:kern w:val="0"/>
          <w:lang w:eastAsia="ru-RU"/>
        </w:rPr>
        <w:t>%</w:t>
      </w:r>
      <w:r w:rsidR="0068137F">
        <w:rPr>
          <w:rFonts w:eastAsia="Times New Roman"/>
          <w:kern w:val="0"/>
          <w:lang w:eastAsia="ru-RU"/>
        </w:rPr>
        <w:t xml:space="preserve"> до </w:t>
      </w:r>
      <w:r w:rsidR="00CC2303">
        <w:rPr>
          <w:rFonts w:eastAsia="Times New Roman"/>
          <w:kern w:val="0"/>
          <w:lang w:eastAsia="ru-RU"/>
        </w:rPr>
        <w:t>16,7% от</w:t>
      </w:r>
      <w:r w:rsidR="0068137F">
        <w:rPr>
          <w:rFonts w:eastAsia="Times New Roman"/>
          <w:kern w:val="0"/>
          <w:lang w:eastAsia="ru-RU"/>
        </w:rPr>
        <w:t xml:space="preserve"> общей численности населения</w:t>
      </w:r>
      <w:r w:rsidR="0068137F" w:rsidRPr="004E5CC5">
        <w:rPr>
          <w:rFonts w:eastAsia="Times New Roman"/>
          <w:kern w:val="0"/>
          <w:lang w:eastAsia="ru-RU"/>
        </w:rPr>
        <w:t>);</w:t>
      </w:r>
    </w:p>
    <w:p w:rsidR="0068137F" w:rsidRDefault="0068137F" w:rsidP="00E235E6">
      <w:pPr>
        <w:numPr>
          <w:ilvl w:val="0"/>
          <w:numId w:val="53"/>
        </w:numPr>
        <w:suppressAutoHyphens/>
        <w:spacing w:after="0" w:line="360" w:lineRule="auto"/>
        <w:jc w:val="both"/>
        <w:rPr>
          <w:rFonts w:eastAsia="Times New Roman"/>
          <w:kern w:val="0"/>
          <w:lang w:eastAsia="ru-RU"/>
        </w:rPr>
      </w:pPr>
      <w:r w:rsidRPr="004E5CC5">
        <w:rPr>
          <w:rFonts w:eastAsia="Times New Roman"/>
          <w:kern w:val="0"/>
          <w:lang w:eastAsia="ru-RU"/>
        </w:rPr>
        <w:t>возросл</w:t>
      </w:r>
      <w:r>
        <w:rPr>
          <w:rFonts w:eastAsia="Times New Roman"/>
          <w:kern w:val="0"/>
          <w:lang w:eastAsia="ru-RU"/>
        </w:rPr>
        <w:t xml:space="preserve">а доля </w:t>
      </w:r>
      <w:r w:rsidRPr="004E5CC5">
        <w:rPr>
          <w:rFonts w:eastAsia="Times New Roman"/>
          <w:kern w:val="0"/>
          <w:lang w:eastAsia="ru-RU"/>
        </w:rPr>
        <w:t xml:space="preserve"> трудоспособно</w:t>
      </w:r>
      <w:r>
        <w:rPr>
          <w:rFonts w:eastAsia="Times New Roman"/>
          <w:kern w:val="0"/>
          <w:lang w:eastAsia="ru-RU"/>
        </w:rPr>
        <w:t>го</w:t>
      </w:r>
      <w:r w:rsidRPr="004E5CC5">
        <w:rPr>
          <w:rFonts w:eastAsia="Times New Roman"/>
          <w:kern w:val="0"/>
          <w:lang w:eastAsia="ru-RU"/>
        </w:rPr>
        <w:t xml:space="preserve"> населени</w:t>
      </w:r>
      <w:r>
        <w:rPr>
          <w:rFonts w:eastAsia="Times New Roman"/>
          <w:kern w:val="0"/>
          <w:lang w:eastAsia="ru-RU"/>
        </w:rPr>
        <w:t>я</w:t>
      </w:r>
      <w:r w:rsidRPr="004E5CC5">
        <w:rPr>
          <w:rFonts w:eastAsia="Times New Roman"/>
          <w:kern w:val="0"/>
          <w:lang w:eastAsia="ru-RU"/>
        </w:rPr>
        <w:t xml:space="preserve"> (</w:t>
      </w:r>
      <w:r>
        <w:rPr>
          <w:rFonts w:eastAsia="Times New Roman"/>
          <w:kern w:val="0"/>
          <w:lang w:eastAsia="ru-RU"/>
        </w:rPr>
        <w:t xml:space="preserve">с </w:t>
      </w:r>
      <w:r w:rsidR="00EB2AD2">
        <w:rPr>
          <w:rFonts w:eastAsia="Times New Roman"/>
          <w:kern w:val="0"/>
          <w:lang w:eastAsia="ru-RU"/>
        </w:rPr>
        <w:t>52,4%</w:t>
      </w:r>
      <w:r>
        <w:rPr>
          <w:rFonts w:eastAsia="Times New Roman"/>
          <w:kern w:val="0"/>
          <w:lang w:eastAsia="ru-RU"/>
        </w:rPr>
        <w:t xml:space="preserve"> до </w:t>
      </w:r>
      <w:r w:rsidR="00EB2AD2">
        <w:rPr>
          <w:rFonts w:eastAsia="Times New Roman"/>
          <w:kern w:val="0"/>
          <w:lang w:eastAsia="ru-RU"/>
        </w:rPr>
        <w:t>57,6</w:t>
      </w:r>
      <w:r>
        <w:rPr>
          <w:rFonts w:eastAsia="Times New Roman"/>
          <w:kern w:val="0"/>
          <w:lang w:eastAsia="ru-RU"/>
        </w:rPr>
        <w:t>%</w:t>
      </w:r>
      <w:r w:rsidRPr="004E5CC5">
        <w:rPr>
          <w:rFonts w:eastAsia="Times New Roman"/>
          <w:kern w:val="0"/>
          <w:lang w:eastAsia="ru-RU"/>
        </w:rPr>
        <w:t>);</w:t>
      </w:r>
    </w:p>
    <w:p w:rsidR="0068137F" w:rsidRPr="004E5CC5" w:rsidRDefault="0068137F" w:rsidP="00E235E6">
      <w:pPr>
        <w:numPr>
          <w:ilvl w:val="0"/>
          <w:numId w:val="53"/>
        </w:numPr>
        <w:suppressAutoHyphens/>
        <w:spacing w:after="0" w:line="360" w:lineRule="auto"/>
        <w:jc w:val="both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возросло</w:t>
      </w:r>
      <w:r w:rsidRPr="004E5CC5">
        <w:rPr>
          <w:rFonts w:eastAsia="Times New Roman"/>
          <w:kern w:val="0"/>
          <w:lang w:eastAsia="ru-RU"/>
        </w:rPr>
        <w:t xml:space="preserve"> число жителей </w:t>
      </w:r>
      <w:r>
        <w:rPr>
          <w:rFonts w:eastAsia="Times New Roman"/>
          <w:kern w:val="0"/>
          <w:lang w:eastAsia="ru-RU"/>
        </w:rPr>
        <w:t>поселка</w:t>
      </w:r>
      <w:r w:rsidRPr="004E5CC5">
        <w:rPr>
          <w:rFonts w:eastAsia="Times New Roman"/>
          <w:kern w:val="0"/>
          <w:lang w:eastAsia="ru-RU"/>
        </w:rPr>
        <w:t xml:space="preserve"> старше трудоспособного возраста (</w:t>
      </w:r>
      <w:r>
        <w:rPr>
          <w:rFonts w:eastAsia="Times New Roman"/>
          <w:kern w:val="0"/>
          <w:lang w:eastAsia="ru-RU"/>
        </w:rPr>
        <w:t xml:space="preserve">с </w:t>
      </w:r>
      <w:r w:rsidR="00EB2AD2">
        <w:rPr>
          <w:rFonts w:eastAsia="Times New Roman"/>
          <w:kern w:val="0"/>
          <w:lang w:eastAsia="ru-RU"/>
        </w:rPr>
        <w:t>23,2% до 25,7</w:t>
      </w:r>
      <w:r>
        <w:rPr>
          <w:rFonts w:eastAsia="Times New Roman"/>
          <w:kern w:val="0"/>
          <w:lang w:eastAsia="ru-RU"/>
        </w:rPr>
        <w:t>%</w:t>
      </w:r>
      <w:r w:rsidRPr="004E5CC5">
        <w:rPr>
          <w:rFonts w:eastAsia="Times New Roman"/>
          <w:kern w:val="0"/>
          <w:lang w:eastAsia="ru-RU"/>
        </w:rPr>
        <w:t>).</w:t>
      </w:r>
    </w:p>
    <w:p w:rsidR="0068137F" w:rsidRPr="004E5CC5" w:rsidRDefault="0068137F" w:rsidP="00E235E6">
      <w:pPr>
        <w:suppressAutoHyphens/>
        <w:spacing w:after="0" w:line="360" w:lineRule="auto"/>
        <w:ind w:firstLine="708"/>
        <w:jc w:val="both"/>
        <w:rPr>
          <w:rFonts w:eastAsia="Times New Roman"/>
          <w:kern w:val="0"/>
          <w:lang w:eastAsia="ru-RU"/>
        </w:rPr>
      </w:pPr>
      <w:r w:rsidRPr="004E5CC5">
        <w:rPr>
          <w:rFonts w:eastAsia="Times New Roman"/>
          <w:kern w:val="0"/>
          <w:lang w:eastAsia="ru-RU"/>
        </w:rPr>
        <w:t>Средние показатели половой структуры населения</w:t>
      </w:r>
      <w:r>
        <w:rPr>
          <w:rFonts w:eastAsia="Times New Roman"/>
          <w:kern w:val="0"/>
          <w:lang w:eastAsia="ru-RU"/>
        </w:rPr>
        <w:t xml:space="preserve"> </w:t>
      </w:r>
      <w:r w:rsidR="000B1502">
        <w:rPr>
          <w:rFonts w:eastAsia="Times New Roman"/>
          <w:kern w:val="0"/>
          <w:lang w:eastAsia="ru-RU"/>
        </w:rPr>
        <w:t xml:space="preserve">2010 года </w:t>
      </w:r>
      <w:r>
        <w:rPr>
          <w:rFonts w:eastAsia="Times New Roman"/>
          <w:kern w:val="0"/>
          <w:lang w:eastAsia="ru-RU"/>
        </w:rPr>
        <w:t>таковы</w:t>
      </w:r>
      <w:r w:rsidRPr="004E5CC5">
        <w:rPr>
          <w:rFonts w:eastAsia="Times New Roman"/>
          <w:kern w:val="0"/>
          <w:lang w:eastAsia="ru-RU"/>
        </w:rPr>
        <w:t>:</w:t>
      </w:r>
    </w:p>
    <w:p w:rsidR="0068137F" w:rsidRPr="004E5CC5" w:rsidRDefault="0068137F" w:rsidP="00E235E6">
      <w:pPr>
        <w:numPr>
          <w:ilvl w:val="0"/>
          <w:numId w:val="54"/>
        </w:numPr>
        <w:suppressAutoHyphens/>
        <w:spacing w:after="0" w:line="360" w:lineRule="auto"/>
        <w:jc w:val="both"/>
        <w:rPr>
          <w:rFonts w:eastAsia="Times New Roman"/>
          <w:kern w:val="0"/>
          <w:lang w:eastAsia="ru-RU"/>
        </w:rPr>
      </w:pPr>
      <w:r w:rsidRPr="004E5CC5">
        <w:rPr>
          <w:rFonts w:eastAsia="Times New Roman"/>
          <w:kern w:val="0"/>
          <w:lang w:eastAsia="ru-RU"/>
        </w:rPr>
        <w:t xml:space="preserve">женщин </w:t>
      </w:r>
      <w:r w:rsidR="000B1502">
        <w:rPr>
          <w:rFonts w:eastAsia="Times New Roman"/>
          <w:kern w:val="0"/>
          <w:lang w:eastAsia="ru-RU"/>
        </w:rPr>
        <w:t>54,2</w:t>
      </w:r>
      <w:r w:rsidRPr="004E5CC5">
        <w:rPr>
          <w:rFonts w:eastAsia="Times New Roman"/>
          <w:kern w:val="0"/>
          <w:lang w:eastAsia="ru-RU"/>
        </w:rPr>
        <w:t>%;</w:t>
      </w:r>
    </w:p>
    <w:p w:rsidR="00CA55A3" w:rsidRPr="00E235E6" w:rsidRDefault="0068137F" w:rsidP="00E235E6">
      <w:pPr>
        <w:numPr>
          <w:ilvl w:val="0"/>
          <w:numId w:val="54"/>
        </w:numPr>
        <w:suppressAutoHyphens/>
        <w:spacing w:after="0" w:line="360" w:lineRule="auto"/>
        <w:jc w:val="both"/>
        <w:rPr>
          <w:rFonts w:eastAsia="Times New Roman"/>
          <w:kern w:val="0"/>
          <w:lang w:eastAsia="ru-RU"/>
        </w:rPr>
      </w:pPr>
      <w:r w:rsidRPr="004E5CC5">
        <w:rPr>
          <w:rFonts w:eastAsia="Times New Roman"/>
          <w:kern w:val="0"/>
          <w:lang w:eastAsia="ru-RU"/>
        </w:rPr>
        <w:t xml:space="preserve">мужчин </w:t>
      </w:r>
      <w:r w:rsidR="000B1502">
        <w:rPr>
          <w:rFonts w:eastAsia="Times New Roman"/>
          <w:kern w:val="0"/>
          <w:lang w:eastAsia="ru-RU"/>
        </w:rPr>
        <w:t>45,8</w:t>
      </w:r>
      <w:r w:rsidRPr="004E5CC5">
        <w:rPr>
          <w:rFonts w:eastAsia="Times New Roman"/>
          <w:kern w:val="0"/>
          <w:lang w:eastAsia="ru-RU"/>
        </w:rPr>
        <w:t>%.</w:t>
      </w:r>
      <w:r w:rsidR="002750FB">
        <w:rPr>
          <w:rFonts w:eastAsia="Times New Roman"/>
          <w:kern w:val="0"/>
          <w:lang w:eastAsia="ru-RU"/>
        </w:rPr>
        <w:t xml:space="preserve"> </w:t>
      </w:r>
    </w:p>
    <w:p w:rsidR="00CA55A3" w:rsidRDefault="00CA55A3" w:rsidP="00E235E6">
      <w:pPr>
        <w:keepNext/>
        <w:suppressAutoHyphens/>
        <w:spacing w:after="0" w:line="360" w:lineRule="auto"/>
        <w:ind w:left="1428"/>
        <w:jc w:val="both"/>
        <w:rPr>
          <w:rFonts w:eastAsia="Times New Roman"/>
          <w:kern w:val="0"/>
          <w:lang w:eastAsia="ru-RU"/>
        </w:rPr>
      </w:pPr>
    </w:p>
    <w:p w:rsidR="00CA55A3" w:rsidRDefault="00CA55A3" w:rsidP="00E235E6">
      <w:pPr>
        <w:keepNext/>
        <w:suppressAutoHyphens/>
        <w:spacing w:after="0" w:line="360" w:lineRule="auto"/>
        <w:ind w:left="1428"/>
        <w:jc w:val="both"/>
        <w:rPr>
          <w:rFonts w:eastAsia="Times New Roman"/>
          <w:kern w:val="0"/>
          <w:lang w:eastAsia="ru-RU"/>
        </w:rPr>
      </w:pPr>
    </w:p>
    <w:p w:rsidR="00BA349A" w:rsidRDefault="00A86B53" w:rsidP="00E235E6">
      <w:pPr>
        <w:pStyle w:val="a6"/>
        <w:keepNext/>
        <w:numPr>
          <w:ilvl w:val="1"/>
          <w:numId w:val="10"/>
        </w:numPr>
        <w:suppressAutoHyphens/>
        <w:spacing w:after="0" w:line="360" w:lineRule="auto"/>
        <w:ind w:left="0" w:firstLine="0"/>
        <w:jc w:val="center"/>
        <w:outlineLvl w:val="1"/>
        <w:rPr>
          <w:rFonts w:eastAsia="Times New Roman"/>
          <w:b/>
          <w:bCs/>
          <w:iCs/>
          <w:sz w:val="30"/>
          <w:szCs w:val="30"/>
          <w:lang w:eastAsia="ru-RU"/>
        </w:rPr>
      </w:pPr>
      <w:bookmarkStart w:id="52" w:name="_Toc319317392"/>
      <w:bookmarkStart w:id="53" w:name="_Toc309045899"/>
      <w:r w:rsidRPr="00B67A11">
        <w:rPr>
          <w:rFonts w:eastAsia="Times New Roman"/>
          <w:b/>
          <w:bCs/>
          <w:iCs/>
          <w:sz w:val="30"/>
          <w:szCs w:val="30"/>
          <w:lang w:eastAsia="ru-RU"/>
        </w:rPr>
        <w:t>Жилищный фон</w:t>
      </w:r>
      <w:r w:rsidR="00F5030B">
        <w:rPr>
          <w:rFonts w:eastAsia="Times New Roman"/>
          <w:b/>
          <w:bCs/>
          <w:iCs/>
          <w:sz w:val="30"/>
          <w:szCs w:val="30"/>
          <w:lang w:eastAsia="ru-RU"/>
        </w:rPr>
        <w:t>д</w:t>
      </w:r>
      <w:bookmarkEnd w:id="52"/>
      <w:r w:rsidR="00605D3E" w:rsidRPr="00196D2C">
        <w:rPr>
          <w:rFonts w:eastAsia="Times New Roman"/>
          <w:b/>
          <w:bCs/>
          <w:iCs/>
          <w:sz w:val="30"/>
          <w:szCs w:val="30"/>
          <w:lang w:eastAsia="ru-RU"/>
        </w:rPr>
        <w:t xml:space="preserve"> </w:t>
      </w:r>
      <w:r w:rsidR="00605D3E" w:rsidRPr="009B6BB8">
        <w:rPr>
          <w:rFonts w:eastAsia="Times New Roman"/>
          <w:b/>
          <w:bCs/>
          <w:iCs/>
          <w:sz w:val="30"/>
          <w:szCs w:val="30"/>
          <w:lang w:eastAsia="ru-RU"/>
        </w:rPr>
        <w:t xml:space="preserve"> </w:t>
      </w:r>
    </w:p>
    <w:p w:rsidR="002750FB" w:rsidRDefault="002750FB" w:rsidP="00E235E6">
      <w:pPr>
        <w:pStyle w:val="a6"/>
        <w:keepNext/>
        <w:suppressAutoHyphens/>
        <w:spacing w:after="0" w:line="360" w:lineRule="auto"/>
        <w:ind w:left="0"/>
        <w:rPr>
          <w:rFonts w:eastAsia="Times New Roman"/>
          <w:b/>
          <w:bCs/>
          <w:iCs/>
          <w:sz w:val="30"/>
          <w:szCs w:val="30"/>
          <w:lang w:eastAsia="ru-RU"/>
        </w:rPr>
      </w:pPr>
    </w:p>
    <w:p w:rsidR="00BA349A" w:rsidRPr="00BA0336" w:rsidRDefault="00BA349A" w:rsidP="00E235E6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b/>
          <w:bCs/>
          <w:iCs/>
          <w:sz w:val="30"/>
          <w:szCs w:val="30"/>
          <w:lang w:eastAsia="ru-RU"/>
        </w:rPr>
      </w:pPr>
      <w:r w:rsidRPr="00BA0336">
        <w:t>В жилищном фонде поселка Глушково всего насчитывается 2501 жилая квартира в многоэтажных жилых домах и в индивидуальных домах усадебного типа, общей площадью 132,5 тыс.м</w:t>
      </w:r>
      <w:r w:rsidRPr="00BA0336">
        <w:rPr>
          <w:vertAlign w:val="superscript"/>
        </w:rPr>
        <w:t>2</w:t>
      </w:r>
      <w:r w:rsidRPr="00BA0336">
        <w:t xml:space="preserve">. </w:t>
      </w:r>
    </w:p>
    <w:p w:rsidR="00BA0336" w:rsidRPr="00BA0336" w:rsidRDefault="00BA349A" w:rsidP="00E235E6">
      <w:pPr>
        <w:suppressAutoHyphens/>
        <w:spacing w:after="0" w:line="360" w:lineRule="auto"/>
        <w:ind w:firstLine="851"/>
        <w:jc w:val="both"/>
        <w:rPr>
          <w:b/>
          <w:bCs/>
          <w:sz w:val="18"/>
          <w:szCs w:val="18"/>
        </w:rPr>
      </w:pPr>
      <w:r w:rsidRPr="00BA0336">
        <w:t xml:space="preserve">Характеристика жилищного фонда представлена в </w:t>
      </w:r>
      <w:r w:rsidR="00BA0336">
        <w:t>нижеследующей</w:t>
      </w:r>
      <w:r w:rsidRPr="00BA0336">
        <w:t xml:space="preserve"> таблице.</w:t>
      </w:r>
      <w:r w:rsidR="00605D3E" w:rsidRPr="00BA0336">
        <w:rPr>
          <w:rFonts w:eastAsia="Times New Roman"/>
          <w:b/>
          <w:bCs/>
          <w:iCs/>
          <w:sz w:val="30"/>
          <w:szCs w:val="30"/>
          <w:lang w:eastAsia="ru-RU"/>
        </w:rPr>
        <w:t xml:space="preserve">  </w:t>
      </w:r>
      <w:r w:rsidR="00605D3E" w:rsidRPr="00BA0336">
        <w:rPr>
          <w:b/>
          <w:bCs/>
          <w:sz w:val="18"/>
          <w:szCs w:val="18"/>
        </w:rPr>
        <w:t xml:space="preserve"> </w:t>
      </w:r>
    </w:p>
    <w:p w:rsidR="00BA0336" w:rsidRPr="002750FB" w:rsidRDefault="00BA0336" w:rsidP="00E235E6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2750FB">
        <w:rPr>
          <w:color w:val="auto"/>
          <w:sz w:val="20"/>
          <w:szCs w:val="20"/>
        </w:rPr>
        <w:t xml:space="preserve">Таблица </w:t>
      </w:r>
      <w:r w:rsidR="00D71CE2" w:rsidRPr="002750FB">
        <w:rPr>
          <w:color w:val="auto"/>
          <w:sz w:val="20"/>
          <w:szCs w:val="20"/>
        </w:rPr>
        <w:fldChar w:fldCharType="begin"/>
      </w:r>
      <w:r w:rsidRPr="002750FB">
        <w:rPr>
          <w:color w:val="auto"/>
          <w:sz w:val="20"/>
          <w:szCs w:val="20"/>
        </w:rPr>
        <w:instrText xml:space="preserve"> SEQ Таблица \* ARABIC </w:instrText>
      </w:r>
      <w:r w:rsidR="00D71CE2" w:rsidRPr="002750FB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7</w:t>
      </w:r>
      <w:r w:rsidR="00D71CE2" w:rsidRPr="002750FB">
        <w:rPr>
          <w:color w:val="auto"/>
          <w:sz w:val="20"/>
          <w:szCs w:val="20"/>
        </w:rPr>
        <w:fldChar w:fldCharType="end"/>
      </w:r>
      <w:r w:rsidRPr="002750FB">
        <w:rPr>
          <w:color w:val="auto"/>
          <w:sz w:val="20"/>
          <w:szCs w:val="20"/>
        </w:rPr>
        <w:t>-</w:t>
      </w:r>
      <w:r w:rsidRPr="002750FB">
        <w:rPr>
          <w:iCs/>
          <w:color w:val="auto"/>
          <w:sz w:val="20"/>
          <w:szCs w:val="20"/>
        </w:rPr>
        <w:t xml:space="preserve"> Характеристика  жилищного фонда п.Глушково на 01.01.2011г</w:t>
      </w:r>
      <w:r w:rsidR="002750FB">
        <w:rPr>
          <w:iCs/>
          <w:color w:val="auto"/>
          <w:sz w:val="20"/>
          <w:szCs w:val="20"/>
        </w:rPr>
        <w:t>.</w:t>
      </w:r>
    </w:p>
    <w:tbl>
      <w:tblPr>
        <w:tblStyle w:val="aff2"/>
        <w:tblW w:w="0" w:type="auto"/>
        <w:jc w:val="center"/>
        <w:tblLook w:val="04A0"/>
      </w:tblPr>
      <w:tblGrid>
        <w:gridCol w:w="560"/>
        <w:gridCol w:w="5315"/>
        <w:gridCol w:w="1478"/>
        <w:gridCol w:w="2217"/>
      </w:tblGrid>
      <w:tr w:rsidR="00BA0336" w:rsidRPr="002750FB" w:rsidTr="0068137F">
        <w:trPr>
          <w:trHeight w:val="770"/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>№</w:t>
            </w:r>
          </w:p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>п/п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</w:p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>Наименование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>Ед.</w:t>
            </w:r>
          </w:p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>измер.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 xml:space="preserve">Данные на </w:t>
            </w:r>
          </w:p>
          <w:p w:rsidR="00BA0336" w:rsidRPr="002750FB" w:rsidRDefault="00BA0336" w:rsidP="00E235E6">
            <w:pPr>
              <w:suppressAutoHyphens/>
              <w:jc w:val="center"/>
              <w:rPr>
                <w:b/>
                <w:iCs/>
              </w:rPr>
            </w:pPr>
            <w:r w:rsidRPr="002750FB">
              <w:rPr>
                <w:b/>
                <w:iCs/>
              </w:rPr>
              <w:t>01.01.2011г.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1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Общая площадь жилых домов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132,5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2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 xml:space="preserve">Количество квартир 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ед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2501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3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Характеристика жилищного фонда по материалу сте</w:t>
            </w:r>
            <w:r w:rsidR="00F878B1" w:rsidRPr="002750FB">
              <w:rPr>
                <w:iCs/>
              </w:rPr>
              <w:t>н -</w:t>
            </w:r>
            <w:r w:rsidRPr="002750FB">
              <w:rPr>
                <w:iCs/>
              </w:rPr>
              <w:t xml:space="preserve"> в том числе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 xml:space="preserve">каменные( кирпичные, панельные и т.д.) 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52,6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деревянные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74,9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из прочих материалов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5,0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4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Характеристика жилищного фонда по износ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в том числе с износом от 0 до 30%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  <w:shd w:val="clear" w:color="auto" w:fill="auto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54,4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от 30до 60 %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  <w:shd w:val="clear" w:color="auto" w:fill="auto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77,7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от 60% и выше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тыс</w:t>
            </w:r>
            <w:r w:rsidR="00F878B1" w:rsidRPr="002750FB">
              <w:rPr>
                <w:iCs/>
              </w:rPr>
              <w:t>. 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общей площади</w:t>
            </w:r>
          </w:p>
        </w:tc>
        <w:tc>
          <w:tcPr>
            <w:tcW w:w="2217" w:type="dxa"/>
            <w:shd w:val="clear" w:color="auto" w:fill="auto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0,4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5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Характеристика жилищного фонда (домов)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В том числе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1 этажный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1845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2-3 этажный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58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4 этажный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-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5 и более этажный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1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6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Обеспеченность жилищного фонда инженерным оборудованием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% от общего количества жилищного фонда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водопроводом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48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канализацией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-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теплоснабжением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22,6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газо</w:t>
            </w:r>
            <w:r w:rsidR="00DC06FF" w:rsidRPr="002750FB">
              <w:rPr>
                <w:iCs/>
              </w:rPr>
              <w:t>снабжением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94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горячим водоснабжением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18,3</w:t>
            </w:r>
          </w:p>
        </w:tc>
      </w:tr>
      <w:tr w:rsidR="00BA0336" w:rsidRPr="002750FB" w:rsidTr="0068137F">
        <w:trPr>
          <w:jc w:val="center"/>
        </w:trPr>
        <w:tc>
          <w:tcPr>
            <w:tcW w:w="560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7</w:t>
            </w:r>
          </w:p>
        </w:tc>
        <w:tc>
          <w:tcPr>
            <w:tcW w:w="5316" w:type="dxa"/>
          </w:tcPr>
          <w:p w:rsidR="00BA0336" w:rsidRPr="002750FB" w:rsidRDefault="00BA0336" w:rsidP="00E235E6">
            <w:pPr>
              <w:suppressAutoHyphens/>
              <w:jc w:val="both"/>
              <w:rPr>
                <w:iCs/>
              </w:rPr>
            </w:pPr>
            <w:r w:rsidRPr="002750FB">
              <w:rPr>
                <w:iCs/>
              </w:rPr>
              <w:t>Обеспеченность населения жилищным фондом</w:t>
            </w:r>
          </w:p>
        </w:tc>
        <w:tc>
          <w:tcPr>
            <w:tcW w:w="1478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м</w:t>
            </w:r>
            <w:r w:rsidRPr="002750FB">
              <w:rPr>
                <w:iCs/>
                <w:vertAlign w:val="superscript"/>
              </w:rPr>
              <w:t xml:space="preserve">2 </w:t>
            </w:r>
            <w:r w:rsidRPr="002750FB">
              <w:rPr>
                <w:iCs/>
              </w:rPr>
              <w:t>общ.площ./чел</w:t>
            </w:r>
          </w:p>
        </w:tc>
        <w:tc>
          <w:tcPr>
            <w:tcW w:w="2217" w:type="dxa"/>
          </w:tcPr>
          <w:p w:rsidR="00BA0336" w:rsidRPr="002750FB" w:rsidRDefault="00BA0336" w:rsidP="00E235E6">
            <w:pPr>
              <w:suppressAutoHyphens/>
              <w:jc w:val="center"/>
              <w:rPr>
                <w:iCs/>
              </w:rPr>
            </w:pPr>
            <w:r w:rsidRPr="002750FB">
              <w:rPr>
                <w:iCs/>
              </w:rPr>
              <w:t>21,4</w:t>
            </w:r>
          </w:p>
        </w:tc>
      </w:tr>
    </w:tbl>
    <w:bookmarkEnd w:id="53"/>
    <w:p w:rsidR="009F0582" w:rsidRPr="00031BD2" w:rsidRDefault="009F0582" w:rsidP="00E235E6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>
        <w:t xml:space="preserve">Данные таблицы позволяют сделать вывод, о том, что уровень </w:t>
      </w:r>
      <w:r w:rsidRPr="00A06851">
        <w:t>инженерного обустройства жилья</w:t>
      </w:r>
      <w:r>
        <w:t xml:space="preserve"> невысок. Водопроводом оборудовано 48% жилищного фонда, газо</w:t>
      </w:r>
      <w:r w:rsidR="00983F71">
        <w:t>проводом</w:t>
      </w:r>
      <w:r>
        <w:t xml:space="preserve"> – 94%, централизованным теплоснабжением – 22,6%, горячим водоснабжением- 18,3%. Централизованная канализация в посёлке отсутствует. </w:t>
      </w:r>
    </w:p>
    <w:p w:rsidR="00EF50AB" w:rsidRDefault="00BA0336" w:rsidP="00E235E6">
      <w:pPr>
        <w:suppressAutoHyphens/>
        <w:spacing w:after="0" w:line="360" w:lineRule="auto"/>
        <w:ind w:firstLine="851"/>
        <w:jc w:val="both"/>
      </w:pPr>
      <w:r>
        <w:t>Основная часть жилищного фонд</w:t>
      </w:r>
      <w:r w:rsidR="00F878B1">
        <w:t>а -</w:t>
      </w:r>
      <w:r>
        <w:t xml:space="preserve"> это индивидуальные дама усадебного типа 1845 квартир (73,8%</w:t>
      </w:r>
      <w:r w:rsidR="006F3E49">
        <w:t xml:space="preserve"> от всего объёма жилищного фонда</w:t>
      </w:r>
      <w:r>
        <w:t xml:space="preserve">). </w:t>
      </w:r>
      <w:r w:rsidR="009F0582">
        <w:t xml:space="preserve">На территории посёлка преобладают </w:t>
      </w:r>
      <w:r w:rsidR="00C70163">
        <w:t>секционные</w:t>
      </w:r>
      <w:r w:rsidR="009F0582">
        <w:t xml:space="preserve"> жилые дома</w:t>
      </w:r>
      <w:r w:rsidR="006F3E49">
        <w:t>(656 квартир или 26,2%)</w:t>
      </w:r>
      <w:r w:rsidR="009F0582">
        <w:t xml:space="preserve">. Максимальная этажность зданий жилищного фонда составляет 5 этажей. </w:t>
      </w:r>
    </w:p>
    <w:p w:rsidR="00EF50AB" w:rsidRPr="00476425" w:rsidRDefault="00B41AE7" w:rsidP="00E235E6">
      <w:pPr>
        <w:suppressAutoHyphens/>
        <w:spacing w:after="0" w:line="360" w:lineRule="auto"/>
        <w:ind w:firstLine="851"/>
        <w:jc w:val="both"/>
      </w:pPr>
      <w:r>
        <w:t>Средняя обеспеченность жилищным фондом</w:t>
      </w:r>
      <w:r w:rsidR="00EF50AB" w:rsidRPr="00476425">
        <w:t xml:space="preserve">, приходящаяся на одного жителя </w:t>
      </w:r>
      <w:r w:rsidR="00EF50AB">
        <w:t>составляет 21,4</w:t>
      </w:r>
      <w:r w:rsidR="00EF50AB" w:rsidRPr="00476425">
        <w:t xml:space="preserve"> м</w:t>
      </w:r>
      <w:r w:rsidR="00EF50AB" w:rsidRPr="00476425">
        <w:rPr>
          <w:vertAlign w:val="superscript"/>
        </w:rPr>
        <w:t>2</w:t>
      </w:r>
      <w:r w:rsidR="00EF50AB" w:rsidRPr="00476425">
        <w:t>.</w:t>
      </w:r>
    </w:p>
    <w:p w:rsidR="00EF50AB" w:rsidRPr="00413BC8" w:rsidRDefault="00EF50AB" w:rsidP="00E235E6">
      <w:pPr>
        <w:suppressAutoHyphens/>
        <w:spacing w:after="0" w:line="360" w:lineRule="auto"/>
        <w:ind w:firstLine="851"/>
        <w:jc w:val="both"/>
        <w:rPr>
          <w:color w:val="0000FF"/>
        </w:rPr>
      </w:pPr>
      <w:r w:rsidRPr="00FB0897">
        <w:rPr>
          <w:i/>
          <w:iCs/>
        </w:rPr>
        <w:t>По материалу стен</w:t>
      </w:r>
      <w:r w:rsidRPr="00FB0897">
        <w:rPr>
          <w:b/>
          <w:bCs/>
        </w:rPr>
        <w:t xml:space="preserve"> – </w:t>
      </w:r>
      <w:r w:rsidRPr="00FB0897">
        <w:t>основная масса жил</w:t>
      </w:r>
      <w:r>
        <w:t>ищного</w:t>
      </w:r>
      <w:r w:rsidRPr="00FB0897">
        <w:t xml:space="preserve"> фонда (</w:t>
      </w:r>
      <w:r>
        <w:t>74,9</w:t>
      </w:r>
      <w:r w:rsidRPr="00FB0897">
        <w:t xml:space="preserve">%) имеет </w:t>
      </w:r>
      <w:r>
        <w:t>деревянные</w:t>
      </w:r>
      <w:r w:rsidRPr="00FB0897">
        <w:t xml:space="preserve"> стены. </w:t>
      </w:r>
    </w:p>
    <w:p w:rsidR="00EF50AB" w:rsidRPr="00EF50AB" w:rsidRDefault="00EF50AB" w:rsidP="00E235E6">
      <w:pPr>
        <w:suppressAutoHyphens/>
        <w:spacing w:after="0" w:line="360" w:lineRule="auto"/>
        <w:ind w:firstLine="851"/>
        <w:jc w:val="both"/>
      </w:pPr>
      <w:r w:rsidRPr="00E34587">
        <w:rPr>
          <w:i/>
          <w:iCs/>
        </w:rPr>
        <w:t>По степени износа</w:t>
      </w:r>
      <w:r w:rsidRPr="00E34587">
        <w:t xml:space="preserve"> </w:t>
      </w:r>
      <w:r>
        <w:t>–</w:t>
      </w:r>
      <w:r w:rsidRPr="00E34587">
        <w:t xml:space="preserve"> </w:t>
      </w:r>
      <w:r>
        <w:t xml:space="preserve">жилищный </w:t>
      </w:r>
      <w:r w:rsidRPr="00E3065F">
        <w:t xml:space="preserve">фонд </w:t>
      </w:r>
      <w:r>
        <w:t>посёлка</w:t>
      </w:r>
      <w:r w:rsidRPr="00E3065F">
        <w:t xml:space="preserve"> находится в удовлетворительном </w:t>
      </w:r>
      <w:r w:rsidRPr="005F601D">
        <w:t xml:space="preserve">состоянии – </w:t>
      </w:r>
      <w:r>
        <w:t>54,4</w:t>
      </w:r>
      <w:r w:rsidRPr="005F601D">
        <w:t xml:space="preserve"> тыс</w:t>
      </w:r>
      <w:r w:rsidR="00F878B1" w:rsidRPr="005F601D">
        <w:t>. м</w:t>
      </w:r>
      <w:r w:rsidRPr="005F601D">
        <w:rPr>
          <w:vertAlign w:val="superscript"/>
        </w:rPr>
        <w:t>2</w:t>
      </w:r>
      <w:r w:rsidRPr="005F601D">
        <w:t xml:space="preserve"> его имеет изн</w:t>
      </w:r>
      <w:r>
        <w:t>ос до 30%, что составляет 41,1% от общего объёма жилищного фонда;</w:t>
      </w:r>
      <w:r w:rsidRPr="005F601D">
        <w:t xml:space="preserve"> с износом 3</w:t>
      </w:r>
      <w:r>
        <w:t>0</w:t>
      </w:r>
      <w:r w:rsidRPr="005F601D">
        <w:t>-6</w:t>
      </w:r>
      <w:r>
        <w:t>0</w:t>
      </w:r>
      <w:r w:rsidRPr="005F601D">
        <w:t xml:space="preserve">% составляет </w:t>
      </w:r>
      <w:r>
        <w:t>77,7</w:t>
      </w:r>
      <w:r w:rsidRPr="005F601D">
        <w:rPr>
          <w:color w:val="0000FF"/>
        </w:rPr>
        <w:t xml:space="preserve"> </w:t>
      </w:r>
      <w:r w:rsidRPr="005F601D">
        <w:t>тыс.м</w:t>
      </w:r>
      <w:r w:rsidRPr="005F601D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(</w:t>
      </w:r>
      <w:r w:rsidR="00BA349A">
        <w:t>58,6%</w:t>
      </w:r>
      <w:r>
        <w:t>)</w:t>
      </w:r>
      <w:r w:rsidR="00BA349A">
        <w:rPr>
          <w:color w:val="0000FF"/>
        </w:rPr>
        <w:t xml:space="preserve">; </w:t>
      </w:r>
      <w:r w:rsidRPr="005F601D">
        <w:t>с износом от 6</w:t>
      </w:r>
      <w:r>
        <w:t>0% и выше- 0,4 тыс.м</w:t>
      </w:r>
      <w:r>
        <w:rPr>
          <w:vertAlign w:val="superscript"/>
        </w:rPr>
        <w:t>2</w:t>
      </w:r>
      <w:r w:rsidR="00BA349A">
        <w:rPr>
          <w:vertAlign w:val="superscript"/>
        </w:rPr>
        <w:t xml:space="preserve"> </w:t>
      </w:r>
      <w:r w:rsidR="00BA349A">
        <w:t>(0,3%)</w:t>
      </w:r>
      <w:r>
        <w:t xml:space="preserve">. </w:t>
      </w:r>
    </w:p>
    <w:p w:rsidR="00BA0336" w:rsidRDefault="00BA0336" w:rsidP="00E235E6">
      <w:pPr>
        <w:suppressAutoHyphens/>
        <w:spacing w:after="0" w:line="360" w:lineRule="auto"/>
        <w:ind w:firstLine="851"/>
        <w:jc w:val="both"/>
      </w:pPr>
      <w:r w:rsidRPr="008C5D29">
        <w:t xml:space="preserve">По статистическим данным, общая площадь ветхого жилищного фонда </w:t>
      </w:r>
      <w:r>
        <w:t xml:space="preserve">посёлка Глушково </w:t>
      </w:r>
      <w:r w:rsidRPr="008C5D29">
        <w:t xml:space="preserve">составляет </w:t>
      </w:r>
      <w:r>
        <w:t>15</w:t>
      </w:r>
      <w:r w:rsidR="00301C00">
        <w:t xml:space="preserve">4 </w:t>
      </w:r>
      <w:r w:rsidRPr="008C5D29">
        <w:t>м</w:t>
      </w:r>
      <w:r w:rsidRPr="008C5D29">
        <w:rPr>
          <w:vertAlign w:val="superscript"/>
        </w:rPr>
        <w:t xml:space="preserve">2 </w:t>
      </w:r>
      <w:r w:rsidRPr="008C5D29">
        <w:t>(</w:t>
      </w:r>
      <w:r>
        <w:t>0,</w:t>
      </w:r>
      <w:r w:rsidR="009C4B5C">
        <w:t>11</w:t>
      </w:r>
      <w:r w:rsidRPr="008C5D29">
        <w:t>% от</w:t>
      </w:r>
      <w:r w:rsidR="009C4B5C">
        <w:t xml:space="preserve"> общего объёма</w:t>
      </w:r>
      <w:r w:rsidRPr="008C5D29">
        <w:t xml:space="preserve"> жилищного фонда). </w:t>
      </w:r>
    </w:p>
    <w:p w:rsidR="000A3FD3" w:rsidRDefault="000A3FD3" w:rsidP="00E235E6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 w:rsidRPr="000636F7">
        <w:t xml:space="preserve">Территориальные резервы для жилищного строительства в </w:t>
      </w:r>
      <w:r>
        <w:t>поселке</w:t>
      </w:r>
      <w:r w:rsidRPr="000636F7">
        <w:t xml:space="preserve"> ограничены. Новое жилищное строительс</w:t>
      </w:r>
      <w:r>
        <w:t>тво предполагается осуществлять вдоль улиц Мирная и Строителей</w:t>
      </w:r>
      <w:r w:rsidR="006F74FB">
        <w:t>.</w:t>
      </w:r>
    </w:p>
    <w:p w:rsidR="002750FB" w:rsidRDefault="002750FB" w:rsidP="00983F71">
      <w:pPr>
        <w:pStyle w:val="af4"/>
        <w:keepNext/>
        <w:keepLines/>
        <w:suppressAutoHyphens/>
        <w:spacing w:before="0" w:beforeAutospacing="0" w:after="0" w:afterAutospacing="0" w:line="360" w:lineRule="auto"/>
        <w:ind w:firstLine="851"/>
        <w:jc w:val="both"/>
      </w:pPr>
    </w:p>
    <w:p w:rsidR="00F878B1" w:rsidRDefault="00F878B1" w:rsidP="00983F71">
      <w:pPr>
        <w:pStyle w:val="af4"/>
        <w:keepNext/>
        <w:keepLines/>
        <w:suppressAutoHyphens/>
        <w:spacing w:before="0" w:beforeAutospacing="0" w:after="0" w:afterAutospacing="0" w:line="360" w:lineRule="auto"/>
        <w:ind w:firstLine="851"/>
        <w:jc w:val="both"/>
      </w:pPr>
    </w:p>
    <w:p w:rsidR="00E27377" w:rsidRPr="002750FB" w:rsidRDefault="00E27377" w:rsidP="002750FB">
      <w:pPr>
        <w:pStyle w:val="a6"/>
        <w:keepNext/>
        <w:numPr>
          <w:ilvl w:val="1"/>
          <w:numId w:val="10"/>
        </w:numPr>
        <w:suppressAutoHyphens/>
        <w:spacing w:after="0" w:line="360" w:lineRule="auto"/>
        <w:jc w:val="center"/>
        <w:outlineLvl w:val="1"/>
        <w:rPr>
          <w:rFonts w:eastAsia="Times New Roman"/>
          <w:b/>
          <w:bCs/>
          <w:iCs/>
          <w:sz w:val="30"/>
          <w:szCs w:val="30"/>
          <w:lang w:eastAsia="ru-RU"/>
        </w:rPr>
      </w:pPr>
      <w:bookmarkStart w:id="54" w:name="_Toc319317393"/>
      <w:r w:rsidRPr="002750FB">
        <w:rPr>
          <w:rFonts w:eastAsia="Times New Roman"/>
          <w:b/>
          <w:bCs/>
          <w:iCs/>
          <w:sz w:val="30"/>
          <w:szCs w:val="30"/>
          <w:lang w:eastAsia="ru-RU"/>
        </w:rPr>
        <w:t>Система культурно-бытового обслуживани</w:t>
      </w:r>
      <w:bookmarkEnd w:id="50"/>
      <w:r w:rsidRPr="002750FB">
        <w:rPr>
          <w:rFonts w:eastAsia="Times New Roman"/>
          <w:b/>
          <w:bCs/>
          <w:iCs/>
          <w:sz w:val="30"/>
          <w:szCs w:val="30"/>
          <w:lang w:eastAsia="ru-RU"/>
        </w:rPr>
        <w:t>я</w:t>
      </w:r>
      <w:bookmarkStart w:id="55" w:name="_Toc186013898"/>
      <w:bookmarkStart w:id="56" w:name="_Toc196208022"/>
      <w:bookmarkStart w:id="57" w:name="_Toc196562042"/>
      <w:bookmarkStart w:id="58" w:name="_Toc196708432"/>
      <w:bookmarkStart w:id="59" w:name="_Toc196708748"/>
      <w:bookmarkEnd w:id="51"/>
      <w:bookmarkEnd w:id="54"/>
    </w:p>
    <w:p w:rsidR="002750FB" w:rsidRPr="002750FB" w:rsidRDefault="002750FB" w:rsidP="002750FB">
      <w:pPr>
        <w:keepNext/>
        <w:suppressAutoHyphens/>
        <w:spacing w:after="0" w:line="360" w:lineRule="auto"/>
        <w:ind w:left="720"/>
        <w:jc w:val="center"/>
        <w:rPr>
          <w:rFonts w:eastAsia="Times New Roman"/>
          <w:b/>
          <w:bCs/>
          <w:iCs/>
          <w:sz w:val="30"/>
          <w:szCs w:val="30"/>
          <w:lang w:eastAsia="ru-RU"/>
        </w:rPr>
      </w:pPr>
    </w:p>
    <w:p w:rsidR="007609C2" w:rsidRPr="002A6D95" w:rsidRDefault="007609C2" w:rsidP="00E235E6">
      <w:pPr>
        <w:suppressAutoHyphens/>
        <w:spacing w:after="0" w:line="360" w:lineRule="auto"/>
        <w:ind w:firstLine="851"/>
        <w:jc w:val="both"/>
        <w:rPr>
          <w:rFonts w:cs="Arial"/>
        </w:rPr>
      </w:pPr>
      <w:r w:rsidRPr="002A6D95">
        <w:rPr>
          <w:rFonts w:cs="Arial"/>
        </w:rPr>
        <w:t>Систем</w:t>
      </w:r>
      <w:r>
        <w:rPr>
          <w:rFonts w:cs="Arial"/>
        </w:rPr>
        <w:t>а культурно-</w:t>
      </w:r>
      <w:r w:rsidRPr="002A6D95">
        <w:rPr>
          <w:rFonts w:cs="Arial"/>
        </w:rPr>
        <w:t>бытового</w:t>
      </w:r>
      <w:r>
        <w:rPr>
          <w:rFonts w:cs="Arial"/>
        </w:rPr>
        <w:t xml:space="preserve"> и социального </w:t>
      </w:r>
      <w:r w:rsidRPr="002A6D95">
        <w:rPr>
          <w:rFonts w:cs="Arial"/>
        </w:rPr>
        <w:t xml:space="preserve"> обслуживания </w:t>
      </w:r>
      <w:r>
        <w:rPr>
          <w:rFonts w:cs="Arial"/>
        </w:rPr>
        <w:t>посёлка Глушково</w:t>
      </w:r>
      <w:r w:rsidRPr="002A6D95">
        <w:rPr>
          <w:rFonts w:cs="Arial"/>
        </w:rPr>
        <w:t xml:space="preserve">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расселения, уровня развития транспортной сети, - и представлена следующими объектами.</w:t>
      </w:r>
    </w:p>
    <w:p w:rsidR="007E3F43" w:rsidRPr="007E3F43" w:rsidRDefault="007E3F43" w:rsidP="00E235E6">
      <w:pPr>
        <w:pStyle w:val="af5"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6508D6">
        <w:rPr>
          <w:color w:val="auto"/>
          <w:sz w:val="20"/>
          <w:szCs w:val="20"/>
        </w:rPr>
        <w:t xml:space="preserve">Таблица </w:t>
      </w:r>
      <w:r w:rsidR="00D71CE2" w:rsidRPr="006508D6">
        <w:rPr>
          <w:color w:val="auto"/>
          <w:sz w:val="20"/>
          <w:szCs w:val="20"/>
        </w:rPr>
        <w:fldChar w:fldCharType="begin"/>
      </w:r>
      <w:r w:rsidRPr="006508D6">
        <w:rPr>
          <w:color w:val="auto"/>
          <w:sz w:val="20"/>
          <w:szCs w:val="20"/>
        </w:rPr>
        <w:instrText xml:space="preserve"> SEQ Таблица \* ARABIC </w:instrText>
      </w:r>
      <w:r w:rsidR="00D71CE2" w:rsidRPr="006508D6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8</w:t>
      </w:r>
      <w:r w:rsidR="00D71CE2" w:rsidRPr="006508D6">
        <w:rPr>
          <w:color w:val="auto"/>
          <w:sz w:val="20"/>
          <w:szCs w:val="20"/>
        </w:rPr>
        <w:fldChar w:fldCharType="end"/>
      </w:r>
      <w:r w:rsidRPr="006508D6">
        <w:rPr>
          <w:color w:val="auto"/>
          <w:sz w:val="20"/>
          <w:szCs w:val="20"/>
        </w:rPr>
        <w:t>-</w:t>
      </w:r>
      <w:r w:rsidRPr="007E3F43">
        <w:rPr>
          <w:color w:val="auto"/>
        </w:rPr>
        <w:t xml:space="preserve"> </w:t>
      </w:r>
      <w:r w:rsidRPr="007E3F43">
        <w:rPr>
          <w:rFonts w:eastAsia="Times New Roman"/>
          <w:color w:val="auto"/>
          <w:kern w:val="0"/>
          <w:sz w:val="20"/>
          <w:szCs w:val="20"/>
          <w:lang w:eastAsia="ru-RU"/>
        </w:rPr>
        <w:t>Обеспеченность</w:t>
      </w:r>
      <w:r w:rsidRPr="00D91B4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населения основными учреждениями социального и  культурно-бытового обслуживани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я по состоянию на 01.01.2011 г.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1"/>
        <w:gridCol w:w="2010"/>
        <w:gridCol w:w="1600"/>
        <w:gridCol w:w="2545"/>
      </w:tblGrid>
      <w:tr w:rsidR="007609C2" w:rsidRPr="003F4EF6" w:rsidTr="002750FB">
        <w:trPr>
          <w:trHeight w:val="470"/>
          <w:tblHeader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 учреждений обслуживания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Емкость</w:t>
            </w:r>
          </w:p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объектов</w:t>
            </w:r>
          </w:p>
        </w:tc>
        <w:tc>
          <w:tcPr>
            <w:tcW w:w="1360" w:type="pct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Обеспеченность, %</w:t>
            </w:r>
          </w:p>
        </w:tc>
      </w:tr>
      <w:tr w:rsidR="007609C2" w:rsidRPr="003F4EF6" w:rsidTr="002750FB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Образование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360" w:type="pct"/>
            <w:vAlign w:val="center"/>
          </w:tcPr>
          <w:p w:rsidR="007609C2" w:rsidRPr="003F4EF6" w:rsidRDefault="00D91B4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51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200545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360" w:type="pct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13</w:t>
            </w:r>
            <w:r w:rsidR="00D91B4A"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7609C2" w:rsidRPr="003F4EF6" w:rsidTr="002750FB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Здравоохранение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Стационары всех типов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коек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A44334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360" w:type="pct"/>
            <w:vAlign w:val="center"/>
          </w:tcPr>
          <w:p w:rsidR="007609C2" w:rsidRPr="003F4EF6" w:rsidRDefault="00D91B4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169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пос./см.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A44334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60" w:type="pct"/>
            <w:vAlign w:val="center"/>
          </w:tcPr>
          <w:p w:rsidR="007609C2" w:rsidRPr="003F4EF6" w:rsidRDefault="00D91B4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391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D91B4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0" w:type="pct"/>
            <w:shd w:val="clear" w:color="auto" w:fill="auto"/>
            <w:vAlign w:val="center"/>
          </w:tcPr>
          <w:p w:rsidR="007609C2" w:rsidRPr="003F4EF6" w:rsidRDefault="00E65E70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800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Станции скорой помощи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автом.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0" w:type="pct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120</w:t>
            </w:r>
          </w:p>
        </w:tc>
      </w:tr>
      <w:tr w:rsidR="007609C2" w:rsidRPr="003F4EF6" w:rsidTr="002750FB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Спортивные сооружения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Территория плоскостных спортивных сооружений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200545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0,2</w:t>
            </w:r>
            <w:r w:rsidR="005D336A"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5,3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залы общего пользования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3F4EF6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площ. зала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200545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911,4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184</w:t>
            </w:r>
          </w:p>
        </w:tc>
      </w:tr>
      <w:tr w:rsidR="007609C2" w:rsidRPr="003F4EF6" w:rsidTr="002750FB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Учреждения культуры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Клубы и дома культуры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177D20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  <w:r w:rsidR="005D336A"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141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тыс.том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0362D5"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41</w:t>
            </w:r>
          </w:p>
        </w:tc>
      </w:tr>
      <w:tr w:rsidR="006F3E49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6F3E49" w:rsidRPr="003F4EF6" w:rsidRDefault="006F3E49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Кинотеатры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6F3E49" w:rsidRPr="003F4EF6" w:rsidRDefault="006F3E49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6F3E49" w:rsidRPr="003F4EF6" w:rsidRDefault="006F3E49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0" w:type="pct"/>
            <w:vAlign w:val="center"/>
          </w:tcPr>
          <w:p w:rsidR="006F3E49" w:rsidRPr="003F4EF6" w:rsidRDefault="009138C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259</w:t>
            </w:r>
          </w:p>
        </w:tc>
      </w:tr>
      <w:tr w:rsidR="007609C2" w:rsidRPr="003F4EF6" w:rsidTr="002750FB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Торговля, общественное питание, бытовое обслуживание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Магазины промышленных и продовольственных товаров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3F4EF6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торг. площ.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134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Предприятия общественного питания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105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бытового обслуживания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раб. мест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0" w:type="pct"/>
            <w:vAlign w:val="center"/>
          </w:tcPr>
          <w:p w:rsidR="007609C2" w:rsidRPr="003F4EF6" w:rsidRDefault="005D336A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36</w:t>
            </w:r>
          </w:p>
        </w:tc>
      </w:tr>
      <w:tr w:rsidR="007609C2" w:rsidRPr="003F4EF6" w:rsidTr="002750FB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Административно-деловые, коммунальные объекты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Жилищно-эксплуатационные организации микрорайонов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0" w:type="pct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Пожарное депо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машина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E70631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0" w:type="pct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0" w:type="pct"/>
            <w:vAlign w:val="center"/>
          </w:tcPr>
          <w:p w:rsidR="007609C2" w:rsidRPr="003F4EF6" w:rsidRDefault="00F3409E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322</w:t>
            </w:r>
          </w:p>
        </w:tc>
      </w:tr>
      <w:tr w:rsidR="007609C2" w:rsidRPr="003F4EF6" w:rsidTr="002750FB">
        <w:trPr>
          <w:trHeight w:val="20"/>
        </w:trPr>
        <w:tc>
          <w:tcPr>
            <w:tcW w:w="1711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банков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опер. касса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pct"/>
            <w:vAlign w:val="center"/>
          </w:tcPr>
          <w:p w:rsidR="007609C2" w:rsidRPr="003F4EF6" w:rsidRDefault="007609C2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250</w:t>
            </w:r>
          </w:p>
        </w:tc>
      </w:tr>
    </w:tbl>
    <w:p w:rsidR="007609C2" w:rsidRPr="00AD3BF9" w:rsidRDefault="00FF0B79" w:rsidP="00E235E6">
      <w:pPr>
        <w:pStyle w:val="af9"/>
        <w:suppressAutoHyphens/>
        <w:spacing w:after="0" w:line="360" w:lineRule="auto"/>
        <w:ind w:left="0" w:firstLine="851"/>
        <w:jc w:val="both"/>
      </w:pPr>
      <w:r>
        <w:t>Результаты анализа</w:t>
      </w:r>
      <w:r w:rsidR="007609C2" w:rsidRPr="00F3409E">
        <w:t xml:space="preserve"> свидетельствуют о том, что в целом обеспеченность поселка учреждениями социального и  культурно-бытового обслуживания соответствует нормативным требованиям. Исключение составляют дошкол</w:t>
      </w:r>
      <w:r w:rsidR="00F3409E">
        <w:t>ьные образовательные учреждения (51</w:t>
      </w:r>
      <w:r w:rsidR="007609C2" w:rsidRPr="00F3409E">
        <w:t>% обеспеченности от нормативной емкости), спортивные сооружения (</w:t>
      </w:r>
      <w:r w:rsidR="00F3409E">
        <w:t>5,75</w:t>
      </w:r>
      <w:r w:rsidR="007609C2" w:rsidRPr="00F3409E">
        <w:t>%), а также</w:t>
      </w:r>
      <w:r w:rsidR="00F3409E">
        <w:t xml:space="preserve"> предприятия бытового обслуживания</w:t>
      </w:r>
      <w:r w:rsidR="007609C2" w:rsidRPr="00F3409E">
        <w:t>.</w:t>
      </w:r>
      <w:r w:rsidR="00F3409E">
        <w:t xml:space="preserve"> </w:t>
      </w:r>
    </w:p>
    <w:p w:rsidR="00E27377" w:rsidRDefault="00E27377" w:rsidP="00E235E6">
      <w:pPr>
        <w:pStyle w:val="a6"/>
        <w:suppressAutoHyphens/>
        <w:spacing w:after="0" w:line="360" w:lineRule="auto"/>
        <w:ind w:left="0" w:firstLine="851"/>
        <w:jc w:val="center"/>
        <w:rPr>
          <w:b/>
          <w:bCs/>
        </w:rPr>
      </w:pPr>
      <w:r w:rsidRPr="00626B20">
        <w:rPr>
          <w:b/>
          <w:bCs/>
        </w:rPr>
        <w:t>Образование</w:t>
      </w:r>
      <w:bookmarkEnd w:id="55"/>
      <w:bookmarkEnd w:id="56"/>
      <w:bookmarkEnd w:id="57"/>
      <w:bookmarkEnd w:id="58"/>
      <w:bookmarkEnd w:id="59"/>
      <w:r w:rsidR="00B3211D">
        <w:rPr>
          <w:b/>
          <w:bCs/>
        </w:rPr>
        <w:t xml:space="preserve"> и воспитание </w:t>
      </w:r>
    </w:p>
    <w:p w:rsidR="00CF42C8" w:rsidRPr="00016704" w:rsidRDefault="00CF42C8" w:rsidP="00E235E6">
      <w:pPr>
        <w:suppressAutoHyphens/>
        <w:spacing w:after="0" w:line="360" w:lineRule="auto"/>
        <w:ind w:firstLine="851"/>
        <w:jc w:val="both"/>
      </w:pPr>
      <w:r w:rsidRPr="00B52B5F">
        <w:t>Образовательная система</w:t>
      </w:r>
      <w:r w:rsidR="006F0190" w:rsidRPr="00B52B5F">
        <w:t xml:space="preserve"> п</w:t>
      </w:r>
      <w:r w:rsidR="00635A4E" w:rsidRPr="00B52B5F">
        <w:t>осёлка Глушково</w:t>
      </w:r>
      <w:r w:rsidR="009138C7" w:rsidRPr="00B52B5F">
        <w:t xml:space="preserve"> представлена </w:t>
      </w:r>
      <w:r w:rsidRPr="00B52B5F">
        <w:t>совокупность</w:t>
      </w:r>
      <w:r w:rsidR="009138C7" w:rsidRPr="00B52B5F">
        <w:t>ю</w:t>
      </w:r>
      <w:r w:rsidRPr="00B52B5F">
        <w:t xml:space="preserve"> образовательных и воспитательных учреждений, призванных удовлетворить запросы </w:t>
      </w:r>
      <w:r w:rsidR="00B52B5F" w:rsidRPr="00B52B5F">
        <w:t>населения</w:t>
      </w:r>
      <w:r w:rsidRPr="00B52B5F">
        <w:t xml:space="preserve"> в образовательных услугах.</w:t>
      </w:r>
    </w:p>
    <w:p w:rsidR="009138C7" w:rsidRPr="00016704" w:rsidRDefault="009138C7" w:rsidP="00E235E6">
      <w:pPr>
        <w:suppressAutoHyphens/>
        <w:spacing w:after="0" w:line="360" w:lineRule="auto"/>
        <w:ind w:firstLine="851"/>
        <w:jc w:val="both"/>
      </w:pPr>
      <w:r>
        <w:t xml:space="preserve">Система дошкольного образования представлена </w:t>
      </w:r>
      <w:r w:rsidR="0086477E">
        <w:t xml:space="preserve">двумя </w:t>
      </w:r>
      <w:r>
        <w:t>детским</w:t>
      </w:r>
      <w:r w:rsidR="0086477E">
        <w:t>и</w:t>
      </w:r>
      <w:r>
        <w:t xml:space="preserve"> сад</w:t>
      </w:r>
      <w:r w:rsidR="0086477E">
        <w:t>ами</w:t>
      </w:r>
      <w:r>
        <w:t xml:space="preserve"> </w:t>
      </w:r>
      <w:r w:rsidR="0086477E">
        <w:t xml:space="preserve">общей </w:t>
      </w:r>
      <w:r w:rsidR="00865A7F">
        <w:t>проектной мощност</w:t>
      </w:r>
      <w:r w:rsidR="008829F1">
        <w:t>ью 130 мест, которых посещают 13</w:t>
      </w:r>
      <w:r w:rsidR="00865A7F">
        <w:t xml:space="preserve">0 детей. </w:t>
      </w:r>
    </w:p>
    <w:p w:rsidR="00230A50" w:rsidRDefault="00230A50" w:rsidP="00E235E6">
      <w:pPr>
        <w:pStyle w:val="a6"/>
        <w:suppressAutoHyphens/>
        <w:spacing w:after="0" w:line="360" w:lineRule="auto"/>
        <w:ind w:left="0" w:firstLine="851"/>
        <w:jc w:val="both"/>
      </w:pPr>
      <w:r w:rsidRPr="006646B0">
        <w:t xml:space="preserve">Система общего среднего образования </w:t>
      </w:r>
      <w:r w:rsidR="004646DC" w:rsidRPr="006646B0">
        <w:t>посёлка Глушково</w:t>
      </w:r>
      <w:r w:rsidRPr="006646B0">
        <w:t xml:space="preserve"> представлена </w:t>
      </w:r>
      <w:r w:rsidR="00F40279">
        <w:t xml:space="preserve">МОУ «Глушковской </w:t>
      </w:r>
      <w:r w:rsidR="004646DC" w:rsidRPr="006646B0">
        <w:t>средней общеобразовательной школой</w:t>
      </w:r>
      <w:r w:rsidR="00F40279">
        <w:t>»</w:t>
      </w:r>
      <w:r w:rsidR="004646DC" w:rsidRPr="006646B0">
        <w:t xml:space="preserve"> </w:t>
      </w:r>
      <w:r w:rsidRPr="006646B0">
        <w:t xml:space="preserve"> проектной мощностью </w:t>
      </w:r>
      <w:r w:rsidR="00F3409E">
        <w:t>550</w:t>
      </w:r>
      <w:r w:rsidRPr="006646B0">
        <w:t xml:space="preserve"> мест</w:t>
      </w:r>
      <w:r w:rsidR="00200545">
        <w:t>а</w:t>
      </w:r>
      <w:r w:rsidR="00F40279">
        <w:t>, которую посещают 57</w:t>
      </w:r>
      <w:r w:rsidR="00F3409E">
        <w:t>7</w:t>
      </w:r>
      <w:r w:rsidR="00F40279">
        <w:t xml:space="preserve"> учащихся</w:t>
      </w:r>
      <w:r w:rsidRPr="006646B0">
        <w:t xml:space="preserve">. </w:t>
      </w:r>
      <w:r w:rsidR="000362D5">
        <w:t>Занятия в школе проводятся в две смены. Учащиеся 1-4 классов занимаются во вторую смену, 5-11 классы</w:t>
      </w:r>
      <w:r w:rsidR="009C16E0">
        <w:t xml:space="preserve"> </w:t>
      </w:r>
      <w:r w:rsidR="000362D5">
        <w:t xml:space="preserve">- первая смена.  </w:t>
      </w:r>
      <w:r w:rsidR="00200545">
        <w:t xml:space="preserve">На территории посёлка Глушково расположены два детских сада. </w:t>
      </w:r>
      <w:r w:rsidR="00F40279">
        <w:t>Общее число воспитанников в детских садах составляет 130 человек.</w:t>
      </w:r>
    </w:p>
    <w:p w:rsidR="007E3F43" w:rsidRPr="002750FB" w:rsidRDefault="007E3F43" w:rsidP="00E235E6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2750FB">
        <w:rPr>
          <w:color w:val="auto"/>
          <w:sz w:val="20"/>
          <w:szCs w:val="20"/>
        </w:rPr>
        <w:t xml:space="preserve">Таблица </w:t>
      </w:r>
      <w:r w:rsidR="00D71CE2" w:rsidRPr="002750FB">
        <w:rPr>
          <w:color w:val="auto"/>
          <w:sz w:val="20"/>
          <w:szCs w:val="20"/>
        </w:rPr>
        <w:fldChar w:fldCharType="begin"/>
      </w:r>
      <w:r w:rsidRPr="002750FB">
        <w:rPr>
          <w:color w:val="auto"/>
          <w:sz w:val="20"/>
          <w:szCs w:val="20"/>
        </w:rPr>
        <w:instrText xml:space="preserve"> SEQ Таблица \* ARABIC </w:instrText>
      </w:r>
      <w:r w:rsidR="00D71CE2" w:rsidRPr="002750FB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9</w:t>
      </w:r>
      <w:r w:rsidR="00D71CE2" w:rsidRPr="002750FB">
        <w:rPr>
          <w:color w:val="auto"/>
          <w:sz w:val="20"/>
          <w:szCs w:val="20"/>
        </w:rPr>
        <w:fldChar w:fldCharType="end"/>
      </w:r>
      <w:r w:rsidRPr="002750FB">
        <w:rPr>
          <w:color w:val="auto"/>
          <w:sz w:val="20"/>
          <w:szCs w:val="20"/>
        </w:rPr>
        <w:t xml:space="preserve">- </w:t>
      </w:r>
      <w:r w:rsidRPr="002750FB">
        <w:rPr>
          <w:bCs w:val="0"/>
          <w:color w:val="auto"/>
          <w:sz w:val="20"/>
          <w:szCs w:val="20"/>
        </w:rPr>
        <w:t>Перечень объектов образования посёлка Глушково</w:t>
      </w:r>
    </w:p>
    <w:tbl>
      <w:tblPr>
        <w:tblW w:w="935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559"/>
        <w:gridCol w:w="1559"/>
        <w:gridCol w:w="522"/>
        <w:gridCol w:w="831"/>
        <w:gridCol w:w="763"/>
        <w:gridCol w:w="843"/>
        <w:gridCol w:w="705"/>
        <w:gridCol w:w="858"/>
        <w:gridCol w:w="859"/>
        <w:gridCol w:w="572"/>
      </w:tblGrid>
      <w:tr w:rsidR="00D072E7" w:rsidRPr="003F4EF6" w:rsidTr="00005933">
        <w:trPr>
          <w:trHeight w:val="20"/>
        </w:trPr>
        <w:tc>
          <w:tcPr>
            <w:tcW w:w="284" w:type="dxa"/>
            <w:vMerge w:val="restart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Наименование </w:t>
            </w:r>
          </w:p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522" w:type="dxa"/>
            <w:vMerge w:val="restart"/>
            <w:shd w:val="clear" w:color="auto" w:fill="FFFFFF"/>
            <w:textDirection w:val="btLr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Этаж</w:t>
            </w: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831" w:type="dxa"/>
            <w:vMerge w:val="restart"/>
            <w:shd w:val="clear" w:color="auto" w:fill="FFFFFF"/>
            <w:textDirection w:val="btLr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763" w:type="dxa"/>
            <w:vMerge w:val="restart"/>
            <w:shd w:val="clear" w:color="auto" w:fill="FFFFFF"/>
            <w:textDirection w:val="btLr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Площадь общая</w:t>
            </w:r>
          </w:p>
        </w:tc>
        <w:tc>
          <w:tcPr>
            <w:tcW w:w="1548" w:type="dxa"/>
            <w:gridSpan w:val="2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1717" w:type="dxa"/>
            <w:gridSpan w:val="2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72" w:type="dxa"/>
            <w:vMerge w:val="restart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Степень износа %</w:t>
            </w:r>
          </w:p>
        </w:tc>
      </w:tr>
      <w:tr w:rsidR="00D072E7" w:rsidRPr="003F4EF6" w:rsidTr="00005933">
        <w:trPr>
          <w:trHeight w:val="942"/>
        </w:trPr>
        <w:tc>
          <w:tcPr>
            <w:tcW w:w="284" w:type="dxa"/>
            <w:vMerge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vMerge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vMerge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проектная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ввода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реконструкции</w:t>
            </w:r>
          </w:p>
        </w:tc>
        <w:tc>
          <w:tcPr>
            <w:tcW w:w="572" w:type="dxa"/>
            <w:vMerge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072E7" w:rsidRPr="003F4EF6" w:rsidTr="00005933">
        <w:trPr>
          <w:trHeight w:val="77"/>
        </w:trPr>
        <w:tc>
          <w:tcPr>
            <w:tcW w:w="284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1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3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2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F4E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12</w:t>
            </w:r>
          </w:p>
        </w:tc>
      </w:tr>
      <w:tr w:rsidR="00D072E7" w:rsidRPr="003F4EF6" w:rsidTr="00005933">
        <w:trPr>
          <w:trHeight w:val="20"/>
        </w:trPr>
        <w:tc>
          <w:tcPr>
            <w:tcW w:w="284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М</w:t>
            </w:r>
            <w:r w:rsidR="00650008">
              <w:rPr>
                <w:sz w:val="20"/>
                <w:szCs w:val="20"/>
              </w:rPr>
              <w:t>К</w:t>
            </w:r>
            <w:r w:rsidRPr="003F4EF6">
              <w:rPr>
                <w:sz w:val="20"/>
                <w:szCs w:val="20"/>
              </w:rPr>
              <w:t>ОУ</w:t>
            </w:r>
            <w:r w:rsidR="00325CD4" w:rsidRPr="003F4EF6">
              <w:rPr>
                <w:sz w:val="20"/>
                <w:szCs w:val="20"/>
              </w:rPr>
              <w:t xml:space="preserve"> </w:t>
            </w:r>
            <w:r w:rsidRPr="003F4EF6">
              <w:rPr>
                <w:sz w:val="20"/>
                <w:szCs w:val="20"/>
              </w:rPr>
              <w:t>«</w:t>
            </w:r>
            <w:r w:rsidR="00325CD4" w:rsidRPr="003F4EF6">
              <w:rPr>
                <w:sz w:val="20"/>
                <w:szCs w:val="20"/>
              </w:rPr>
              <w:t>Глушковская средняя общеобразовательная школа</w:t>
            </w:r>
            <w:r w:rsidRPr="003F4EF6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325CD4" w:rsidP="004C3505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ул</w:t>
            </w:r>
            <w:r w:rsidR="00F878B1" w:rsidRPr="003F4EF6">
              <w:rPr>
                <w:sz w:val="20"/>
                <w:szCs w:val="20"/>
              </w:rPr>
              <w:t>. С</w:t>
            </w:r>
            <w:r w:rsidRPr="003F4EF6">
              <w:rPr>
                <w:sz w:val="20"/>
                <w:szCs w:val="20"/>
              </w:rPr>
              <w:t>оветская,59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D072E7" w:rsidRPr="003F4EF6" w:rsidRDefault="00325CD4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</w:t>
            </w:r>
          </w:p>
        </w:tc>
        <w:tc>
          <w:tcPr>
            <w:tcW w:w="831" w:type="dxa"/>
            <w:shd w:val="clear" w:color="auto" w:fill="FFFFFF"/>
            <w:vAlign w:val="center"/>
          </w:tcPr>
          <w:p w:rsidR="00D072E7" w:rsidRPr="003F4EF6" w:rsidRDefault="00325CD4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1735,8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D072E7" w:rsidRPr="003F4EF6" w:rsidRDefault="00325CD4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2965,7</w:t>
            </w:r>
          </w:p>
        </w:tc>
        <w:tc>
          <w:tcPr>
            <w:tcW w:w="843" w:type="dxa"/>
            <w:shd w:val="clear" w:color="auto" w:fill="FFFFFF"/>
            <w:vAlign w:val="center"/>
          </w:tcPr>
          <w:p w:rsidR="00D072E7" w:rsidRPr="003F4EF6" w:rsidRDefault="000362D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550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D072E7" w:rsidRPr="003F4EF6" w:rsidRDefault="000362D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577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1964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43</w:t>
            </w:r>
          </w:p>
        </w:tc>
      </w:tr>
      <w:tr w:rsidR="00D072E7" w:rsidRPr="003F4EF6" w:rsidTr="00005933">
        <w:trPr>
          <w:trHeight w:val="20"/>
        </w:trPr>
        <w:tc>
          <w:tcPr>
            <w:tcW w:w="284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М</w:t>
            </w:r>
            <w:r w:rsidR="00650008">
              <w:rPr>
                <w:sz w:val="20"/>
                <w:szCs w:val="20"/>
              </w:rPr>
              <w:t>К</w:t>
            </w:r>
            <w:r w:rsidRPr="003F4EF6">
              <w:rPr>
                <w:sz w:val="20"/>
                <w:szCs w:val="20"/>
              </w:rPr>
              <w:t>ОУ</w:t>
            </w:r>
          </w:p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«</w:t>
            </w:r>
            <w:r w:rsidR="00B47968" w:rsidRPr="003F4EF6">
              <w:rPr>
                <w:sz w:val="20"/>
                <w:szCs w:val="20"/>
              </w:rPr>
              <w:t>Глушковский детский сад №1 «Калинка</w:t>
            </w:r>
            <w:r w:rsidRPr="003F4EF6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B47968" w:rsidP="004C3505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ул.М.Горького,13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2/1</w:t>
            </w:r>
          </w:p>
        </w:tc>
        <w:tc>
          <w:tcPr>
            <w:tcW w:w="831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395,8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522,6</w:t>
            </w:r>
          </w:p>
        </w:tc>
        <w:tc>
          <w:tcPr>
            <w:tcW w:w="843" w:type="dxa"/>
            <w:shd w:val="clear" w:color="auto" w:fill="FFFFFF"/>
            <w:vAlign w:val="center"/>
          </w:tcPr>
          <w:p w:rsidR="00D072E7" w:rsidRPr="003F4EF6" w:rsidRDefault="000362D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75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D072E7" w:rsidRPr="003F4EF6" w:rsidRDefault="000362D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75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1956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37</w:t>
            </w:r>
          </w:p>
        </w:tc>
      </w:tr>
      <w:tr w:rsidR="00D072E7" w:rsidRPr="003F4EF6" w:rsidTr="00005933">
        <w:trPr>
          <w:trHeight w:val="1309"/>
        </w:trPr>
        <w:tc>
          <w:tcPr>
            <w:tcW w:w="284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47968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М</w:t>
            </w:r>
            <w:r w:rsidR="00650008">
              <w:rPr>
                <w:sz w:val="20"/>
                <w:szCs w:val="20"/>
              </w:rPr>
              <w:t>К</w:t>
            </w:r>
            <w:r w:rsidRPr="003F4EF6">
              <w:rPr>
                <w:sz w:val="20"/>
                <w:szCs w:val="20"/>
              </w:rPr>
              <w:t>ОУ «</w:t>
            </w:r>
            <w:r w:rsidR="00B47968" w:rsidRPr="003F4EF6">
              <w:rPr>
                <w:sz w:val="20"/>
                <w:szCs w:val="20"/>
              </w:rPr>
              <w:t>Глушковский детский сад №2 «Радуга»</w:t>
            </w:r>
          </w:p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D072E7" w:rsidRPr="003F4EF6" w:rsidRDefault="00B47968" w:rsidP="004C3505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ул</w:t>
            </w:r>
            <w:r w:rsidR="00F878B1" w:rsidRPr="003F4EF6">
              <w:rPr>
                <w:sz w:val="20"/>
                <w:szCs w:val="20"/>
              </w:rPr>
              <w:t>. С</w:t>
            </w:r>
            <w:r w:rsidRPr="003F4EF6">
              <w:rPr>
                <w:sz w:val="20"/>
                <w:szCs w:val="20"/>
              </w:rPr>
              <w:t>адовая,66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</w:t>
            </w:r>
          </w:p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72E7" w:rsidRPr="003F4EF6" w:rsidRDefault="00D072E7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513,7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397,3</w:t>
            </w:r>
          </w:p>
        </w:tc>
        <w:tc>
          <w:tcPr>
            <w:tcW w:w="843" w:type="dxa"/>
            <w:shd w:val="clear" w:color="auto" w:fill="FFFFFF"/>
            <w:vAlign w:val="center"/>
          </w:tcPr>
          <w:p w:rsidR="00D072E7" w:rsidRPr="003F4EF6" w:rsidRDefault="000362D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55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D072E7" w:rsidRPr="003F4EF6" w:rsidRDefault="000362D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55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1940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FFFFFF"/>
            <w:vAlign w:val="center"/>
          </w:tcPr>
          <w:p w:rsidR="00D072E7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48</w:t>
            </w:r>
          </w:p>
        </w:tc>
      </w:tr>
      <w:tr w:rsidR="00B47968" w:rsidRPr="003F4EF6" w:rsidTr="00005933">
        <w:trPr>
          <w:trHeight w:val="1309"/>
        </w:trPr>
        <w:tc>
          <w:tcPr>
            <w:tcW w:w="284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47968" w:rsidRPr="003F4EF6" w:rsidRDefault="0065000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</w:t>
            </w:r>
            <w:r w:rsidR="00B47968" w:rsidRPr="003F4EF6">
              <w:rPr>
                <w:sz w:val="20"/>
                <w:szCs w:val="20"/>
              </w:rPr>
              <w:t>ОУ ДОД</w:t>
            </w:r>
            <w:r>
              <w:rPr>
                <w:sz w:val="20"/>
                <w:szCs w:val="20"/>
              </w:rPr>
              <w:t xml:space="preserve"> ДЮСШ</w:t>
            </w:r>
            <w:r w:rsidR="00B47968" w:rsidRPr="003F4EF6">
              <w:rPr>
                <w:sz w:val="20"/>
                <w:szCs w:val="20"/>
              </w:rPr>
              <w:t xml:space="preserve"> «Глушковская детская школа искусств»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47968" w:rsidRPr="003F4EF6" w:rsidRDefault="00B47968" w:rsidP="004C3505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ул.М.Горького,23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831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780,5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937,1</w:t>
            </w:r>
          </w:p>
        </w:tc>
        <w:tc>
          <w:tcPr>
            <w:tcW w:w="843" w:type="dxa"/>
            <w:shd w:val="clear" w:color="auto" w:fill="FFFFFF"/>
            <w:vAlign w:val="center"/>
          </w:tcPr>
          <w:p w:rsidR="00B47968" w:rsidRPr="003F4EF6" w:rsidRDefault="00023EB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B47968" w:rsidRPr="003F4EF6" w:rsidRDefault="00023EB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1870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FFFFFF"/>
            <w:vAlign w:val="center"/>
          </w:tcPr>
          <w:p w:rsidR="00B47968" w:rsidRPr="003F4EF6" w:rsidRDefault="00B47968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70</w:t>
            </w:r>
          </w:p>
        </w:tc>
      </w:tr>
      <w:tr w:rsidR="00005933" w:rsidRPr="003F4EF6" w:rsidTr="00005933">
        <w:trPr>
          <w:trHeight w:val="1309"/>
        </w:trPr>
        <w:tc>
          <w:tcPr>
            <w:tcW w:w="284" w:type="dxa"/>
            <w:shd w:val="clear" w:color="auto" w:fill="FFFFFF"/>
            <w:vAlign w:val="center"/>
          </w:tcPr>
          <w:p w:rsidR="00005933" w:rsidRPr="003F4EF6" w:rsidRDefault="00005933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05933" w:rsidRDefault="00005933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ДОД ДЮСШ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05933" w:rsidRPr="003F4EF6" w:rsidRDefault="004C3505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ул.М.Горького,</w:t>
            </w:r>
            <w:r w:rsidRPr="003F4EF6">
              <w:rPr>
                <w:sz w:val="20"/>
                <w:szCs w:val="20"/>
              </w:rPr>
              <w:t>3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005933" w:rsidRPr="003F4EF6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1" w:type="dxa"/>
            <w:shd w:val="clear" w:color="auto" w:fill="FFFFFF"/>
            <w:vAlign w:val="center"/>
          </w:tcPr>
          <w:p w:rsidR="00005933" w:rsidRPr="003F4EF6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005933" w:rsidRPr="003F4EF6" w:rsidRDefault="005824CC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8829F1">
              <w:rPr>
                <w:sz w:val="20"/>
                <w:szCs w:val="20"/>
              </w:rPr>
              <w:t>00</w:t>
            </w:r>
          </w:p>
        </w:tc>
        <w:tc>
          <w:tcPr>
            <w:tcW w:w="843" w:type="dxa"/>
            <w:shd w:val="clear" w:color="auto" w:fill="FFFFFF"/>
            <w:vAlign w:val="center"/>
          </w:tcPr>
          <w:p w:rsidR="00005933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005933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005933" w:rsidRPr="003F4EF6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859" w:type="dxa"/>
            <w:shd w:val="clear" w:color="auto" w:fill="FFFFFF"/>
            <w:vAlign w:val="center"/>
          </w:tcPr>
          <w:p w:rsidR="00005933" w:rsidRPr="003F4EF6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FFFFFF"/>
            <w:vAlign w:val="center"/>
          </w:tcPr>
          <w:p w:rsidR="00005933" w:rsidRPr="003F4EF6" w:rsidRDefault="008829F1" w:rsidP="00E235E6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D072E7" w:rsidRPr="003C7FAC" w:rsidRDefault="00635A4E" w:rsidP="00E235E6">
      <w:pPr>
        <w:suppressAutoHyphens/>
        <w:spacing w:after="0" w:line="360" w:lineRule="auto"/>
        <w:ind w:firstLine="851"/>
        <w:jc w:val="both"/>
        <w:rPr>
          <w:bCs/>
        </w:rPr>
      </w:pPr>
      <w:r w:rsidRPr="003C7FAC">
        <w:rPr>
          <w:bCs/>
        </w:rPr>
        <w:t xml:space="preserve">Обеспеченность населения посёлка Глушково услугами общеобразовательных учреждений составляет </w:t>
      </w:r>
      <w:r w:rsidR="004056ED">
        <w:rPr>
          <w:bCs/>
        </w:rPr>
        <w:t>130</w:t>
      </w:r>
      <w:r w:rsidR="003C7FAC" w:rsidRPr="003C7FAC">
        <w:rPr>
          <w:bCs/>
        </w:rPr>
        <w:t>%</w:t>
      </w:r>
      <w:r w:rsidR="003C7FAC">
        <w:rPr>
          <w:bCs/>
        </w:rPr>
        <w:t>.</w:t>
      </w:r>
    </w:p>
    <w:p w:rsidR="00E27377" w:rsidRPr="00016DCF" w:rsidRDefault="00E27377" w:rsidP="00E235E6">
      <w:pPr>
        <w:pStyle w:val="a6"/>
        <w:suppressAutoHyphens/>
        <w:spacing w:after="0" w:line="360" w:lineRule="auto"/>
        <w:ind w:left="0" w:firstLine="851"/>
        <w:jc w:val="center"/>
        <w:rPr>
          <w:b/>
          <w:bCs/>
        </w:rPr>
      </w:pPr>
      <w:r w:rsidRPr="00016DCF">
        <w:rPr>
          <w:b/>
          <w:bCs/>
        </w:rPr>
        <w:t>Здравоохранение и социальное обеспечение</w:t>
      </w:r>
    </w:p>
    <w:p w:rsidR="009171E6" w:rsidRDefault="00476ED4" w:rsidP="00E235E6">
      <w:pPr>
        <w:pStyle w:val="a6"/>
        <w:suppressAutoHyphens/>
        <w:spacing w:after="0" w:line="360" w:lineRule="auto"/>
        <w:ind w:left="0" w:firstLine="851"/>
        <w:jc w:val="both"/>
      </w:pPr>
      <w:r w:rsidRPr="00AC16A1">
        <w:t xml:space="preserve">Система здравоохранения </w:t>
      </w:r>
      <w:r>
        <w:t xml:space="preserve">посёлка Глушково </w:t>
      </w:r>
      <w:r w:rsidRPr="00AC16A1">
        <w:t xml:space="preserve"> представлена</w:t>
      </w:r>
      <w:r>
        <w:t xml:space="preserve"> Муниципальным Учреждением Здравоохранения «Глушковская центральная районная больница». </w:t>
      </w:r>
    </w:p>
    <w:p w:rsidR="004056ED" w:rsidRDefault="004056ED" w:rsidP="00E235E6">
      <w:pPr>
        <w:pStyle w:val="a6"/>
        <w:suppressAutoHyphens/>
        <w:spacing w:after="0" w:line="360" w:lineRule="auto"/>
        <w:ind w:left="0" w:firstLine="851"/>
        <w:jc w:val="both"/>
      </w:pPr>
      <w:r>
        <w:t>МУЗ «Глушковская ЦРБ» является районной больницей Глушковского района  и  оказывает услуги населению, проживающему на территории посёлка Глушково, а также жителям всего Глушковского района.</w:t>
      </w:r>
    </w:p>
    <w:p w:rsidR="00E27377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 xml:space="preserve">Больница ежегодно </w:t>
      </w:r>
      <w:r w:rsidR="004056ED">
        <w:t>оказывает стационарные услуги</w:t>
      </w:r>
      <w:r w:rsidRPr="00200545">
        <w:t xml:space="preserve"> более 3 тыс. человек. Стационар рассчитан на </w:t>
      </w:r>
      <w:r w:rsidR="000362D5">
        <w:t>141</w:t>
      </w:r>
      <w:r w:rsidRPr="00200545">
        <w:t xml:space="preserve"> круглосуточн</w:t>
      </w:r>
      <w:r w:rsidR="00F016A0">
        <w:t>ое</w:t>
      </w:r>
      <w:r w:rsidRPr="00200545">
        <w:t xml:space="preserve"> </w:t>
      </w:r>
      <w:r w:rsidR="00F016A0" w:rsidRPr="00200545">
        <w:t>койко-мест</w:t>
      </w:r>
      <w:r w:rsidR="00F016A0">
        <w:t>о</w:t>
      </w:r>
      <w:r w:rsidRPr="00200545">
        <w:t xml:space="preserve">: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хирургическое отделение- 27</w:t>
      </w:r>
      <w:r w:rsidR="00B52B5F">
        <w:t xml:space="preserve">;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терапевтическое отделение- 20</w:t>
      </w:r>
      <w:r w:rsidR="00B52B5F">
        <w:t xml:space="preserve">; </w:t>
      </w:r>
      <w:r w:rsidRPr="00200545">
        <w:t xml:space="preserve">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травматологическое отделение-9</w:t>
      </w:r>
      <w:r w:rsidR="00B52B5F">
        <w:t xml:space="preserve">;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 xml:space="preserve">- детское отделение- </w:t>
      </w:r>
      <w:r w:rsidR="000362D5">
        <w:t>1</w:t>
      </w:r>
      <w:r w:rsidRPr="00200545">
        <w:t>6</w:t>
      </w:r>
      <w:r w:rsidR="00B52B5F">
        <w:t xml:space="preserve">;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неврологическое отделение- 12</w:t>
      </w:r>
      <w:r w:rsidR="00B52B5F">
        <w:t xml:space="preserve">;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инфекционное отделение-</w:t>
      </w:r>
      <w:r w:rsidR="000362D5">
        <w:t>1</w:t>
      </w:r>
      <w:r w:rsidRPr="00200545">
        <w:t>8</w:t>
      </w:r>
      <w:r w:rsidR="00B52B5F">
        <w:t xml:space="preserve">; </w:t>
      </w:r>
    </w:p>
    <w:p w:rsidR="009171E6" w:rsidRPr="00200545" w:rsidRDefault="009171E6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 xml:space="preserve">- родильное отделение- </w:t>
      </w:r>
      <w:r w:rsidR="000362D5">
        <w:t>1</w:t>
      </w:r>
      <w:r w:rsidRPr="00200545">
        <w:t>4</w:t>
      </w:r>
      <w:r w:rsidR="00B52B5F">
        <w:t xml:space="preserve">; </w:t>
      </w:r>
    </w:p>
    <w:p w:rsidR="009171E6" w:rsidRPr="00200545" w:rsidRDefault="000362D5" w:rsidP="00E235E6">
      <w:pPr>
        <w:pStyle w:val="a6"/>
        <w:suppressAutoHyphens/>
        <w:spacing w:after="0" w:line="360" w:lineRule="auto"/>
        <w:ind w:left="0" w:firstLine="851"/>
        <w:jc w:val="both"/>
      </w:pPr>
      <w:r>
        <w:t>- патология беременности- 11</w:t>
      </w:r>
      <w:r w:rsidR="00B52B5F">
        <w:t xml:space="preserve">; </w:t>
      </w:r>
    </w:p>
    <w:p w:rsidR="009171E6" w:rsidRPr="00865A7F" w:rsidRDefault="009171E6" w:rsidP="00E235E6">
      <w:pPr>
        <w:pStyle w:val="a6"/>
        <w:suppressAutoHyphens/>
        <w:spacing w:after="0" w:line="360" w:lineRule="auto"/>
        <w:ind w:left="0" w:firstLine="851"/>
        <w:jc w:val="both"/>
        <w:rPr>
          <w:i/>
        </w:rPr>
      </w:pPr>
      <w:r w:rsidRPr="00200545">
        <w:t>- гинекологическое- 9</w:t>
      </w:r>
      <w:r w:rsidR="00B52B5F">
        <w:t xml:space="preserve">; </w:t>
      </w:r>
    </w:p>
    <w:p w:rsidR="009171E6" w:rsidRDefault="000362D5" w:rsidP="00E235E6">
      <w:pPr>
        <w:pStyle w:val="a6"/>
        <w:suppressAutoHyphens/>
        <w:spacing w:after="0" w:line="360" w:lineRule="auto"/>
        <w:ind w:left="0" w:firstLine="851"/>
        <w:jc w:val="both"/>
      </w:pPr>
      <w:r>
        <w:t>- абортное- 5</w:t>
      </w:r>
      <w:r w:rsidR="00B52B5F">
        <w:t>.</w:t>
      </w:r>
    </w:p>
    <w:p w:rsidR="001E0B98" w:rsidRPr="00200545" w:rsidRDefault="001E0B98" w:rsidP="00E235E6">
      <w:pPr>
        <w:pStyle w:val="a6"/>
        <w:suppressAutoHyphens/>
        <w:spacing w:after="0" w:line="360" w:lineRule="auto"/>
        <w:ind w:left="0" w:firstLine="851"/>
        <w:jc w:val="both"/>
      </w:pPr>
      <w:r>
        <w:t xml:space="preserve">Также на территории больницы находится корпус поликлиники мощностью 440 посещений в смену. </w:t>
      </w:r>
    </w:p>
    <w:p w:rsidR="003646E0" w:rsidRPr="00200545" w:rsidRDefault="003646E0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За 2010 год число посещений врачей поликлиники (включая профосмотры) составило 111988. Из общего числа посещений сделано по поводу заболеваний: взрослыми- 40524, детьми (до 17 лет)- 12390. Обслужено вызовов скорой помощи- 3827.</w:t>
      </w:r>
    </w:p>
    <w:p w:rsidR="003646E0" w:rsidRPr="00200545" w:rsidRDefault="003646E0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 xml:space="preserve">Всего в Глушковской ЦРБ работает 461 человек, из них: </w:t>
      </w:r>
    </w:p>
    <w:p w:rsidR="003646E0" w:rsidRPr="00200545" w:rsidRDefault="003646E0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врачей- 50 человек</w:t>
      </w:r>
    </w:p>
    <w:p w:rsidR="003646E0" w:rsidRPr="00200545" w:rsidRDefault="003646E0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среднего медперсонала- 267 человек</w:t>
      </w:r>
    </w:p>
    <w:p w:rsidR="003646E0" w:rsidRDefault="003646E0" w:rsidP="00E235E6">
      <w:pPr>
        <w:pStyle w:val="a6"/>
        <w:suppressAutoHyphens/>
        <w:spacing w:after="0" w:line="360" w:lineRule="auto"/>
        <w:ind w:left="0" w:firstLine="851"/>
        <w:jc w:val="both"/>
      </w:pPr>
      <w:r w:rsidRPr="00200545">
        <w:t>- прочих- 144 человека.</w:t>
      </w:r>
    </w:p>
    <w:p w:rsidR="007E3F43" w:rsidRPr="007E3F43" w:rsidRDefault="007E3F43" w:rsidP="00E235E6">
      <w:pPr>
        <w:pStyle w:val="af5"/>
        <w:suppressAutoHyphens/>
        <w:spacing w:after="0"/>
        <w:rPr>
          <w:color w:val="auto"/>
        </w:rPr>
      </w:pPr>
      <w:r w:rsidRPr="007E3F43">
        <w:rPr>
          <w:color w:val="auto"/>
        </w:rPr>
        <w:t xml:space="preserve">Таблица </w:t>
      </w:r>
      <w:r w:rsidR="00D71CE2" w:rsidRPr="007E3F43">
        <w:rPr>
          <w:color w:val="auto"/>
        </w:rPr>
        <w:fldChar w:fldCharType="begin"/>
      </w:r>
      <w:r w:rsidRPr="007E3F43">
        <w:rPr>
          <w:color w:val="auto"/>
        </w:rPr>
        <w:instrText xml:space="preserve"> SEQ Таблица \* ARABIC </w:instrText>
      </w:r>
      <w:r w:rsidR="00D71CE2" w:rsidRPr="007E3F43">
        <w:rPr>
          <w:color w:val="auto"/>
        </w:rPr>
        <w:fldChar w:fldCharType="separate"/>
      </w:r>
      <w:r w:rsidR="003D29B9">
        <w:rPr>
          <w:noProof/>
          <w:color w:val="auto"/>
        </w:rPr>
        <w:t>10</w:t>
      </w:r>
      <w:r w:rsidR="00D71CE2" w:rsidRPr="007E3F43">
        <w:rPr>
          <w:color w:val="auto"/>
        </w:rPr>
        <w:fldChar w:fldCharType="end"/>
      </w:r>
      <w:r w:rsidRPr="007E3F43">
        <w:rPr>
          <w:color w:val="auto"/>
        </w:rPr>
        <w:t xml:space="preserve">- </w:t>
      </w:r>
      <w:r w:rsidRPr="007E3F43">
        <w:rPr>
          <w:color w:val="auto"/>
          <w:sz w:val="20"/>
          <w:szCs w:val="20"/>
        </w:rPr>
        <w:t>Перечень объектов здравоохранения посёлка Глушково</w:t>
      </w:r>
    </w:p>
    <w:tbl>
      <w:tblPr>
        <w:tblStyle w:val="aff2"/>
        <w:tblW w:w="0" w:type="auto"/>
        <w:tblInd w:w="108" w:type="dxa"/>
        <w:tblLayout w:type="fixed"/>
        <w:tblLook w:val="04A0"/>
      </w:tblPr>
      <w:tblGrid>
        <w:gridCol w:w="1843"/>
        <w:gridCol w:w="851"/>
        <w:gridCol w:w="1275"/>
        <w:gridCol w:w="1134"/>
        <w:gridCol w:w="1587"/>
        <w:gridCol w:w="681"/>
        <w:gridCol w:w="993"/>
        <w:gridCol w:w="992"/>
      </w:tblGrid>
      <w:tr w:rsidR="002C0506" w:rsidRPr="003F4EF6" w:rsidTr="00F9372B">
        <w:trPr>
          <w:trHeight w:val="876"/>
        </w:trPr>
        <w:tc>
          <w:tcPr>
            <w:tcW w:w="1843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Наименование</w:t>
            </w: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объекта</w:t>
            </w:r>
          </w:p>
        </w:tc>
        <w:tc>
          <w:tcPr>
            <w:tcW w:w="851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Этаж-</w:t>
            </w: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ность</w:t>
            </w:r>
          </w:p>
        </w:tc>
        <w:tc>
          <w:tcPr>
            <w:tcW w:w="1275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Площадь</w:t>
            </w: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постройки,</w:t>
            </w: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  <w:vertAlign w:val="superscript"/>
              </w:rPr>
            </w:pPr>
            <w:r w:rsidRPr="003C6DD0">
              <w:rPr>
                <w:b/>
              </w:rPr>
              <w:t>м</w:t>
            </w:r>
            <w:r w:rsidRPr="003C6DD0"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Площадь</w:t>
            </w: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  <w:vertAlign w:val="superscript"/>
              </w:rPr>
            </w:pPr>
            <w:r w:rsidRPr="003C6DD0">
              <w:rPr>
                <w:b/>
              </w:rPr>
              <w:t>общая</w:t>
            </w:r>
            <w:r w:rsidR="00F016A0" w:rsidRPr="003C6DD0">
              <w:rPr>
                <w:b/>
              </w:rPr>
              <w:t>, м</w:t>
            </w:r>
            <w:r w:rsidRPr="003C6DD0">
              <w:rPr>
                <w:b/>
                <w:vertAlign w:val="superscript"/>
              </w:rPr>
              <w:t>2</w:t>
            </w:r>
          </w:p>
        </w:tc>
        <w:tc>
          <w:tcPr>
            <w:tcW w:w="1587" w:type="dxa"/>
          </w:tcPr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Емкость объекта (посещ./смену;</w:t>
            </w:r>
          </w:p>
          <w:p w:rsidR="00476ED4" w:rsidRPr="003C6DD0" w:rsidRDefault="00476ED4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колич.коек )</w:t>
            </w:r>
          </w:p>
        </w:tc>
        <w:tc>
          <w:tcPr>
            <w:tcW w:w="681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Год ввода</w:t>
            </w:r>
          </w:p>
        </w:tc>
        <w:tc>
          <w:tcPr>
            <w:tcW w:w="993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Год</w:t>
            </w:r>
          </w:p>
          <w:p w:rsidR="002C0506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рекон-</w:t>
            </w:r>
          </w:p>
          <w:p w:rsidR="002C0506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струкции</w:t>
            </w:r>
          </w:p>
        </w:tc>
        <w:tc>
          <w:tcPr>
            <w:tcW w:w="992" w:type="dxa"/>
          </w:tcPr>
          <w:p w:rsidR="003F4EF6" w:rsidRPr="003C6DD0" w:rsidRDefault="003F4EF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476ED4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Степень</w:t>
            </w:r>
          </w:p>
          <w:p w:rsidR="002C0506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износа,</w:t>
            </w:r>
          </w:p>
          <w:p w:rsidR="002C0506" w:rsidRPr="003C6DD0" w:rsidRDefault="002C0506" w:rsidP="00E235E6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3C6DD0">
              <w:rPr>
                <w:b/>
              </w:rPr>
              <w:t>%</w:t>
            </w:r>
          </w:p>
        </w:tc>
      </w:tr>
      <w:tr w:rsidR="002C0506" w:rsidRPr="003F4EF6" w:rsidTr="00F9372B">
        <w:trPr>
          <w:trHeight w:val="514"/>
        </w:trPr>
        <w:tc>
          <w:tcPr>
            <w:tcW w:w="1843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МУЗ «Глушковская ЦРБ»</w:t>
            </w:r>
          </w:p>
        </w:tc>
        <w:tc>
          <w:tcPr>
            <w:tcW w:w="851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3</w:t>
            </w:r>
          </w:p>
        </w:tc>
        <w:tc>
          <w:tcPr>
            <w:tcW w:w="1275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5618,1</w:t>
            </w:r>
          </w:p>
        </w:tc>
        <w:tc>
          <w:tcPr>
            <w:tcW w:w="1134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12336,3</w:t>
            </w:r>
          </w:p>
        </w:tc>
        <w:tc>
          <w:tcPr>
            <w:tcW w:w="1587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440 чел/141коек</w:t>
            </w:r>
          </w:p>
        </w:tc>
        <w:tc>
          <w:tcPr>
            <w:tcW w:w="681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1988</w:t>
            </w:r>
          </w:p>
        </w:tc>
        <w:tc>
          <w:tcPr>
            <w:tcW w:w="993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-</w:t>
            </w:r>
          </w:p>
        </w:tc>
        <w:tc>
          <w:tcPr>
            <w:tcW w:w="992" w:type="dxa"/>
          </w:tcPr>
          <w:p w:rsidR="00476ED4" w:rsidRPr="003F4EF6" w:rsidRDefault="002C0506" w:rsidP="00E235E6">
            <w:pPr>
              <w:pStyle w:val="a6"/>
              <w:suppressAutoHyphens/>
              <w:ind w:left="0"/>
              <w:jc w:val="center"/>
            </w:pPr>
            <w:r w:rsidRPr="003F4EF6">
              <w:t>34</w:t>
            </w:r>
          </w:p>
        </w:tc>
      </w:tr>
    </w:tbl>
    <w:p w:rsidR="00476ED4" w:rsidRPr="0060197D" w:rsidRDefault="002C0506" w:rsidP="00E235E6">
      <w:pPr>
        <w:suppressAutoHyphens/>
        <w:spacing w:after="0" w:line="360" w:lineRule="auto"/>
        <w:ind w:firstLine="851"/>
        <w:jc w:val="both"/>
      </w:pPr>
      <w:r>
        <w:t xml:space="preserve"> </w:t>
      </w:r>
      <w:r w:rsidR="0032287D">
        <w:t>Обеспеченность населения</w:t>
      </w:r>
      <w:r w:rsidR="0060197D">
        <w:t xml:space="preserve"> услугами здравоохранен</w:t>
      </w:r>
      <w:r w:rsidR="001E0B98">
        <w:t xml:space="preserve">ия в целом соответствует нормативным рекомендациям. </w:t>
      </w:r>
    </w:p>
    <w:p w:rsidR="00E27377" w:rsidRDefault="00E27377" w:rsidP="00E235E6">
      <w:pPr>
        <w:pStyle w:val="a6"/>
        <w:suppressAutoHyphens/>
        <w:spacing w:after="0" w:line="360" w:lineRule="auto"/>
        <w:ind w:left="0" w:firstLine="851"/>
        <w:jc w:val="center"/>
        <w:rPr>
          <w:b/>
          <w:bCs/>
        </w:rPr>
      </w:pPr>
      <w:r w:rsidRPr="00016DCF">
        <w:rPr>
          <w:b/>
          <w:bCs/>
        </w:rPr>
        <w:t>Учреждения культуры</w:t>
      </w:r>
    </w:p>
    <w:p w:rsidR="007654BE" w:rsidRPr="007654BE" w:rsidRDefault="007654BE" w:rsidP="00E235E6">
      <w:pPr>
        <w:suppressAutoHyphens/>
        <w:spacing w:after="0" w:line="360" w:lineRule="auto"/>
        <w:ind w:firstLine="851"/>
        <w:jc w:val="both"/>
      </w:pPr>
      <w:r w:rsidRPr="00AC16A1">
        <w:t>Главной целью сферы к</w:t>
      </w:r>
      <w:r>
        <w:t>ультуры посёлка</w:t>
      </w:r>
      <w:r w:rsidRPr="00AC16A1">
        <w:t xml:space="preserve">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</w:t>
      </w:r>
      <w:r>
        <w:t>еделенных положительных качеств.</w:t>
      </w:r>
    </w:p>
    <w:p w:rsidR="008121B1" w:rsidRDefault="001E0B98" w:rsidP="00E235E6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>
        <w:t xml:space="preserve">Учреждения культуры посёлка представлены следующими объектами: </w:t>
      </w:r>
      <w:r w:rsidR="00B575CC">
        <w:t>районный дом культуры, центр художественных промыслов и ремёсел, центр досуга, краеведческий музей (филиал ОГУК «Курский областной краеведческий музей»), центральная районная библиотека, посе</w:t>
      </w:r>
      <w:r w:rsidR="00E5764B">
        <w:t>лковая детская библиотек</w:t>
      </w:r>
      <w:r>
        <w:t xml:space="preserve">. </w:t>
      </w:r>
    </w:p>
    <w:p w:rsidR="001E0B98" w:rsidRPr="007E3F43" w:rsidRDefault="001E0B98" w:rsidP="00E235E6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>
        <w:t xml:space="preserve">Обеспеченность населения поселка услугами учреждений культуры находится нормативных рекомендаций. </w:t>
      </w:r>
    </w:p>
    <w:p w:rsidR="007E3F43" w:rsidRPr="007E3F43" w:rsidRDefault="007E3F43" w:rsidP="00E235E6">
      <w:pPr>
        <w:pStyle w:val="af5"/>
        <w:suppressAutoHyphens/>
        <w:spacing w:after="0"/>
        <w:rPr>
          <w:color w:val="auto"/>
        </w:rPr>
      </w:pPr>
      <w:r w:rsidRPr="007E3F43">
        <w:rPr>
          <w:color w:val="auto"/>
        </w:rPr>
        <w:t xml:space="preserve">Таблица </w:t>
      </w:r>
      <w:r w:rsidR="00D71CE2" w:rsidRPr="007E3F43">
        <w:rPr>
          <w:color w:val="auto"/>
        </w:rPr>
        <w:fldChar w:fldCharType="begin"/>
      </w:r>
      <w:r w:rsidRPr="007E3F43">
        <w:rPr>
          <w:color w:val="auto"/>
        </w:rPr>
        <w:instrText xml:space="preserve"> SEQ Таблица \* ARABIC </w:instrText>
      </w:r>
      <w:r w:rsidR="00D71CE2" w:rsidRPr="007E3F43">
        <w:rPr>
          <w:color w:val="auto"/>
        </w:rPr>
        <w:fldChar w:fldCharType="separate"/>
      </w:r>
      <w:r w:rsidR="003D29B9">
        <w:rPr>
          <w:noProof/>
          <w:color w:val="auto"/>
        </w:rPr>
        <w:t>11</w:t>
      </w:r>
      <w:r w:rsidR="00D71CE2" w:rsidRPr="007E3F43">
        <w:rPr>
          <w:color w:val="auto"/>
        </w:rPr>
        <w:fldChar w:fldCharType="end"/>
      </w:r>
      <w:r w:rsidRPr="007E3F43">
        <w:rPr>
          <w:color w:val="auto"/>
        </w:rPr>
        <w:t xml:space="preserve">- </w:t>
      </w:r>
      <w:r w:rsidRPr="007E3F43">
        <w:rPr>
          <w:color w:val="auto"/>
          <w:sz w:val="20"/>
          <w:szCs w:val="20"/>
        </w:rPr>
        <w:t>Динамика численности библиотек посёлка Глушково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40"/>
        <w:gridCol w:w="900"/>
        <w:gridCol w:w="772"/>
        <w:gridCol w:w="709"/>
        <w:gridCol w:w="851"/>
        <w:gridCol w:w="992"/>
        <w:gridCol w:w="992"/>
      </w:tblGrid>
      <w:tr w:rsidR="008121B1" w:rsidRPr="003F4EF6" w:rsidTr="00F9372B">
        <w:trPr>
          <w:trHeight w:val="11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2006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2011</w:t>
            </w:r>
          </w:p>
        </w:tc>
      </w:tr>
      <w:tr w:rsidR="008121B1" w:rsidRPr="003F4EF6" w:rsidTr="00F9372B">
        <w:trPr>
          <w:trHeight w:val="10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Число библиотек, 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</w:t>
            </w:r>
          </w:p>
        </w:tc>
      </w:tr>
      <w:tr w:rsidR="008121B1" w:rsidRPr="003F4EF6" w:rsidTr="00F9372B">
        <w:trPr>
          <w:trHeight w:val="11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736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в них книг и журналов, тыс. экземпляров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39</w:t>
            </w:r>
            <w:r w:rsidR="008121B1" w:rsidRPr="003F4EF6">
              <w:rPr>
                <w:sz w:val="20"/>
                <w:szCs w:val="20"/>
              </w:rPr>
              <w:t>.5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38</w:t>
            </w:r>
            <w:r w:rsidR="008121B1" w:rsidRPr="003F4EF6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38</w:t>
            </w:r>
            <w:r w:rsidR="008121B1" w:rsidRPr="003F4EF6">
              <w:rPr>
                <w:sz w:val="20"/>
                <w:szCs w:val="20"/>
              </w:rPr>
              <w:t>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38</w:t>
            </w:r>
            <w:r w:rsidR="008121B1" w:rsidRPr="003F4EF6">
              <w:rPr>
                <w:sz w:val="20"/>
                <w:szCs w:val="20"/>
              </w:rPr>
              <w:t>.8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38</w:t>
            </w:r>
            <w:r w:rsidR="008121B1" w:rsidRPr="003F4EF6">
              <w:rPr>
                <w:sz w:val="20"/>
                <w:szCs w:val="20"/>
              </w:rPr>
              <w:t>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013A69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35,027</w:t>
            </w:r>
          </w:p>
        </w:tc>
      </w:tr>
      <w:tr w:rsidR="008121B1" w:rsidRPr="003F4EF6" w:rsidTr="00F9372B">
        <w:trPr>
          <w:trHeight w:val="11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Число читателей, тыс. чел.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20.6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21.8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21.5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20.8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20.5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1B1" w:rsidRPr="003F4EF6" w:rsidRDefault="008121B1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18.2</w:t>
            </w:r>
          </w:p>
        </w:tc>
      </w:tr>
      <w:tr w:rsidR="00F17772" w:rsidRPr="003F4EF6" w:rsidTr="00F9372B">
        <w:trPr>
          <w:trHeight w:val="25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Численность работников в библиотеках, чел.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F17772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3F4EF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772" w:rsidRPr="003F4EF6" w:rsidRDefault="00812736" w:rsidP="00E235E6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  <w:highlight w:val="red"/>
              </w:rPr>
            </w:pPr>
            <w:r w:rsidRPr="003F4EF6">
              <w:rPr>
                <w:sz w:val="20"/>
                <w:szCs w:val="20"/>
              </w:rPr>
              <w:t>12</w:t>
            </w:r>
          </w:p>
        </w:tc>
      </w:tr>
    </w:tbl>
    <w:p w:rsidR="001E0B98" w:rsidRPr="007E3F43" w:rsidRDefault="001E0B98" w:rsidP="00E235E6">
      <w:pPr>
        <w:pStyle w:val="af4"/>
        <w:suppressAutoHyphens/>
        <w:spacing w:before="0" w:beforeAutospacing="0" w:after="0" w:afterAutospacing="0" w:line="360" w:lineRule="auto"/>
        <w:ind w:firstLine="851"/>
      </w:pPr>
      <w:r>
        <w:t xml:space="preserve">Обеспеченность населения поселка услугами учреждений культуры </w:t>
      </w:r>
      <w:r w:rsidR="00EB52E6">
        <w:t>соответствует нормативным</w:t>
      </w:r>
      <w:r>
        <w:t xml:space="preserve"> </w:t>
      </w:r>
      <w:r w:rsidR="00EB52E6">
        <w:t>рекомендациям</w:t>
      </w:r>
      <w:r>
        <w:t xml:space="preserve">. </w:t>
      </w:r>
    </w:p>
    <w:p w:rsidR="00F9372B" w:rsidRDefault="00F9372B" w:rsidP="00E235E6">
      <w:pPr>
        <w:pStyle w:val="a6"/>
        <w:suppressAutoHyphens/>
        <w:spacing w:line="360" w:lineRule="auto"/>
        <w:ind w:left="0"/>
        <w:jc w:val="center"/>
        <w:rPr>
          <w:b/>
          <w:bCs/>
        </w:rPr>
      </w:pPr>
    </w:p>
    <w:p w:rsidR="00E235E6" w:rsidRDefault="00E235E6" w:rsidP="00E235E6">
      <w:pPr>
        <w:pStyle w:val="a6"/>
        <w:suppressAutoHyphens/>
        <w:spacing w:line="360" w:lineRule="auto"/>
        <w:ind w:left="0"/>
        <w:jc w:val="center"/>
        <w:rPr>
          <w:b/>
          <w:bCs/>
        </w:rPr>
      </w:pPr>
    </w:p>
    <w:p w:rsidR="00E27377" w:rsidRDefault="00E27377" w:rsidP="00E235E6">
      <w:pPr>
        <w:pStyle w:val="a6"/>
        <w:suppressAutoHyphens/>
        <w:spacing w:line="360" w:lineRule="auto"/>
        <w:ind w:left="0"/>
        <w:jc w:val="center"/>
        <w:rPr>
          <w:b/>
          <w:bCs/>
        </w:rPr>
      </w:pPr>
      <w:r w:rsidRPr="00016DCF">
        <w:rPr>
          <w:b/>
          <w:bCs/>
        </w:rPr>
        <w:t>Спортивные сооружения и спортивные площадки</w:t>
      </w:r>
      <w:r w:rsidR="009658DD">
        <w:rPr>
          <w:b/>
          <w:bCs/>
        </w:rPr>
        <w:t xml:space="preserve"> </w:t>
      </w:r>
    </w:p>
    <w:p w:rsidR="00EB52E6" w:rsidRDefault="00D57CAA" w:rsidP="00E235E6">
      <w:pPr>
        <w:pStyle w:val="24"/>
        <w:suppressAutoHyphens/>
        <w:spacing w:after="0" w:line="360" w:lineRule="auto"/>
        <w:ind w:left="0" w:firstLine="993"/>
        <w:jc w:val="both"/>
        <w:rPr>
          <w:bCs/>
          <w:iCs/>
        </w:rPr>
      </w:pPr>
      <w:r w:rsidRPr="00C1349F">
        <w:rPr>
          <w:bCs/>
          <w:iCs/>
        </w:rPr>
        <w:t xml:space="preserve">Развитию спорта в </w:t>
      </w:r>
      <w:r>
        <w:rPr>
          <w:bCs/>
          <w:iCs/>
        </w:rPr>
        <w:t>посёлке Глушково</w:t>
      </w:r>
      <w:r w:rsidRPr="00C1349F">
        <w:rPr>
          <w:bCs/>
          <w:iCs/>
        </w:rPr>
        <w:t xml:space="preserve"> традици</w:t>
      </w:r>
      <w:r w:rsidR="00EB52E6">
        <w:rPr>
          <w:bCs/>
          <w:iCs/>
        </w:rPr>
        <w:t>онно уделяется большое внимание, особое развитие уделяется детско-юношескому спорту</w:t>
      </w:r>
      <w:r w:rsidR="00EB52E6" w:rsidRPr="00C1349F">
        <w:rPr>
          <w:bCs/>
          <w:iCs/>
        </w:rPr>
        <w:t>.</w:t>
      </w:r>
      <w:r w:rsidR="00EB52E6">
        <w:rPr>
          <w:bCs/>
          <w:iCs/>
        </w:rPr>
        <w:t xml:space="preserve"> В поселке функционирует детско-юношеская спортивная школа, для спортивных занятий используется также спортивный зал и спортплощадка средней школы.</w:t>
      </w:r>
    </w:p>
    <w:p w:rsidR="007E3F43" w:rsidRPr="007E3F43" w:rsidRDefault="007E3F43" w:rsidP="00E235E6">
      <w:pPr>
        <w:pStyle w:val="af5"/>
        <w:suppressAutoHyphens/>
        <w:spacing w:after="0"/>
        <w:rPr>
          <w:color w:val="auto"/>
        </w:rPr>
      </w:pPr>
      <w:r w:rsidRPr="00F43F93">
        <w:rPr>
          <w:color w:val="auto"/>
          <w:sz w:val="20"/>
          <w:szCs w:val="20"/>
        </w:rPr>
        <w:t xml:space="preserve">Таблица </w:t>
      </w:r>
      <w:r w:rsidR="00D71CE2" w:rsidRPr="00F43F93">
        <w:rPr>
          <w:color w:val="auto"/>
          <w:sz w:val="20"/>
          <w:szCs w:val="20"/>
        </w:rPr>
        <w:fldChar w:fldCharType="begin"/>
      </w:r>
      <w:r w:rsidRPr="00F43F93">
        <w:rPr>
          <w:color w:val="auto"/>
          <w:sz w:val="20"/>
          <w:szCs w:val="20"/>
        </w:rPr>
        <w:instrText xml:space="preserve"> SEQ Таблица \* ARABIC </w:instrText>
      </w:r>
      <w:r w:rsidR="00D71CE2" w:rsidRPr="00F43F93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12</w:t>
      </w:r>
      <w:r w:rsidR="00D71CE2" w:rsidRPr="00F43F93">
        <w:rPr>
          <w:color w:val="auto"/>
          <w:sz w:val="20"/>
          <w:szCs w:val="20"/>
        </w:rPr>
        <w:fldChar w:fldCharType="end"/>
      </w:r>
      <w:r w:rsidR="00EC1953">
        <w:rPr>
          <w:color w:val="auto"/>
          <w:sz w:val="20"/>
          <w:szCs w:val="20"/>
        </w:rPr>
        <w:t xml:space="preserve">-  </w:t>
      </w:r>
      <w:r w:rsidRPr="00F43F93">
        <w:rPr>
          <w:color w:val="auto"/>
          <w:sz w:val="20"/>
          <w:szCs w:val="20"/>
        </w:rPr>
        <w:t>Перечень</w:t>
      </w:r>
      <w:r w:rsidRPr="007E3F43">
        <w:rPr>
          <w:color w:val="auto"/>
          <w:sz w:val="20"/>
          <w:szCs w:val="20"/>
        </w:rPr>
        <w:t xml:space="preserve"> </w:t>
      </w:r>
      <w:r w:rsidR="00F016A0" w:rsidRPr="007E3F43">
        <w:rPr>
          <w:color w:val="auto"/>
          <w:sz w:val="20"/>
          <w:szCs w:val="20"/>
        </w:rPr>
        <w:t>физкультурно-спортивных</w:t>
      </w:r>
      <w:r w:rsidRPr="007E3F43">
        <w:rPr>
          <w:color w:val="auto"/>
          <w:sz w:val="20"/>
          <w:szCs w:val="20"/>
        </w:rPr>
        <w:t xml:space="preserve"> объектов посёлка Глушково</w:t>
      </w:r>
    </w:p>
    <w:tbl>
      <w:tblPr>
        <w:tblStyle w:val="aff2"/>
        <w:tblW w:w="0" w:type="auto"/>
        <w:tblLayout w:type="fixed"/>
        <w:tblLook w:val="04A0"/>
      </w:tblPr>
      <w:tblGrid>
        <w:gridCol w:w="1809"/>
        <w:gridCol w:w="1472"/>
        <w:gridCol w:w="1647"/>
        <w:gridCol w:w="1745"/>
        <w:gridCol w:w="806"/>
        <w:gridCol w:w="1234"/>
        <w:gridCol w:w="858"/>
      </w:tblGrid>
      <w:tr w:rsidR="009F7822" w:rsidRPr="007677A1" w:rsidTr="00EB52E6">
        <w:trPr>
          <w:cantSplit/>
          <w:trHeight w:val="1447"/>
        </w:trPr>
        <w:tc>
          <w:tcPr>
            <w:tcW w:w="1809" w:type="dxa"/>
          </w:tcPr>
          <w:p w:rsidR="007677A1" w:rsidRDefault="007677A1" w:rsidP="00E235E6">
            <w:pPr>
              <w:pStyle w:val="a6"/>
              <w:suppressAutoHyphens/>
              <w:ind w:left="0"/>
              <w:jc w:val="center"/>
            </w:pPr>
          </w:p>
          <w:p w:rsidR="00D57CAA" w:rsidRPr="00EB52E6" w:rsidRDefault="00D57CAA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>Наименование</w:t>
            </w:r>
          </w:p>
          <w:p w:rsidR="00D57CAA" w:rsidRPr="007677A1" w:rsidRDefault="00D57CAA" w:rsidP="00E235E6">
            <w:pPr>
              <w:pStyle w:val="a6"/>
              <w:suppressAutoHyphens/>
              <w:spacing w:after="200"/>
              <w:ind w:left="0"/>
              <w:jc w:val="center"/>
            </w:pPr>
            <w:r w:rsidRPr="00EB52E6">
              <w:rPr>
                <w:b/>
              </w:rPr>
              <w:t>объекта</w:t>
            </w:r>
          </w:p>
        </w:tc>
        <w:tc>
          <w:tcPr>
            <w:tcW w:w="1472" w:type="dxa"/>
          </w:tcPr>
          <w:p w:rsidR="007677A1" w:rsidRPr="00EB52E6" w:rsidRDefault="007677A1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</w:p>
          <w:p w:rsidR="00D57CAA" w:rsidRPr="00EB52E6" w:rsidRDefault="00D57CAA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 xml:space="preserve">Адрес </w:t>
            </w:r>
          </w:p>
          <w:p w:rsidR="00D57CAA" w:rsidRPr="00EB52E6" w:rsidRDefault="00D57CAA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>объекта</w:t>
            </w:r>
          </w:p>
        </w:tc>
        <w:tc>
          <w:tcPr>
            <w:tcW w:w="1647" w:type="dxa"/>
          </w:tcPr>
          <w:p w:rsidR="00D57CAA" w:rsidRPr="007677A1" w:rsidRDefault="003E0DA1" w:rsidP="00E235E6">
            <w:pPr>
              <w:pStyle w:val="a6"/>
              <w:suppressAutoHyphens/>
              <w:spacing w:after="200"/>
              <w:ind w:left="0"/>
              <w:jc w:val="center"/>
            </w:pPr>
            <w:r w:rsidRPr="00EB52E6">
              <w:rPr>
                <w:b/>
              </w:rPr>
              <w:t>Пло</w:t>
            </w:r>
            <w:r w:rsidR="00B702DE" w:rsidRPr="00EB52E6">
              <w:rPr>
                <w:b/>
              </w:rPr>
              <w:t>щадь спортплощадки; спортзалов; число занимающихся</w:t>
            </w:r>
          </w:p>
        </w:tc>
        <w:tc>
          <w:tcPr>
            <w:tcW w:w="1745" w:type="dxa"/>
          </w:tcPr>
          <w:p w:rsidR="007677A1" w:rsidRDefault="007677A1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7B514D" w:rsidP="00E235E6">
            <w:pPr>
              <w:pStyle w:val="a6"/>
              <w:suppressAutoHyphens/>
              <w:spacing w:after="200"/>
              <w:ind w:left="0"/>
              <w:jc w:val="center"/>
            </w:pPr>
            <w:r w:rsidRPr="00EB52E6">
              <w:rPr>
                <w:b/>
              </w:rPr>
              <w:t>Ведомственная принадлежность</w:t>
            </w:r>
          </w:p>
        </w:tc>
        <w:tc>
          <w:tcPr>
            <w:tcW w:w="806" w:type="dxa"/>
          </w:tcPr>
          <w:p w:rsidR="007677A1" w:rsidRDefault="007677A1" w:rsidP="00E235E6">
            <w:pPr>
              <w:pStyle w:val="a6"/>
              <w:suppressAutoHyphens/>
              <w:ind w:left="0"/>
              <w:jc w:val="center"/>
            </w:pPr>
          </w:p>
          <w:p w:rsidR="00D57CAA" w:rsidRPr="00EB52E6" w:rsidRDefault="007B514D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>Год</w:t>
            </w:r>
          </w:p>
          <w:p w:rsidR="007B514D" w:rsidRPr="007677A1" w:rsidRDefault="007B514D" w:rsidP="00E235E6">
            <w:pPr>
              <w:pStyle w:val="a6"/>
              <w:suppressAutoHyphens/>
              <w:spacing w:after="200"/>
              <w:ind w:left="0"/>
              <w:jc w:val="center"/>
            </w:pPr>
            <w:r w:rsidRPr="00EB52E6">
              <w:rPr>
                <w:b/>
              </w:rPr>
              <w:t>ввода</w:t>
            </w:r>
          </w:p>
        </w:tc>
        <w:tc>
          <w:tcPr>
            <w:tcW w:w="1234" w:type="dxa"/>
          </w:tcPr>
          <w:p w:rsidR="007677A1" w:rsidRPr="00EB52E6" w:rsidRDefault="007677A1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</w:p>
          <w:p w:rsidR="00D57CAA" w:rsidRPr="00EB52E6" w:rsidRDefault="007B514D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>Год</w:t>
            </w:r>
          </w:p>
          <w:p w:rsidR="007B514D" w:rsidRPr="00EB52E6" w:rsidRDefault="007677A1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>р</w:t>
            </w:r>
            <w:r w:rsidR="007B514D" w:rsidRPr="00EB52E6">
              <w:rPr>
                <w:b/>
              </w:rPr>
              <w:t>еконструкции</w:t>
            </w:r>
          </w:p>
        </w:tc>
        <w:tc>
          <w:tcPr>
            <w:tcW w:w="858" w:type="dxa"/>
          </w:tcPr>
          <w:p w:rsidR="007677A1" w:rsidRDefault="007677A1" w:rsidP="00E235E6">
            <w:pPr>
              <w:pStyle w:val="a6"/>
              <w:suppressAutoHyphens/>
              <w:ind w:left="0"/>
              <w:jc w:val="center"/>
            </w:pPr>
          </w:p>
          <w:p w:rsidR="00D57CAA" w:rsidRPr="00EB52E6" w:rsidRDefault="007B514D" w:rsidP="00E235E6">
            <w:pPr>
              <w:pStyle w:val="a6"/>
              <w:suppressAutoHyphens/>
              <w:spacing w:after="200"/>
              <w:ind w:left="0"/>
              <w:jc w:val="center"/>
              <w:rPr>
                <w:b/>
              </w:rPr>
            </w:pPr>
            <w:r w:rsidRPr="00EB52E6">
              <w:rPr>
                <w:b/>
              </w:rPr>
              <w:t xml:space="preserve">Степень износа, </w:t>
            </w:r>
          </w:p>
          <w:p w:rsidR="007B514D" w:rsidRPr="007677A1" w:rsidRDefault="007B514D" w:rsidP="00E235E6">
            <w:pPr>
              <w:pStyle w:val="a6"/>
              <w:suppressAutoHyphens/>
              <w:spacing w:after="200"/>
              <w:ind w:left="0"/>
              <w:jc w:val="center"/>
            </w:pPr>
            <w:r w:rsidRPr="00EB52E6">
              <w:rPr>
                <w:b/>
              </w:rPr>
              <w:t>%</w:t>
            </w:r>
          </w:p>
        </w:tc>
      </w:tr>
      <w:tr w:rsidR="009F7822" w:rsidRPr="007677A1" w:rsidTr="00EB52E6">
        <w:trPr>
          <w:trHeight w:val="702"/>
        </w:trPr>
        <w:tc>
          <w:tcPr>
            <w:tcW w:w="1809" w:type="dxa"/>
          </w:tcPr>
          <w:p w:rsidR="00650008" w:rsidRDefault="00650008" w:rsidP="00E235E6">
            <w:pPr>
              <w:pStyle w:val="a6"/>
              <w:suppressAutoHyphens/>
              <w:ind w:left="0"/>
              <w:jc w:val="center"/>
            </w:pPr>
            <w:r>
              <w:t>Объект образования</w:t>
            </w:r>
          </w:p>
          <w:p w:rsidR="00D57CAA" w:rsidRPr="007677A1" w:rsidRDefault="00A87288" w:rsidP="00E235E6">
            <w:pPr>
              <w:pStyle w:val="a6"/>
              <w:suppressAutoHyphens/>
              <w:ind w:left="0"/>
              <w:jc w:val="center"/>
            </w:pPr>
            <w:r w:rsidRPr="007677A1">
              <w:t>Спортивный комплекс МОУ ДОД «Детская юношеская спортивная школа»</w:t>
            </w:r>
          </w:p>
        </w:tc>
        <w:tc>
          <w:tcPr>
            <w:tcW w:w="1472" w:type="dxa"/>
          </w:tcPr>
          <w:p w:rsidR="00EB52E6" w:rsidRDefault="00EB52E6" w:rsidP="00E235E6">
            <w:pPr>
              <w:pStyle w:val="a6"/>
              <w:suppressAutoHyphens/>
              <w:ind w:left="0"/>
              <w:jc w:val="both"/>
            </w:pPr>
          </w:p>
          <w:p w:rsidR="00D57CAA" w:rsidRPr="007677A1" w:rsidRDefault="00EB52E6" w:rsidP="00E235E6">
            <w:pPr>
              <w:pStyle w:val="a6"/>
              <w:suppressAutoHyphens/>
              <w:ind w:left="0"/>
              <w:jc w:val="center"/>
            </w:pPr>
            <w:r>
              <w:t>ул.М.Горького</w:t>
            </w:r>
            <w:r w:rsidR="00A87288" w:rsidRPr="007677A1">
              <w:t>д.3</w:t>
            </w:r>
          </w:p>
        </w:tc>
        <w:tc>
          <w:tcPr>
            <w:tcW w:w="1647" w:type="dxa"/>
          </w:tcPr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031615" w:rsidP="00E235E6">
            <w:pPr>
              <w:pStyle w:val="a6"/>
              <w:suppressAutoHyphens/>
              <w:ind w:left="0"/>
              <w:jc w:val="center"/>
            </w:pPr>
            <w:r w:rsidRPr="007677A1">
              <w:t>763,9/120</w:t>
            </w:r>
          </w:p>
        </w:tc>
        <w:tc>
          <w:tcPr>
            <w:tcW w:w="1745" w:type="dxa"/>
          </w:tcPr>
          <w:p w:rsidR="00D57CAA" w:rsidRPr="007677A1" w:rsidRDefault="00031615" w:rsidP="00E235E6">
            <w:pPr>
              <w:pStyle w:val="a6"/>
              <w:suppressAutoHyphens/>
              <w:ind w:left="0"/>
              <w:jc w:val="center"/>
            </w:pPr>
            <w:r w:rsidRPr="007677A1">
              <w:t>МОУ ДОД «Детская юношеская спортивная школа»</w:t>
            </w:r>
          </w:p>
        </w:tc>
        <w:tc>
          <w:tcPr>
            <w:tcW w:w="806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031615" w:rsidRPr="007677A1" w:rsidRDefault="00031615" w:rsidP="00E235E6">
            <w:pPr>
              <w:pStyle w:val="a6"/>
              <w:suppressAutoHyphens/>
              <w:ind w:left="0"/>
              <w:jc w:val="center"/>
            </w:pPr>
          </w:p>
          <w:p w:rsidR="00031615" w:rsidRPr="007677A1" w:rsidRDefault="00650008" w:rsidP="00E235E6">
            <w:pPr>
              <w:pStyle w:val="a6"/>
              <w:suppressAutoHyphens/>
              <w:ind w:left="0"/>
              <w:jc w:val="center"/>
            </w:pPr>
            <w:r>
              <w:t>2000</w:t>
            </w:r>
          </w:p>
        </w:tc>
        <w:tc>
          <w:tcPr>
            <w:tcW w:w="1234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031615" w:rsidRPr="007677A1" w:rsidRDefault="00031615" w:rsidP="00E235E6">
            <w:pPr>
              <w:pStyle w:val="a6"/>
              <w:suppressAutoHyphens/>
              <w:ind w:left="0"/>
              <w:jc w:val="center"/>
            </w:pPr>
          </w:p>
          <w:p w:rsidR="00031615" w:rsidRPr="007677A1" w:rsidRDefault="00031615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  <w:tc>
          <w:tcPr>
            <w:tcW w:w="858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031615" w:rsidRPr="007677A1" w:rsidRDefault="00031615" w:rsidP="00E235E6">
            <w:pPr>
              <w:pStyle w:val="a6"/>
              <w:suppressAutoHyphens/>
              <w:ind w:left="0"/>
              <w:jc w:val="center"/>
            </w:pPr>
          </w:p>
          <w:p w:rsidR="00031615" w:rsidRPr="007677A1" w:rsidRDefault="00031615" w:rsidP="00E235E6">
            <w:pPr>
              <w:pStyle w:val="a6"/>
              <w:suppressAutoHyphens/>
              <w:ind w:left="0"/>
              <w:jc w:val="center"/>
            </w:pPr>
            <w:r w:rsidRPr="007677A1">
              <w:t>35</w:t>
            </w:r>
          </w:p>
        </w:tc>
      </w:tr>
      <w:tr w:rsidR="009F7822" w:rsidRPr="007677A1" w:rsidTr="00EB52E6">
        <w:trPr>
          <w:trHeight w:val="982"/>
        </w:trPr>
        <w:tc>
          <w:tcPr>
            <w:tcW w:w="1809" w:type="dxa"/>
          </w:tcPr>
          <w:p w:rsidR="00D57CAA" w:rsidRPr="007677A1" w:rsidRDefault="00031615" w:rsidP="00E235E6">
            <w:pPr>
              <w:pStyle w:val="a6"/>
              <w:suppressAutoHyphens/>
              <w:ind w:left="0"/>
              <w:jc w:val="center"/>
            </w:pPr>
            <w:r w:rsidRPr="007677A1">
              <w:t>Стадион парка им</w:t>
            </w:r>
            <w:r w:rsidR="008D0A04" w:rsidRPr="007677A1">
              <w:t>. Ф</w:t>
            </w:r>
            <w:r w:rsidRPr="007677A1">
              <w:t>рунзе</w:t>
            </w:r>
          </w:p>
        </w:tc>
        <w:tc>
          <w:tcPr>
            <w:tcW w:w="1472" w:type="dxa"/>
          </w:tcPr>
          <w:p w:rsidR="00EB52E6" w:rsidRDefault="00EB52E6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EB52E6" w:rsidP="00E235E6">
            <w:pPr>
              <w:pStyle w:val="a6"/>
              <w:suppressAutoHyphens/>
              <w:ind w:left="0"/>
              <w:jc w:val="center"/>
            </w:pPr>
            <w:r>
              <w:t>ул.М.Горького</w:t>
            </w:r>
            <w:r w:rsidR="00031615" w:rsidRPr="007677A1">
              <w:t>д.3</w:t>
            </w:r>
          </w:p>
        </w:tc>
        <w:tc>
          <w:tcPr>
            <w:tcW w:w="1647" w:type="dxa"/>
          </w:tcPr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031615" w:rsidP="00E235E6">
            <w:pPr>
              <w:pStyle w:val="a6"/>
              <w:suppressAutoHyphens/>
              <w:ind w:left="0"/>
              <w:jc w:val="center"/>
            </w:pPr>
            <w:r w:rsidRPr="007677A1">
              <w:t>1300/30</w:t>
            </w:r>
          </w:p>
        </w:tc>
        <w:tc>
          <w:tcPr>
            <w:tcW w:w="1745" w:type="dxa"/>
          </w:tcPr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МОУ ДОД «Детская юношеская спортивная школа»</w:t>
            </w:r>
          </w:p>
        </w:tc>
        <w:tc>
          <w:tcPr>
            <w:tcW w:w="806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  <w:tc>
          <w:tcPr>
            <w:tcW w:w="1234" w:type="dxa"/>
          </w:tcPr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  <w:tc>
          <w:tcPr>
            <w:tcW w:w="858" w:type="dxa"/>
          </w:tcPr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EE2F47" w:rsidRDefault="00EE2F47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</w:tr>
      <w:tr w:rsidR="009F7822" w:rsidRPr="007677A1" w:rsidTr="00EB52E6">
        <w:trPr>
          <w:trHeight w:val="840"/>
        </w:trPr>
        <w:tc>
          <w:tcPr>
            <w:tcW w:w="1809" w:type="dxa"/>
          </w:tcPr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Спортивный зал МОУ «Глушковская средняя общеобразовательная школа»</w:t>
            </w:r>
          </w:p>
        </w:tc>
        <w:tc>
          <w:tcPr>
            <w:tcW w:w="1472" w:type="dxa"/>
          </w:tcPr>
          <w:p w:rsidR="00EB52E6" w:rsidRDefault="00EB52E6" w:rsidP="00E235E6">
            <w:pPr>
              <w:pStyle w:val="a6"/>
              <w:suppressAutoHyphens/>
              <w:ind w:left="0"/>
              <w:jc w:val="both"/>
            </w:pPr>
          </w:p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ул</w:t>
            </w:r>
            <w:r w:rsidR="008D0A04" w:rsidRPr="007677A1">
              <w:t>. С</w:t>
            </w:r>
            <w:r w:rsidRPr="007677A1">
              <w:t>оветская,</w:t>
            </w:r>
            <w:r w:rsidR="00EB52E6">
              <w:t xml:space="preserve"> </w:t>
            </w:r>
            <w:r w:rsidRPr="007677A1">
              <w:t>59</w:t>
            </w:r>
          </w:p>
        </w:tc>
        <w:tc>
          <w:tcPr>
            <w:tcW w:w="1647" w:type="dxa"/>
          </w:tcPr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147,5/55</w:t>
            </w:r>
          </w:p>
        </w:tc>
        <w:tc>
          <w:tcPr>
            <w:tcW w:w="1745" w:type="dxa"/>
          </w:tcPr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МОУ «Глушковская средняя общеобразовательная школа»</w:t>
            </w:r>
          </w:p>
        </w:tc>
        <w:tc>
          <w:tcPr>
            <w:tcW w:w="806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1964</w:t>
            </w:r>
          </w:p>
        </w:tc>
        <w:tc>
          <w:tcPr>
            <w:tcW w:w="1234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  <w:tc>
          <w:tcPr>
            <w:tcW w:w="858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43</w:t>
            </w:r>
          </w:p>
        </w:tc>
      </w:tr>
      <w:tr w:rsidR="009F7822" w:rsidRPr="007677A1" w:rsidTr="00EB52E6">
        <w:trPr>
          <w:trHeight w:val="1405"/>
        </w:trPr>
        <w:tc>
          <w:tcPr>
            <w:tcW w:w="1809" w:type="dxa"/>
          </w:tcPr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Стадион МОУ «Глушковская средняя общеобразовательная школа»</w:t>
            </w:r>
          </w:p>
        </w:tc>
        <w:tc>
          <w:tcPr>
            <w:tcW w:w="1472" w:type="dxa"/>
          </w:tcPr>
          <w:p w:rsidR="00EB52E6" w:rsidRDefault="00EB52E6" w:rsidP="00E235E6">
            <w:pPr>
              <w:pStyle w:val="a6"/>
              <w:suppressAutoHyphens/>
              <w:ind w:left="0"/>
              <w:jc w:val="center"/>
            </w:pPr>
          </w:p>
          <w:p w:rsidR="00EB52E6" w:rsidRDefault="00EB52E6" w:rsidP="00E235E6">
            <w:pPr>
              <w:pStyle w:val="a6"/>
              <w:suppressAutoHyphens/>
              <w:ind w:left="0"/>
              <w:jc w:val="center"/>
            </w:pPr>
          </w:p>
          <w:p w:rsidR="00D57CAA" w:rsidRPr="007677A1" w:rsidRDefault="00EB52E6" w:rsidP="00E235E6">
            <w:pPr>
              <w:pStyle w:val="a6"/>
              <w:suppressAutoHyphens/>
              <w:ind w:left="0"/>
              <w:jc w:val="center"/>
            </w:pPr>
            <w:r>
              <w:t>ул</w:t>
            </w:r>
            <w:r w:rsidR="008D0A04">
              <w:t>. С</w:t>
            </w:r>
            <w:r>
              <w:t xml:space="preserve">оветская, </w:t>
            </w:r>
            <w:r w:rsidR="009F7822" w:rsidRPr="007677A1">
              <w:t>59</w:t>
            </w:r>
          </w:p>
        </w:tc>
        <w:tc>
          <w:tcPr>
            <w:tcW w:w="1647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990,0/573</w:t>
            </w:r>
          </w:p>
        </w:tc>
        <w:tc>
          <w:tcPr>
            <w:tcW w:w="1745" w:type="dxa"/>
          </w:tcPr>
          <w:p w:rsidR="00D57CAA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МОУ «Глушковская средняя общеобразовательная школа»</w:t>
            </w:r>
          </w:p>
        </w:tc>
        <w:tc>
          <w:tcPr>
            <w:tcW w:w="806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1964</w:t>
            </w:r>
          </w:p>
        </w:tc>
        <w:tc>
          <w:tcPr>
            <w:tcW w:w="1234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  <w:tc>
          <w:tcPr>
            <w:tcW w:w="858" w:type="dxa"/>
          </w:tcPr>
          <w:p w:rsidR="00D57CAA" w:rsidRPr="007677A1" w:rsidRDefault="00D57CAA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</w:p>
          <w:p w:rsidR="009F7822" w:rsidRPr="007677A1" w:rsidRDefault="009F7822" w:rsidP="00E235E6">
            <w:pPr>
              <w:pStyle w:val="a6"/>
              <w:suppressAutoHyphens/>
              <w:ind w:left="0"/>
              <w:jc w:val="center"/>
            </w:pPr>
            <w:r w:rsidRPr="007677A1">
              <w:t>-</w:t>
            </w:r>
          </w:p>
        </w:tc>
      </w:tr>
    </w:tbl>
    <w:p w:rsidR="00EE2F47" w:rsidRDefault="00EE2F47" w:rsidP="00E235E6">
      <w:pPr>
        <w:pStyle w:val="24"/>
        <w:suppressAutoHyphens/>
        <w:spacing w:after="0" w:line="360" w:lineRule="auto"/>
        <w:ind w:left="0" w:firstLine="851"/>
        <w:jc w:val="both"/>
        <w:rPr>
          <w:bCs/>
          <w:iCs/>
        </w:rPr>
      </w:pPr>
      <w:r>
        <w:rPr>
          <w:bCs/>
          <w:iCs/>
        </w:rPr>
        <w:t>Обеспечение населения услугами спортивных учреждений в целом соответствует нормативным рекомендациям, исключение составляют обеспеченность плоскостными сооружениями составляющая 5,3%.</w:t>
      </w:r>
      <w:r w:rsidRPr="00C1349F">
        <w:rPr>
          <w:bCs/>
          <w:iCs/>
        </w:rPr>
        <w:t xml:space="preserve"> </w:t>
      </w:r>
    </w:p>
    <w:p w:rsidR="00E27377" w:rsidRPr="00016DCF" w:rsidRDefault="00E27377" w:rsidP="00E235E6">
      <w:pPr>
        <w:pStyle w:val="a6"/>
        <w:suppressAutoHyphens/>
        <w:spacing w:line="360" w:lineRule="auto"/>
        <w:ind w:left="0" w:firstLine="851"/>
        <w:jc w:val="center"/>
        <w:rPr>
          <w:b/>
          <w:bCs/>
        </w:rPr>
      </w:pPr>
      <w:r w:rsidRPr="00016DCF">
        <w:rPr>
          <w:b/>
          <w:bCs/>
        </w:rPr>
        <w:t xml:space="preserve">Торговля, бытовое обслуживание, общественное питание </w:t>
      </w:r>
    </w:p>
    <w:p w:rsidR="00E27377" w:rsidRPr="00016DCF" w:rsidRDefault="00E27377" w:rsidP="00E235E6">
      <w:pPr>
        <w:pStyle w:val="a6"/>
        <w:suppressAutoHyphens/>
        <w:spacing w:line="360" w:lineRule="auto"/>
        <w:ind w:left="0" w:firstLine="851"/>
        <w:jc w:val="center"/>
        <w:rPr>
          <w:b/>
          <w:bCs/>
        </w:rPr>
      </w:pPr>
      <w:r w:rsidRPr="00016DCF">
        <w:rPr>
          <w:b/>
          <w:bCs/>
        </w:rPr>
        <w:t>(потребительский рынок)</w:t>
      </w:r>
    </w:p>
    <w:p w:rsidR="00A9355A" w:rsidRPr="00314337" w:rsidRDefault="00A9355A" w:rsidP="00E235E6">
      <w:pPr>
        <w:pStyle w:val="32"/>
        <w:suppressAutoHyphens/>
        <w:spacing w:after="0" w:line="360" w:lineRule="auto"/>
        <w:ind w:left="0" w:firstLine="708"/>
        <w:jc w:val="both"/>
        <w:rPr>
          <w:sz w:val="24"/>
          <w:szCs w:val="24"/>
        </w:rPr>
      </w:pPr>
      <w:r w:rsidRPr="00AC16A1">
        <w:rPr>
          <w:i/>
          <w:sz w:val="24"/>
          <w:szCs w:val="24"/>
        </w:rPr>
        <w:t>Учреждения торговли.</w:t>
      </w:r>
      <w:r w:rsidRPr="00AC16A1">
        <w:rPr>
          <w:sz w:val="24"/>
          <w:szCs w:val="24"/>
        </w:rPr>
        <w:t xml:space="preserve"> Показатели обеспеченности населения учреждениями </w:t>
      </w:r>
      <w:r w:rsidR="00EE2F47">
        <w:rPr>
          <w:sz w:val="24"/>
          <w:szCs w:val="24"/>
        </w:rPr>
        <w:t xml:space="preserve">розничной </w:t>
      </w:r>
      <w:r w:rsidRPr="00AC16A1">
        <w:rPr>
          <w:sz w:val="24"/>
          <w:szCs w:val="24"/>
        </w:rPr>
        <w:t xml:space="preserve">торговли </w:t>
      </w:r>
      <w:r w:rsidR="00EE2F47">
        <w:rPr>
          <w:sz w:val="24"/>
          <w:szCs w:val="24"/>
        </w:rPr>
        <w:t>соответствуют  нормативным рекомендациям</w:t>
      </w:r>
      <w:r w:rsidRPr="00AC16A1">
        <w:rPr>
          <w:sz w:val="24"/>
          <w:szCs w:val="24"/>
        </w:rPr>
        <w:t xml:space="preserve">, так в </w:t>
      </w:r>
      <w:r w:rsidR="00FF123A">
        <w:rPr>
          <w:sz w:val="24"/>
          <w:szCs w:val="24"/>
        </w:rPr>
        <w:t>посёлке</w:t>
      </w:r>
      <w:r w:rsidRPr="00AC16A1">
        <w:rPr>
          <w:sz w:val="24"/>
          <w:szCs w:val="24"/>
        </w:rPr>
        <w:t xml:space="preserve"> </w:t>
      </w:r>
      <w:r w:rsidR="00EE2F47">
        <w:rPr>
          <w:sz w:val="24"/>
          <w:szCs w:val="24"/>
        </w:rPr>
        <w:t>функционируют</w:t>
      </w:r>
      <w:r w:rsidR="00E91F66">
        <w:rPr>
          <w:sz w:val="24"/>
          <w:szCs w:val="24"/>
        </w:rPr>
        <w:t xml:space="preserve"> 56</w:t>
      </w:r>
      <w:r w:rsidR="00FF123A">
        <w:rPr>
          <w:sz w:val="24"/>
          <w:szCs w:val="24"/>
        </w:rPr>
        <w:t xml:space="preserve"> магазинов</w:t>
      </w:r>
      <w:r w:rsidRPr="00AC16A1">
        <w:rPr>
          <w:sz w:val="24"/>
          <w:szCs w:val="24"/>
        </w:rPr>
        <w:t xml:space="preserve"> с общей торговой площадью </w:t>
      </w:r>
      <w:r w:rsidR="00FF123A">
        <w:rPr>
          <w:sz w:val="24"/>
          <w:szCs w:val="24"/>
        </w:rPr>
        <w:t>2340</w:t>
      </w:r>
      <w:r w:rsidRPr="00AC16A1">
        <w:rPr>
          <w:sz w:val="24"/>
          <w:szCs w:val="24"/>
        </w:rPr>
        <w:t xml:space="preserve"> м²</w:t>
      </w:r>
      <w:r w:rsidR="00FF123A">
        <w:rPr>
          <w:sz w:val="24"/>
          <w:szCs w:val="24"/>
        </w:rPr>
        <w:t xml:space="preserve">, </w:t>
      </w:r>
      <w:r w:rsidR="00FF123A" w:rsidRPr="00314337">
        <w:rPr>
          <w:sz w:val="24"/>
          <w:szCs w:val="24"/>
        </w:rPr>
        <w:t xml:space="preserve">розничный рынок </w:t>
      </w:r>
      <w:r w:rsidRPr="00314337">
        <w:rPr>
          <w:sz w:val="24"/>
          <w:szCs w:val="24"/>
        </w:rPr>
        <w:t xml:space="preserve"> на</w:t>
      </w:r>
      <w:r w:rsidR="00FF123A" w:rsidRPr="00314337">
        <w:rPr>
          <w:sz w:val="24"/>
          <w:szCs w:val="24"/>
        </w:rPr>
        <w:t xml:space="preserve"> 210</w:t>
      </w:r>
      <w:r w:rsidRPr="00314337">
        <w:rPr>
          <w:sz w:val="24"/>
          <w:szCs w:val="24"/>
        </w:rPr>
        <w:t xml:space="preserve"> рабочих места</w:t>
      </w:r>
      <w:r w:rsidR="00FF123A" w:rsidRPr="00314337">
        <w:rPr>
          <w:sz w:val="24"/>
          <w:szCs w:val="24"/>
        </w:rPr>
        <w:t xml:space="preserve"> и универс</w:t>
      </w:r>
      <w:r w:rsidR="0071168F" w:rsidRPr="00314337">
        <w:rPr>
          <w:sz w:val="24"/>
          <w:szCs w:val="24"/>
        </w:rPr>
        <w:t>альный рынок на 210 рабочих мест</w:t>
      </w:r>
      <w:r w:rsidR="00FF123A" w:rsidRPr="00314337">
        <w:rPr>
          <w:sz w:val="24"/>
          <w:szCs w:val="24"/>
        </w:rPr>
        <w:t>.</w:t>
      </w:r>
    </w:p>
    <w:p w:rsidR="00A9355A" w:rsidRPr="00AC16A1" w:rsidRDefault="00A9355A" w:rsidP="00E235E6">
      <w:pPr>
        <w:pStyle w:val="32"/>
        <w:suppressAutoHyphens/>
        <w:spacing w:after="0" w:line="360" w:lineRule="auto"/>
        <w:ind w:left="0"/>
        <w:jc w:val="both"/>
        <w:rPr>
          <w:sz w:val="24"/>
          <w:szCs w:val="24"/>
        </w:rPr>
      </w:pPr>
      <w:r w:rsidRPr="00AC16A1">
        <w:rPr>
          <w:i/>
          <w:color w:val="0000FF"/>
          <w:sz w:val="24"/>
          <w:szCs w:val="24"/>
        </w:rPr>
        <w:tab/>
      </w:r>
      <w:r w:rsidRPr="00AC16A1">
        <w:rPr>
          <w:i/>
          <w:sz w:val="24"/>
          <w:szCs w:val="24"/>
        </w:rPr>
        <w:t xml:space="preserve">Предприятия общественного питания. </w:t>
      </w:r>
      <w:r w:rsidRPr="00AC16A1">
        <w:rPr>
          <w:sz w:val="24"/>
          <w:szCs w:val="24"/>
        </w:rPr>
        <w:t xml:space="preserve">В </w:t>
      </w:r>
      <w:r w:rsidR="00465CF0">
        <w:rPr>
          <w:sz w:val="24"/>
          <w:szCs w:val="24"/>
        </w:rPr>
        <w:t>поселк</w:t>
      </w:r>
      <w:r w:rsidRPr="00AC16A1">
        <w:rPr>
          <w:sz w:val="24"/>
          <w:szCs w:val="24"/>
        </w:rPr>
        <w:t xml:space="preserve">е имеются </w:t>
      </w:r>
      <w:r w:rsidR="00800A77">
        <w:rPr>
          <w:sz w:val="24"/>
          <w:szCs w:val="24"/>
        </w:rPr>
        <w:t>5</w:t>
      </w:r>
      <w:r w:rsidRPr="00AC16A1">
        <w:rPr>
          <w:sz w:val="24"/>
          <w:szCs w:val="24"/>
        </w:rPr>
        <w:t xml:space="preserve"> предприятий общественного питания общей </w:t>
      </w:r>
      <w:r w:rsidR="00A51F36">
        <w:rPr>
          <w:sz w:val="24"/>
          <w:szCs w:val="24"/>
        </w:rPr>
        <w:t>ёмкостью</w:t>
      </w:r>
      <w:r w:rsidRPr="00AC16A1">
        <w:rPr>
          <w:sz w:val="24"/>
          <w:szCs w:val="24"/>
        </w:rPr>
        <w:t xml:space="preserve"> </w:t>
      </w:r>
      <w:r w:rsidR="00800A77">
        <w:rPr>
          <w:sz w:val="24"/>
          <w:szCs w:val="24"/>
        </w:rPr>
        <w:t xml:space="preserve">154 </w:t>
      </w:r>
      <w:r w:rsidRPr="00AC16A1">
        <w:rPr>
          <w:sz w:val="24"/>
          <w:szCs w:val="24"/>
        </w:rPr>
        <w:t xml:space="preserve">посадочных места, </w:t>
      </w:r>
      <w:r w:rsidRPr="00A51F36">
        <w:rPr>
          <w:sz w:val="24"/>
          <w:szCs w:val="24"/>
        </w:rPr>
        <w:t xml:space="preserve">что составляет </w:t>
      </w:r>
      <w:r w:rsidR="00A51F36">
        <w:rPr>
          <w:sz w:val="24"/>
          <w:szCs w:val="24"/>
        </w:rPr>
        <w:t>80</w:t>
      </w:r>
      <w:r w:rsidRPr="00A51F36">
        <w:rPr>
          <w:sz w:val="24"/>
          <w:szCs w:val="24"/>
        </w:rPr>
        <w:t>% обеспеченности населения предприятиями общественного питания.</w:t>
      </w:r>
    </w:p>
    <w:p w:rsidR="00A9355A" w:rsidRPr="00AC16A1" w:rsidRDefault="00A9355A" w:rsidP="00E235E6">
      <w:pPr>
        <w:pStyle w:val="32"/>
        <w:suppressAutoHyphens/>
        <w:spacing w:before="120" w:after="0" w:line="360" w:lineRule="auto"/>
        <w:ind w:left="0" w:firstLine="708"/>
        <w:jc w:val="both"/>
        <w:rPr>
          <w:bCs/>
          <w:sz w:val="24"/>
          <w:szCs w:val="24"/>
        </w:rPr>
      </w:pPr>
      <w:r w:rsidRPr="00AC16A1">
        <w:rPr>
          <w:bCs/>
          <w:i/>
          <w:sz w:val="24"/>
          <w:szCs w:val="24"/>
        </w:rPr>
        <w:t>Учреждения бытового обслуживания.</w:t>
      </w:r>
      <w:r w:rsidRPr="00AC16A1">
        <w:rPr>
          <w:bCs/>
          <w:sz w:val="24"/>
          <w:szCs w:val="24"/>
        </w:rPr>
        <w:t xml:space="preserve"> </w:t>
      </w:r>
      <w:r w:rsidR="00A908DD">
        <w:rPr>
          <w:bCs/>
          <w:sz w:val="24"/>
          <w:szCs w:val="24"/>
        </w:rPr>
        <w:t>На период 2010 года и</w:t>
      </w:r>
      <w:r w:rsidRPr="00AC16A1">
        <w:rPr>
          <w:bCs/>
          <w:sz w:val="24"/>
          <w:szCs w:val="24"/>
        </w:rPr>
        <w:t xml:space="preserve">з учреждений бытового обслуживания в </w:t>
      </w:r>
      <w:r w:rsidR="00A247E0">
        <w:rPr>
          <w:bCs/>
          <w:sz w:val="24"/>
          <w:szCs w:val="24"/>
        </w:rPr>
        <w:t>посёлке</w:t>
      </w:r>
      <w:r w:rsidR="00A908DD">
        <w:rPr>
          <w:bCs/>
          <w:sz w:val="24"/>
          <w:szCs w:val="24"/>
        </w:rPr>
        <w:t xml:space="preserve"> Глушково</w:t>
      </w:r>
      <w:r w:rsidRPr="00AC16A1">
        <w:rPr>
          <w:bCs/>
          <w:sz w:val="24"/>
          <w:szCs w:val="24"/>
        </w:rPr>
        <w:t xml:space="preserve"> имеются: </w:t>
      </w:r>
    </w:p>
    <w:p w:rsidR="00A9355A" w:rsidRPr="003C353D" w:rsidRDefault="00E91F66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>
        <w:t>мастерские</w:t>
      </w:r>
      <w:r w:rsidR="00A9355A" w:rsidRPr="003C353D">
        <w:t xml:space="preserve"> по ремонту, окраске и пошиву обуви;</w:t>
      </w:r>
    </w:p>
    <w:p w:rsidR="00A9355A" w:rsidRPr="003C353D" w:rsidRDefault="00A247E0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 w:rsidRPr="003C353D">
        <w:t>мастерская</w:t>
      </w:r>
      <w:r w:rsidR="00A9355A" w:rsidRPr="003C353D">
        <w:t xml:space="preserve"> по ремонту и пошиву швейных, меховых и кожаных изделий, головных уборов и изделий текстильной галантереи, ремонту, пошиву и вязанию трикотажных изделий;</w:t>
      </w:r>
    </w:p>
    <w:p w:rsidR="00A9355A" w:rsidRPr="003C353D" w:rsidRDefault="00A247E0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 w:rsidRPr="003C353D">
        <w:t>мастерская</w:t>
      </w:r>
      <w:r w:rsidR="00A9355A" w:rsidRPr="003C353D">
        <w:t xml:space="preserve"> по ремонту и техническому обслуживанию бытовой радиоэлектронной аппаратуры, бытовых машин и приборов и изготовление металлоизделий;</w:t>
      </w:r>
    </w:p>
    <w:p w:rsidR="00A9355A" w:rsidRPr="003C353D" w:rsidRDefault="00A247E0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 w:rsidRPr="003C353D">
        <w:t>5</w:t>
      </w:r>
      <w:r w:rsidR="00E91F66">
        <w:t xml:space="preserve"> мастерских</w:t>
      </w:r>
      <w:r w:rsidR="00A9355A" w:rsidRPr="003C353D">
        <w:t xml:space="preserve"> по ремонту и обслуживания транспортных средств;</w:t>
      </w:r>
    </w:p>
    <w:p w:rsidR="00A9355A" w:rsidRPr="003C353D" w:rsidRDefault="00A9355A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 w:rsidRPr="003C353D">
        <w:t xml:space="preserve">баня (сауна) с единовременной вместимостью </w:t>
      </w:r>
      <w:r w:rsidR="00A908DD" w:rsidRPr="003C353D">
        <w:t>20</w:t>
      </w:r>
      <w:r w:rsidRPr="003C353D">
        <w:t xml:space="preserve"> человек; </w:t>
      </w:r>
    </w:p>
    <w:p w:rsidR="00A9355A" w:rsidRPr="00AC16A1" w:rsidRDefault="00A908DD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 w:rsidRPr="003C353D">
        <w:t>6</w:t>
      </w:r>
      <w:r w:rsidR="00A9355A" w:rsidRPr="003C353D">
        <w:t xml:space="preserve"> парикмахерских (салонов красоты) с общим числом кресел</w:t>
      </w:r>
      <w:r w:rsidR="0071168F" w:rsidRPr="003C353D">
        <w:t xml:space="preserve"> 9</w:t>
      </w:r>
      <w:r w:rsidR="00A9355A" w:rsidRPr="003C353D">
        <w:t xml:space="preserve"> единиц;</w:t>
      </w:r>
    </w:p>
    <w:p w:rsidR="00A9355A" w:rsidRPr="00AC16A1" w:rsidRDefault="00A9355A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 w:rsidRPr="003C353D">
        <w:t>фотоателье</w:t>
      </w:r>
      <w:r w:rsidR="00A908DD" w:rsidRPr="003C353D">
        <w:t>, фот</w:t>
      </w:r>
      <w:r w:rsidR="00F016A0" w:rsidRPr="003C353D">
        <w:t>о -</w:t>
      </w:r>
      <w:r w:rsidR="00A908DD" w:rsidRPr="003C353D">
        <w:t xml:space="preserve"> и кинолаборатории</w:t>
      </w:r>
      <w:r w:rsidRPr="003C353D">
        <w:t>;</w:t>
      </w:r>
    </w:p>
    <w:p w:rsidR="00A9355A" w:rsidRPr="00AC16A1" w:rsidRDefault="00EE2F47" w:rsidP="00E235E6">
      <w:pPr>
        <w:pStyle w:val="a6"/>
        <w:numPr>
          <w:ilvl w:val="0"/>
          <w:numId w:val="50"/>
        </w:numPr>
        <w:suppressAutoHyphens/>
        <w:spacing w:after="0" w:line="360" w:lineRule="auto"/>
        <w:jc w:val="both"/>
      </w:pPr>
      <w:r>
        <w:t>ритуальные</w:t>
      </w:r>
      <w:r w:rsidR="00A9355A" w:rsidRPr="00AC16A1">
        <w:t xml:space="preserve"> учреждения. </w:t>
      </w:r>
    </w:p>
    <w:p w:rsidR="00E27377" w:rsidRPr="0060197D" w:rsidRDefault="00A9355A" w:rsidP="00E235E6">
      <w:pPr>
        <w:suppressAutoHyphens/>
        <w:spacing w:after="0" w:line="360" w:lineRule="auto"/>
        <w:ind w:firstLine="709"/>
        <w:jc w:val="both"/>
      </w:pPr>
      <w:r w:rsidRPr="00AC16A1">
        <w:t xml:space="preserve">Обеспеченность населения </w:t>
      </w:r>
      <w:r w:rsidR="00EE2F47">
        <w:t>услугами учреждений</w:t>
      </w:r>
      <w:r w:rsidRPr="00AC16A1">
        <w:t xml:space="preserve"> бытового обслуживания </w:t>
      </w:r>
      <w:r w:rsidR="00EE2F47">
        <w:t xml:space="preserve">составляет 36% от нормативных рекомендаций. </w:t>
      </w:r>
    </w:p>
    <w:p w:rsidR="00E27377" w:rsidRPr="00016DCF" w:rsidRDefault="00E27377" w:rsidP="00E235E6">
      <w:pPr>
        <w:pStyle w:val="a6"/>
        <w:suppressAutoHyphens/>
        <w:spacing w:after="0" w:line="360" w:lineRule="auto"/>
        <w:ind w:left="0" w:firstLine="851"/>
        <w:jc w:val="center"/>
        <w:rPr>
          <w:b/>
          <w:bCs/>
        </w:rPr>
      </w:pPr>
      <w:r w:rsidRPr="00016DCF">
        <w:rPr>
          <w:b/>
          <w:bCs/>
        </w:rPr>
        <w:t>Административно-деловые учреждения</w:t>
      </w:r>
    </w:p>
    <w:p w:rsidR="006D355E" w:rsidRDefault="006D355E" w:rsidP="00E235E6">
      <w:pPr>
        <w:pStyle w:val="a6"/>
        <w:suppressAutoHyphens/>
        <w:spacing w:after="0" w:line="360" w:lineRule="auto"/>
        <w:ind w:left="0" w:firstLine="851"/>
        <w:rPr>
          <w:bCs/>
        </w:rPr>
      </w:pPr>
      <w:r>
        <w:rPr>
          <w:bCs/>
        </w:rPr>
        <w:t xml:space="preserve">На территории посёлка Глушково расположены следующие административно- деловые и коммунальные учреждения: </w:t>
      </w:r>
    </w:p>
    <w:p w:rsidR="006D355E" w:rsidRPr="00497FF3" w:rsidRDefault="006D355E" w:rsidP="00E235E6">
      <w:pPr>
        <w:tabs>
          <w:tab w:val="left" w:pos="1230"/>
        </w:tabs>
        <w:suppressAutoHyphens/>
        <w:spacing w:after="0" w:line="240" w:lineRule="auto"/>
        <w:rPr>
          <w:rFonts w:eastAsia="Times New Roman"/>
          <w:b/>
          <w:kern w:val="0"/>
          <w:sz w:val="20"/>
          <w:szCs w:val="20"/>
          <w:lang w:eastAsia="ru-RU"/>
        </w:rPr>
      </w:pPr>
      <w:r w:rsidRPr="00497FF3">
        <w:rPr>
          <w:rFonts w:eastAsia="Times New Roman"/>
          <w:b/>
          <w:kern w:val="0"/>
          <w:sz w:val="20"/>
          <w:szCs w:val="20"/>
          <w:lang w:eastAsia="ru-RU"/>
        </w:rPr>
        <w:t xml:space="preserve">Таблица </w:t>
      </w:r>
      <w:r w:rsidR="00D71CE2" w:rsidRPr="00497FF3">
        <w:rPr>
          <w:rFonts w:eastAsia="Times New Roman"/>
          <w:b/>
          <w:kern w:val="0"/>
          <w:sz w:val="20"/>
          <w:szCs w:val="20"/>
          <w:lang w:eastAsia="ru-RU"/>
        </w:rPr>
        <w:fldChar w:fldCharType="begin"/>
      </w:r>
      <w:r w:rsidRPr="00497FF3">
        <w:rPr>
          <w:rFonts w:eastAsia="Times New Roman"/>
          <w:b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497FF3">
        <w:rPr>
          <w:rFonts w:eastAsia="Times New Roman"/>
          <w:b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b/>
          <w:noProof/>
          <w:kern w:val="0"/>
          <w:sz w:val="20"/>
          <w:szCs w:val="20"/>
          <w:lang w:eastAsia="ru-RU"/>
        </w:rPr>
        <w:t>13</w:t>
      </w:r>
      <w:r w:rsidR="00D71CE2" w:rsidRPr="00497FF3">
        <w:rPr>
          <w:rFonts w:eastAsia="Times New Roman"/>
          <w:b/>
          <w:kern w:val="0"/>
          <w:sz w:val="20"/>
          <w:szCs w:val="20"/>
          <w:lang w:eastAsia="ru-RU"/>
        </w:rPr>
        <w:fldChar w:fldCharType="end"/>
      </w:r>
      <w:r w:rsidRPr="00497FF3">
        <w:rPr>
          <w:rFonts w:eastAsia="Times New Roman"/>
          <w:b/>
          <w:kern w:val="0"/>
          <w:sz w:val="20"/>
          <w:szCs w:val="20"/>
          <w:lang w:eastAsia="ru-RU"/>
        </w:rPr>
        <w:t xml:space="preserve"> – Административно-деловые и коммунальные объекты п. Глушково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03"/>
        <w:gridCol w:w="7258"/>
        <w:gridCol w:w="1809"/>
      </w:tblGrid>
      <w:tr w:rsidR="006D355E" w:rsidRPr="00497FF3" w:rsidTr="004A3A48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Наименование, </w:t>
            </w:r>
            <w:r w:rsidRPr="00497FF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br/>
              <w:t>организационно-правовая форма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Юридический адрес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EC1953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</w:t>
            </w:r>
            <w:r w:rsidR="00EC19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кого,3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Администрация посёлка Глушково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EC1953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 94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Глушковский районный суд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орького,14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 МВД России «Глушковский»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орького,20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ОКУ «Цен</w:t>
            </w:r>
            <w:r w:rsidR="00EE2F47">
              <w:rPr>
                <w:rFonts w:eastAsia="Times New Roman"/>
                <w:kern w:val="0"/>
                <w:sz w:val="20"/>
                <w:szCs w:val="20"/>
                <w:lang w:eastAsia="ru-RU"/>
              </w:rPr>
              <w:t>т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 занятости населения Глушковского района»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енина,94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Управление ПФ РФ по Глушковскому району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EC1953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Советская, 1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Государственное учреждение «Курское региональное отделение Фонда социального страхования РФ»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EC1953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Советская, 1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Межрайонная ИФНС России №1 Курской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орького, 36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 образования Администрации Глушковского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 25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МУП «Глушковское ЖКХ»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 89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EE2F47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Прокуратура Г</w:t>
            </w:r>
            <w:r w:rsidR="006D355E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лушковского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оветская,45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ДПГУП «Дезинфекция» в Глушковском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адовая,132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ГУ «Станция по борьбе с болезнями животных Глушковского района»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М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ирная,7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ОКУ «Центр социальных выплат Глушковского района»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 3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 ВК Курской области по Глушковскому району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орького, 2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Отделение по Глушковскому району УФК по Курской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орького,15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Мировой судья судебного участка Глушковского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 22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Глушковский межрайонный следственный отдел СУСК при прокуратуре РФ Курской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C1953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</w:t>
            </w:r>
            <w:r w:rsidR="00EC19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Горького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, 3</w:t>
            </w:r>
            <w:r w:rsidR="00EC1953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Управление Федеральной службы судебных приставов по Курской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F016A0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С</w:t>
            </w:r>
            <w:r w:rsidR="006D355E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 8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УФПС Курской област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 -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филиал ФГУП «почта России»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 7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Глушковская газовая служба Рыльского филиала «Курскгаз»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Советская, 116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ПЧ Глушковского района ППС Курской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 265а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Архивный отдел Администрации Глушковского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орького,29б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Глушковское отделение Курского филиала ФГУП «Ростехинвентаризация- Федераль</w:t>
            </w:r>
            <w:r w:rsidR="00EE2F47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но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 БТИ»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енина,90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Филиал ООО «Росгосстрах» Курской области страховой отдел в п.Глушково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енина,22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Управление Федерельной службы государственной регистрации кадастра и картографии по Курской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 10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«Курскстат»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EC1953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Советская, 4</w:t>
            </w:r>
          </w:p>
        </w:tc>
      </w:tr>
      <w:tr w:rsidR="006D355E" w:rsidRPr="00497FF3" w:rsidTr="004A3A48">
        <w:trPr>
          <w:trHeight w:val="2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ОГУ СО «КЦСОН» Глушковского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С</w:t>
            </w:r>
            <w:r w:rsidR="00EC19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оветская, 1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Глушковский РЭС филиал ОАО «МРСК - Центра» «Курскэнерго»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Набережная,278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ОАО «Россельхозбанк»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Ленина,90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 №3891/54 Рыльского ОСБ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Советская, 10</w:t>
            </w:r>
          </w:p>
        </w:tc>
      </w:tr>
      <w:tr w:rsidR="006D355E" w:rsidRPr="00497FF3" w:rsidTr="004A3A48">
        <w:trPr>
          <w:trHeight w:val="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ОАО «Ростелеком Курской области филиал ЦТЭТ г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К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урчатов ЛТУ п</w:t>
            </w:r>
            <w:r w:rsidR="00F016A0"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Г</w:t>
            </w: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лушково»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55E" w:rsidRPr="00497FF3" w:rsidRDefault="006D355E" w:rsidP="00E235E6">
            <w:pPr>
              <w:tabs>
                <w:tab w:val="left" w:pos="1230"/>
              </w:tabs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97FF3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ул. Советская, 7</w:t>
            </w:r>
          </w:p>
        </w:tc>
      </w:tr>
    </w:tbl>
    <w:p w:rsidR="00F5597F" w:rsidRDefault="006D355E" w:rsidP="00E235E6">
      <w:pPr>
        <w:pStyle w:val="a6"/>
        <w:suppressAutoHyphens/>
        <w:spacing w:after="0" w:line="360" w:lineRule="auto"/>
        <w:ind w:left="0" w:firstLine="851"/>
      </w:pPr>
      <w:r w:rsidRPr="008C5D29">
        <w:t xml:space="preserve">В целом, </w:t>
      </w:r>
      <w:r>
        <w:t>поселок</w:t>
      </w:r>
      <w:r w:rsidRPr="008C5D29">
        <w:t xml:space="preserve"> обеспечен необходимым набором административно-деловых и коммунальных объектов.</w:t>
      </w:r>
      <w:r>
        <w:t xml:space="preserve">            </w:t>
      </w:r>
    </w:p>
    <w:p w:rsidR="00F5597F" w:rsidRDefault="00F5597F" w:rsidP="00F5597F">
      <w:pPr>
        <w:pStyle w:val="a6"/>
        <w:keepNext/>
        <w:suppressAutoHyphens/>
        <w:spacing w:after="0" w:line="360" w:lineRule="auto"/>
        <w:ind w:left="0" w:firstLine="851"/>
      </w:pPr>
    </w:p>
    <w:p w:rsidR="006D355E" w:rsidRDefault="006D355E" w:rsidP="00F5597F">
      <w:pPr>
        <w:pStyle w:val="a6"/>
        <w:keepNext/>
        <w:suppressAutoHyphens/>
        <w:spacing w:after="0" w:line="360" w:lineRule="auto"/>
        <w:ind w:left="0" w:firstLine="851"/>
        <w:rPr>
          <w:b/>
          <w:bCs/>
        </w:rPr>
      </w:pPr>
      <w:r>
        <w:t xml:space="preserve">                                                            </w:t>
      </w:r>
    </w:p>
    <w:p w:rsidR="00E27377" w:rsidRDefault="00E27377" w:rsidP="00F5597F">
      <w:pPr>
        <w:pStyle w:val="2"/>
        <w:numPr>
          <w:ilvl w:val="1"/>
          <w:numId w:val="1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0" w:name="_Toc268263640"/>
      <w:bookmarkStart w:id="61" w:name="_Toc319317394"/>
      <w:r w:rsidRPr="002A22E0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r w:rsidRPr="00D90F94">
        <w:rPr>
          <w:rFonts w:ascii="Times New Roman" w:hAnsi="Times New Roman" w:cs="Times New Roman"/>
          <w:i w:val="0"/>
          <w:sz w:val="30"/>
          <w:szCs w:val="30"/>
        </w:rPr>
        <w:t xml:space="preserve"> муниципального образования</w:t>
      </w:r>
      <w:bookmarkEnd w:id="60"/>
      <w:bookmarkEnd w:id="61"/>
    </w:p>
    <w:p w:rsidR="00F5597F" w:rsidRPr="00F5597F" w:rsidRDefault="00F5597F" w:rsidP="00F5597F">
      <w:pPr>
        <w:keepNext/>
        <w:suppressAutoHyphens/>
        <w:rPr>
          <w:lang w:eastAsia="ru-RU"/>
        </w:rPr>
      </w:pPr>
    </w:p>
    <w:p w:rsidR="00E27377" w:rsidRDefault="00E27377" w:rsidP="00F5597F">
      <w:pPr>
        <w:pStyle w:val="3"/>
        <w:keepLines w:val="0"/>
        <w:numPr>
          <w:ilvl w:val="2"/>
          <w:numId w:val="11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62" w:name="_Toc268263641"/>
      <w:bookmarkStart w:id="63" w:name="_Toc247965273"/>
      <w:bookmarkStart w:id="64" w:name="_Toc319317395"/>
      <w:r w:rsidRPr="007202B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Внешний транспорт</w:t>
      </w:r>
      <w:bookmarkEnd w:id="62"/>
      <w:bookmarkEnd w:id="63"/>
      <w:bookmarkEnd w:id="6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5597F" w:rsidRPr="00F5597F" w:rsidRDefault="00F5597F" w:rsidP="00F5597F">
      <w:pPr>
        <w:keepNext/>
        <w:suppressAutoHyphens/>
        <w:rPr>
          <w:lang w:eastAsia="ru-RU"/>
        </w:rPr>
      </w:pPr>
    </w:p>
    <w:p w:rsidR="003C353D" w:rsidRDefault="003C353D" w:rsidP="00EC1953">
      <w:pPr>
        <w:pStyle w:val="FR3"/>
        <w:widowControl/>
        <w:suppressAutoHyphens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A4991">
        <w:rPr>
          <w:rFonts w:ascii="Times New Roman" w:hAnsi="Times New Roman"/>
          <w:sz w:val="24"/>
          <w:szCs w:val="24"/>
        </w:rPr>
        <w:t xml:space="preserve">Ведущая роль в организации </w:t>
      </w:r>
      <w:r>
        <w:rPr>
          <w:rFonts w:ascii="Times New Roman" w:hAnsi="Times New Roman"/>
          <w:sz w:val="24"/>
          <w:szCs w:val="24"/>
        </w:rPr>
        <w:t>внешних связей поселка Глушково принадлежит автомобильному транспорту</w:t>
      </w:r>
      <w:r w:rsidRPr="002A4991">
        <w:rPr>
          <w:rFonts w:ascii="Times New Roman" w:hAnsi="Times New Roman"/>
          <w:sz w:val="24"/>
          <w:szCs w:val="24"/>
        </w:rPr>
        <w:t>.</w:t>
      </w:r>
      <w:r w:rsidRPr="00E14953">
        <w:rPr>
          <w:rFonts w:ascii="Times New Roman" w:hAnsi="Times New Roman"/>
          <w:sz w:val="24"/>
          <w:szCs w:val="24"/>
        </w:rPr>
        <w:t xml:space="preserve"> </w:t>
      </w:r>
    </w:p>
    <w:p w:rsidR="00096838" w:rsidRPr="00E93DE7" w:rsidRDefault="00096838" w:rsidP="00EC1953">
      <w:pPr>
        <w:pStyle w:val="a6"/>
        <w:suppressAutoHyphens/>
        <w:spacing w:line="360" w:lineRule="auto"/>
        <w:ind w:left="0" w:firstLine="851"/>
        <w:jc w:val="both"/>
      </w:pPr>
      <w:r w:rsidRPr="003211A4">
        <w:t xml:space="preserve">Уровень развития </w:t>
      </w:r>
      <w:r>
        <w:t>авто</w:t>
      </w:r>
      <w:r w:rsidRPr="003211A4">
        <w:t xml:space="preserve">транспортной инфраструктуры выступает конкурентным преимуществом </w:t>
      </w:r>
      <w:r>
        <w:t>посёлка Глушково</w:t>
      </w:r>
      <w:r w:rsidR="00EC1953">
        <w:t xml:space="preserve">. Однако, </w:t>
      </w:r>
      <w:r w:rsidRPr="003211A4">
        <w:t xml:space="preserve">необходимо системное развитие этого компонента хозяйства для обеспечения не только эффективного функционирования, но и улучшения транспортной ситуации. Это необходимо как для улучшения условий жизни населения (обеспечения доступности социальных услуг, повышения трудовой мобильности населения), так и для формирования конкурентоспособной бизнес-среды в </w:t>
      </w:r>
      <w:r>
        <w:t>посёлке</w:t>
      </w:r>
      <w:r w:rsidRPr="003211A4">
        <w:t>.</w:t>
      </w:r>
    </w:p>
    <w:p w:rsidR="00A647F4" w:rsidRPr="00F21EEB" w:rsidRDefault="00A647F4" w:rsidP="00EC1953">
      <w:pPr>
        <w:pStyle w:val="a6"/>
        <w:shd w:val="clear" w:color="auto" w:fill="FFFFFF"/>
        <w:suppressAutoHyphens/>
        <w:spacing w:after="0" w:line="360" w:lineRule="auto"/>
        <w:ind w:left="0" w:firstLine="851"/>
        <w:jc w:val="both"/>
      </w:pPr>
      <w:r w:rsidRPr="00F21EEB">
        <w:t xml:space="preserve">Транспортное сообщение посёлка осуществляется по 3-м направлениям: </w:t>
      </w:r>
    </w:p>
    <w:p w:rsidR="00A647F4" w:rsidRPr="00F21EEB" w:rsidRDefault="00A647F4" w:rsidP="00EC1953">
      <w:pPr>
        <w:pStyle w:val="a6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1491" w:hanging="357"/>
        <w:jc w:val="both"/>
      </w:pPr>
      <w:r w:rsidRPr="00F21EEB">
        <w:t>на Коренево – Рыльск  и далее по трассе Рыльск-Курск;</w:t>
      </w:r>
    </w:p>
    <w:p w:rsidR="00A647F4" w:rsidRPr="00F21EEB" w:rsidRDefault="00A647F4" w:rsidP="00EC1953">
      <w:pPr>
        <w:pStyle w:val="a6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1491" w:hanging="357"/>
        <w:jc w:val="both"/>
      </w:pPr>
      <w:r w:rsidRPr="00F21EEB">
        <w:t>на юго-западном направлении – на Тёткино и далее к границе с Украиной;</w:t>
      </w:r>
    </w:p>
    <w:p w:rsidR="00A647F4" w:rsidRPr="00F21EEB" w:rsidRDefault="00A647F4" w:rsidP="00EC1953">
      <w:pPr>
        <w:pStyle w:val="a6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1491" w:hanging="357"/>
        <w:jc w:val="both"/>
      </w:pPr>
      <w:r w:rsidRPr="00F21EEB">
        <w:t>на южном направлении на Кобылки Новоивановку к ж/д станции Глушково.</w:t>
      </w:r>
    </w:p>
    <w:p w:rsidR="00C77205" w:rsidRDefault="002237EF" w:rsidP="00EC1953">
      <w:pPr>
        <w:pStyle w:val="FR3"/>
        <w:widowControl/>
        <w:suppressAutoHyphens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7205">
        <w:rPr>
          <w:rFonts w:ascii="Times New Roman" w:hAnsi="Times New Roman"/>
          <w:sz w:val="24"/>
          <w:szCs w:val="24"/>
        </w:rPr>
        <w:t>Внешние автобусные маршруты  связывают посёлок</w:t>
      </w:r>
      <w:r w:rsidR="00F21EEB" w:rsidRPr="00C77205">
        <w:rPr>
          <w:rFonts w:ascii="Times New Roman" w:hAnsi="Times New Roman"/>
          <w:sz w:val="24"/>
          <w:szCs w:val="24"/>
        </w:rPr>
        <w:t xml:space="preserve">  Глушково </w:t>
      </w:r>
      <w:r w:rsidRPr="00C77205">
        <w:rPr>
          <w:rFonts w:ascii="Times New Roman" w:hAnsi="Times New Roman"/>
          <w:sz w:val="24"/>
          <w:szCs w:val="24"/>
        </w:rPr>
        <w:t xml:space="preserve"> с населенными пунктами района и областным центром – городом Курск</w:t>
      </w:r>
      <w:r w:rsidRPr="008C5D29">
        <w:t>.</w:t>
      </w:r>
      <w:r w:rsidR="00C77205" w:rsidRPr="00C77205">
        <w:rPr>
          <w:rFonts w:ascii="Times New Roman" w:hAnsi="Times New Roman"/>
          <w:sz w:val="24"/>
          <w:szCs w:val="24"/>
        </w:rPr>
        <w:t xml:space="preserve"> </w:t>
      </w:r>
      <w:r w:rsidR="00C77205" w:rsidRPr="00E14953">
        <w:rPr>
          <w:rFonts w:ascii="Times New Roman" w:hAnsi="Times New Roman"/>
          <w:sz w:val="24"/>
          <w:szCs w:val="24"/>
        </w:rPr>
        <w:t>Автомобильным транспортном осуществляются как пассажирские, так и грузоперевозки.</w:t>
      </w:r>
    </w:p>
    <w:p w:rsidR="00202343" w:rsidRPr="008C5D29" w:rsidRDefault="00202343" w:rsidP="00EC1953">
      <w:pPr>
        <w:suppressAutoHyphens/>
        <w:spacing w:after="0" w:line="360" w:lineRule="auto"/>
        <w:ind w:firstLine="851"/>
        <w:jc w:val="both"/>
      </w:pPr>
      <w:r w:rsidRPr="008C5D29">
        <w:t xml:space="preserve">В </w:t>
      </w:r>
      <w:r>
        <w:t>посёлке</w:t>
      </w:r>
      <w:r w:rsidRPr="008C5D29">
        <w:t xml:space="preserve"> имеется автостанция, расположенная </w:t>
      </w:r>
      <w:r w:rsidR="000832B2">
        <w:t>по ул.</w:t>
      </w:r>
      <w:r w:rsidR="0020786A">
        <w:t xml:space="preserve"> </w:t>
      </w:r>
      <w:r w:rsidR="000832B2">
        <w:t>Ленина 149</w:t>
      </w:r>
      <w:r w:rsidRPr="008C5D29">
        <w:t>. Техническое состояние здания удовлетворительное.</w:t>
      </w:r>
    </w:p>
    <w:p w:rsidR="00202343" w:rsidRDefault="00202343" w:rsidP="00EC1953">
      <w:pPr>
        <w:suppressAutoHyphens/>
        <w:spacing w:after="0" w:line="360" w:lineRule="auto"/>
        <w:ind w:firstLine="851"/>
        <w:jc w:val="both"/>
      </w:pPr>
      <w:r w:rsidRPr="008C5D29">
        <w:t>Хранение грузового автотранспорта осуществляется на территории автохозяйств и промышленных предприятий.</w:t>
      </w:r>
    </w:p>
    <w:p w:rsidR="006F74FB" w:rsidRPr="006F74FB" w:rsidRDefault="006F74FB" w:rsidP="00EC1953">
      <w:pPr>
        <w:suppressAutoHyphens/>
        <w:spacing w:after="0" w:line="360" w:lineRule="auto"/>
        <w:ind w:firstLine="851"/>
        <w:jc w:val="both"/>
      </w:pPr>
      <w:r w:rsidRPr="006F74FB">
        <w:t>Пассажирские автобусные перевозки  в посёлке Глушково осуществляются ОАО «ГЛУШКОВОАВТОТРАНС».</w:t>
      </w:r>
    </w:p>
    <w:p w:rsidR="006F74FB" w:rsidRPr="006F74FB" w:rsidRDefault="006F74FB" w:rsidP="00EC1953">
      <w:pPr>
        <w:pStyle w:val="af5"/>
        <w:keepNext/>
        <w:suppressAutoHyphens/>
        <w:spacing w:after="0"/>
        <w:rPr>
          <w:color w:val="auto"/>
        </w:rPr>
      </w:pPr>
      <w:r w:rsidRPr="006F74FB">
        <w:rPr>
          <w:color w:val="auto"/>
        </w:rPr>
        <w:t xml:space="preserve">Таблица </w:t>
      </w:r>
      <w:r w:rsidR="00D71CE2" w:rsidRPr="006F74FB">
        <w:rPr>
          <w:color w:val="auto"/>
        </w:rPr>
        <w:fldChar w:fldCharType="begin"/>
      </w:r>
      <w:r w:rsidRPr="006F74FB">
        <w:rPr>
          <w:color w:val="auto"/>
        </w:rPr>
        <w:instrText xml:space="preserve"> SEQ Таблица \* ARABIC </w:instrText>
      </w:r>
      <w:r w:rsidR="00D71CE2" w:rsidRPr="006F74FB">
        <w:rPr>
          <w:color w:val="auto"/>
        </w:rPr>
        <w:fldChar w:fldCharType="separate"/>
      </w:r>
      <w:r w:rsidR="003D29B9">
        <w:rPr>
          <w:noProof/>
          <w:color w:val="auto"/>
        </w:rPr>
        <w:t>14</w:t>
      </w:r>
      <w:r w:rsidR="00D71CE2" w:rsidRPr="006F74FB">
        <w:rPr>
          <w:color w:val="auto"/>
        </w:rPr>
        <w:fldChar w:fldCharType="end"/>
      </w:r>
      <w:r w:rsidRPr="006F74FB">
        <w:rPr>
          <w:color w:val="auto"/>
        </w:rPr>
        <w:t xml:space="preserve">- </w:t>
      </w:r>
      <w:r w:rsidRPr="006F74FB">
        <w:rPr>
          <w:rFonts w:eastAsia="Times New Roman"/>
          <w:bCs w:val="0"/>
          <w:color w:val="auto"/>
          <w:sz w:val="20"/>
          <w:szCs w:val="20"/>
          <w:lang w:eastAsia="ru-RU"/>
        </w:rPr>
        <w:t>Расписание движения автобусов по автостанции  п. Глушково</w:t>
      </w:r>
    </w:p>
    <w:tbl>
      <w:tblPr>
        <w:tblStyle w:val="aff2"/>
        <w:tblpPr w:leftFromText="180" w:rightFromText="180" w:vertAnchor="text" w:horzAnchor="margin" w:tblpXSpec="center" w:tblpY="355"/>
        <w:tblW w:w="4758" w:type="pct"/>
        <w:tblLayout w:type="fixed"/>
        <w:tblLook w:val="04A0"/>
      </w:tblPr>
      <w:tblGrid>
        <w:gridCol w:w="535"/>
        <w:gridCol w:w="4003"/>
        <w:gridCol w:w="3116"/>
        <w:gridCol w:w="1453"/>
      </w:tblGrid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</w:p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  <w:r w:rsidRPr="006F74FB">
              <w:rPr>
                <w:rFonts w:eastAsia="Times New Roman"/>
                <w:b/>
                <w:bCs/>
              </w:rPr>
              <w:t xml:space="preserve">№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</w:p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  <w:r w:rsidRPr="006F74FB">
              <w:rPr>
                <w:rFonts w:eastAsia="Times New Roman"/>
                <w:b/>
                <w:bCs/>
              </w:rPr>
              <w:t xml:space="preserve">Наименование маршрута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</w:p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  <w:r w:rsidRPr="006F74FB">
              <w:rPr>
                <w:rFonts w:eastAsia="Times New Roman"/>
                <w:b/>
                <w:bCs/>
              </w:rPr>
              <w:t xml:space="preserve">Время отправления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</w:p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  <w:r w:rsidRPr="006F74FB">
              <w:rPr>
                <w:rFonts w:eastAsia="Times New Roman"/>
                <w:b/>
                <w:bCs/>
              </w:rPr>
              <w:t xml:space="preserve">Время в пути </w:t>
            </w:r>
          </w:p>
        </w:tc>
      </w:tr>
      <w:tr w:rsidR="006F74FB" w:rsidRPr="006F74FB" w:rsidTr="006F74FB">
        <w:tc>
          <w:tcPr>
            <w:tcW w:w="5000" w:type="pct"/>
            <w:gridSpan w:val="4"/>
            <w:hideMark/>
          </w:tcPr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</w:rPr>
            </w:pPr>
            <w:r w:rsidRPr="006F74FB">
              <w:rPr>
                <w:rFonts w:eastAsia="Times New Roman"/>
                <w:b/>
              </w:rPr>
              <w:t>Междугородние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Глушково-Курск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13-50 (ООО «Диспетчер»)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4-20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2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Теткино-Курск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6-55, 9-30</w:t>
            </w:r>
            <w:r w:rsidRPr="006F74FB">
              <w:rPr>
                <w:rFonts w:eastAsia="Times New Roman"/>
              </w:rPr>
              <w:br/>
              <w:t xml:space="preserve">(Глушковоавтотранс)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4-20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3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Курск-Теткино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17-10 (Глушковоавтотранс)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0-50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6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Глушково</w:t>
            </w:r>
            <w:r w:rsidR="008D0A04">
              <w:rPr>
                <w:rFonts w:eastAsia="Times New Roman"/>
              </w:rPr>
              <w:t xml:space="preserve"> </w:t>
            </w:r>
            <w:r w:rsidRPr="006F74FB">
              <w:rPr>
                <w:rFonts w:eastAsia="Times New Roman"/>
              </w:rPr>
              <w:t>-</w:t>
            </w:r>
            <w:r w:rsidR="008D0A04">
              <w:rPr>
                <w:rFonts w:eastAsia="Times New Roman"/>
              </w:rPr>
              <w:t xml:space="preserve"> </w:t>
            </w:r>
            <w:r w:rsidRPr="006F74FB">
              <w:rPr>
                <w:rFonts w:eastAsia="Times New Roman"/>
              </w:rPr>
              <w:t xml:space="preserve">Сумы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18-15 (5,6,7)</w:t>
            </w:r>
            <w:r w:rsidRPr="006F74FB">
              <w:rPr>
                <w:rFonts w:eastAsia="Times New Roman"/>
              </w:rPr>
              <w:br/>
              <w:t xml:space="preserve">(ИП Петренко)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1-35 </w:t>
            </w:r>
          </w:p>
        </w:tc>
      </w:tr>
      <w:tr w:rsidR="006F74FB" w:rsidRPr="006F74FB" w:rsidTr="006F74FB">
        <w:tc>
          <w:tcPr>
            <w:tcW w:w="5000" w:type="pct"/>
            <w:gridSpan w:val="4"/>
            <w:hideMark/>
          </w:tcPr>
          <w:p w:rsidR="006F74FB" w:rsidRPr="006F74FB" w:rsidRDefault="006F74FB" w:rsidP="00EC1953">
            <w:pPr>
              <w:suppressAutoHyphens/>
              <w:jc w:val="center"/>
              <w:rPr>
                <w:rFonts w:eastAsia="Times New Roman"/>
                <w:b/>
              </w:rPr>
            </w:pPr>
            <w:r w:rsidRPr="006F74FB">
              <w:rPr>
                <w:rFonts w:eastAsia="Times New Roman"/>
                <w:b/>
              </w:rPr>
              <w:t>Пригородные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Глушково-Волфино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7-35 , 12-40(7),</w:t>
            </w:r>
            <w:r w:rsidRPr="006F74FB">
              <w:rPr>
                <w:rFonts w:eastAsia="Times New Roman"/>
              </w:rPr>
              <w:br/>
              <w:t xml:space="preserve">13-30 (1-6)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0-40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2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Глушково-ст.Глушково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10-30, 14-50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0-25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3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Глушково-Кульбаки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6-50, 11-30(7),</w:t>
            </w:r>
            <w:r w:rsidRPr="006F74FB">
              <w:rPr>
                <w:rFonts w:eastAsia="Times New Roman"/>
              </w:rPr>
              <w:br/>
              <w:t xml:space="preserve">14-00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0-35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4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Глушково-Неониловка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6-15(1-5,7), 15-00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1-14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5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Глушково-Рыльск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8-15(6,7),</w:t>
            </w:r>
            <w:r w:rsidRPr="006F74FB">
              <w:rPr>
                <w:rFonts w:eastAsia="Times New Roman"/>
              </w:rPr>
              <w:br/>
              <w:t>15-00(6,7)(Рыльская АК-1772),</w:t>
            </w:r>
            <w:r w:rsidRPr="006F74FB">
              <w:rPr>
                <w:rFonts w:eastAsia="Times New Roman"/>
              </w:rPr>
              <w:br/>
              <w:t xml:space="preserve">17-00 (7) (Глушковоавтотранс)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1-10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7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Глушково-ст</w:t>
            </w:r>
            <w:r w:rsidR="00F016A0" w:rsidRPr="006F74FB">
              <w:rPr>
                <w:rFonts w:eastAsia="Times New Roman"/>
              </w:rPr>
              <w:t>. Т</w:t>
            </w:r>
            <w:r w:rsidRPr="006F74FB">
              <w:rPr>
                <w:rFonts w:eastAsia="Times New Roman"/>
              </w:rPr>
              <w:t xml:space="preserve">еткино ч/з Алексеевку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5-00(1-5,7), 12-30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1-55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8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Глушково-Ходяковка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6-30, 12-40 (2.4.6.7),</w:t>
            </w:r>
            <w:r w:rsidRPr="006F74FB">
              <w:rPr>
                <w:rFonts w:eastAsia="Times New Roman"/>
              </w:rPr>
              <w:br/>
              <w:t xml:space="preserve">17-40(1,3,5,7)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0-30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9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Глушково-Мордок-Юрасово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8-10 (4.7),</w:t>
            </w:r>
            <w:r w:rsidRPr="006F74FB">
              <w:rPr>
                <w:rFonts w:eastAsia="Times New Roman"/>
              </w:rPr>
              <w:br/>
              <w:t xml:space="preserve">13-35 (4.7)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0-30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10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Глушково-Коренево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8-50, 16-50 (Корен.АТП)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1-10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11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Глушково-П</w:t>
            </w:r>
            <w:r w:rsidR="00F016A0" w:rsidRPr="006F74FB">
              <w:rPr>
                <w:rFonts w:eastAsia="Times New Roman"/>
              </w:rPr>
              <w:t>. О</w:t>
            </w:r>
            <w:r w:rsidRPr="006F74FB">
              <w:rPr>
                <w:rFonts w:eastAsia="Times New Roman"/>
              </w:rPr>
              <w:t xml:space="preserve">тдел-Елизаветовка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8-10 (2,5,7),</w:t>
            </w:r>
            <w:r w:rsidRPr="006F74FB">
              <w:rPr>
                <w:rFonts w:eastAsia="Times New Roman"/>
              </w:rPr>
              <w:br/>
              <w:t>12-30 (7),</w:t>
            </w:r>
            <w:r w:rsidRPr="006F74FB">
              <w:rPr>
                <w:rFonts w:eastAsia="Times New Roman"/>
              </w:rPr>
              <w:br/>
              <w:t xml:space="preserve">14-00 (2,5)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0-39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12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Глушково-Званное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7-00 (2.3.5),</w:t>
            </w:r>
            <w:r w:rsidRPr="006F74FB">
              <w:rPr>
                <w:rFonts w:eastAsia="Times New Roman"/>
              </w:rPr>
              <w:br/>
              <w:t xml:space="preserve">17-00 (1-5)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0-15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13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Глушково-Лещиновка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6-30 (1.4.7),</w:t>
            </w:r>
            <w:r w:rsidRPr="006F74FB">
              <w:rPr>
                <w:rFonts w:eastAsia="Times New Roman"/>
              </w:rPr>
              <w:br/>
              <w:t xml:space="preserve">11-30 (1,4,7)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0-35 </w:t>
            </w:r>
          </w:p>
        </w:tc>
      </w:tr>
      <w:tr w:rsidR="006F74FB" w:rsidRPr="006F74FB" w:rsidTr="006F74FB">
        <w:tc>
          <w:tcPr>
            <w:tcW w:w="293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14 </w:t>
            </w:r>
          </w:p>
        </w:tc>
        <w:tc>
          <w:tcPr>
            <w:tcW w:w="21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Глушково-Н.Мордок </w:t>
            </w:r>
          </w:p>
        </w:tc>
        <w:tc>
          <w:tcPr>
            <w:tcW w:w="1711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>8-10 (2,7),</w:t>
            </w:r>
            <w:r w:rsidRPr="006F74FB">
              <w:rPr>
                <w:rFonts w:eastAsia="Times New Roman"/>
              </w:rPr>
              <w:br/>
              <w:t xml:space="preserve">12-30 (2,7) </w:t>
            </w:r>
          </w:p>
        </w:tc>
        <w:tc>
          <w:tcPr>
            <w:tcW w:w="798" w:type="pct"/>
            <w:hideMark/>
          </w:tcPr>
          <w:p w:rsidR="006F74FB" w:rsidRPr="006F74FB" w:rsidRDefault="006F74FB" w:rsidP="00EC1953">
            <w:pPr>
              <w:suppressAutoHyphens/>
              <w:rPr>
                <w:rFonts w:eastAsia="Times New Roman"/>
              </w:rPr>
            </w:pPr>
            <w:r w:rsidRPr="006F74FB">
              <w:rPr>
                <w:rFonts w:eastAsia="Times New Roman"/>
              </w:rPr>
              <w:t xml:space="preserve">0-35 </w:t>
            </w:r>
          </w:p>
        </w:tc>
      </w:tr>
    </w:tbl>
    <w:p w:rsidR="006F74FB" w:rsidRPr="006F74FB" w:rsidRDefault="006F74FB" w:rsidP="00EC1953">
      <w:pPr>
        <w:suppressAutoHyphens/>
        <w:spacing w:after="0" w:line="360" w:lineRule="auto"/>
        <w:ind w:firstLine="851"/>
        <w:jc w:val="both"/>
        <w:rPr>
          <w:lang w:eastAsia="ru-RU"/>
        </w:rPr>
      </w:pPr>
      <w:r w:rsidRPr="006F74FB">
        <w:rPr>
          <w:lang w:eastAsia="ru-RU"/>
        </w:rPr>
        <w:t xml:space="preserve">Пассажирские перевозки осуществляются автобусами типа </w:t>
      </w:r>
      <w:r w:rsidRPr="006F74FB">
        <w:t>ПАЗ- 3205.</w:t>
      </w:r>
      <w:r w:rsidRPr="006F74FB">
        <w:rPr>
          <w:lang w:eastAsia="ru-RU"/>
        </w:rPr>
        <w:t xml:space="preserve"> На базе  </w:t>
      </w:r>
      <w:r w:rsidRPr="006F74FB">
        <w:t>ОАО «ГЛУШКОВОАВТОТРАНС» находится  7 автобусов.</w:t>
      </w:r>
    </w:p>
    <w:p w:rsidR="006F74FB" w:rsidRPr="006F74FB" w:rsidRDefault="006F74FB" w:rsidP="00EC1953">
      <w:pPr>
        <w:pStyle w:val="FR3"/>
        <w:widowControl/>
        <w:suppressAutoHyphens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F74FB">
        <w:rPr>
          <w:rFonts w:ascii="Times New Roman" w:hAnsi="Times New Roman"/>
          <w:sz w:val="24"/>
          <w:szCs w:val="24"/>
        </w:rPr>
        <w:t>Поселок имеет автобусное сообщение с областны</w:t>
      </w:r>
      <w:r>
        <w:rPr>
          <w:rFonts w:ascii="Times New Roman" w:hAnsi="Times New Roman"/>
          <w:sz w:val="24"/>
          <w:szCs w:val="24"/>
        </w:rPr>
        <w:t xml:space="preserve">м центром, населенными пунктами Глушковского и </w:t>
      </w:r>
      <w:r w:rsidRPr="006F74FB">
        <w:rPr>
          <w:rFonts w:ascii="Times New Roman" w:hAnsi="Times New Roman"/>
          <w:sz w:val="24"/>
          <w:szCs w:val="24"/>
        </w:rPr>
        <w:t>Кореневск</w:t>
      </w:r>
      <w:r>
        <w:rPr>
          <w:rFonts w:ascii="Times New Roman" w:hAnsi="Times New Roman"/>
          <w:sz w:val="24"/>
          <w:szCs w:val="24"/>
        </w:rPr>
        <w:t>ого районов</w:t>
      </w:r>
      <w:r w:rsidRPr="006F74FB">
        <w:rPr>
          <w:rFonts w:ascii="Times New Roman" w:hAnsi="Times New Roman"/>
          <w:sz w:val="24"/>
          <w:szCs w:val="24"/>
        </w:rPr>
        <w:t>.</w:t>
      </w:r>
    </w:p>
    <w:p w:rsidR="006F74FB" w:rsidRDefault="006F74FB" w:rsidP="00EC1953">
      <w:pPr>
        <w:keepNext/>
        <w:suppressAutoHyphens/>
        <w:spacing w:after="0" w:line="360" w:lineRule="auto"/>
        <w:ind w:firstLine="851"/>
        <w:jc w:val="both"/>
      </w:pPr>
    </w:p>
    <w:p w:rsidR="00FB715D" w:rsidRDefault="00E27377" w:rsidP="00EC1953">
      <w:pPr>
        <w:pStyle w:val="3"/>
        <w:keepLines w:val="0"/>
        <w:numPr>
          <w:ilvl w:val="2"/>
          <w:numId w:val="11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65" w:name="_Toc247965274"/>
      <w:bookmarkStart w:id="66" w:name="_Toc268263642"/>
      <w:bookmarkStart w:id="67" w:name="_Toc319317396"/>
      <w:r w:rsidRPr="002831E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65"/>
      <w:bookmarkEnd w:id="66"/>
      <w:r w:rsidR="00FE4F4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и поселковый транспорт</w:t>
      </w:r>
      <w:bookmarkEnd w:id="67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4F604A" w:rsidRPr="004F604A" w:rsidRDefault="004F604A" w:rsidP="00EC1953">
      <w:pPr>
        <w:keepNext/>
        <w:suppressAutoHyphens/>
        <w:spacing w:after="0" w:line="360" w:lineRule="auto"/>
        <w:rPr>
          <w:lang w:eastAsia="ru-RU"/>
        </w:rPr>
      </w:pPr>
    </w:p>
    <w:p w:rsidR="00DE3E92" w:rsidRPr="00CA3FFB" w:rsidRDefault="00DE3E92" w:rsidP="004F604A">
      <w:pPr>
        <w:keepNext/>
        <w:suppressAutoHyphens/>
        <w:spacing w:after="0" w:line="360" w:lineRule="auto"/>
        <w:ind w:firstLine="851"/>
        <w:jc w:val="both"/>
        <w:rPr>
          <w:color w:val="000000"/>
        </w:rPr>
      </w:pPr>
      <w:r w:rsidRPr="00CA3FFB">
        <w:rPr>
          <w:color w:val="000000"/>
        </w:rPr>
        <w:t>Улично-дорожная сеть посёлка Глушково представляет собой часть территории, ограниченной красными линиями, 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ED2F92" w:rsidRPr="007E3F43" w:rsidRDefault="00ED2F92" w:rsidP="004F604A">
      <w:pPr>
        <w:keepNext/>
        <w:suppressAutoHyphens/>
        <w:spacing w:after="0" w:line="360" w:lineRule="auto"/>
        <w:ind w:firstLine="851"/>
        <w:jc w:val="both"/>
      </w:pPr>
      <w:r w:rsidRPr="002237EF">
        <w:t>В составе улично-дорожной сети выделяются улицы и дороги магистрального и местного значения, а также главные и местные улицы. Категории улиц и дорог посёлка следует назначать в соответствии с классификацией, приведенной в таблице.</w:t>
      </w:r>
    </w:p>
    <w:p w:rsidR="007E3F43" w:rsidRPr="007E3F43" w:rsidRDefault="007E3F43" w:rsidP="004F604A">
      <w:pPr>
        <w:pStyle w:val="af5"/>
        <w:keepNext/>
        <w:suppressAutoHyphens/>
        <w:spacing w:after="0"/>
        <w:rPr>
          <w:color w:val="auto"/>
        </w:rPr>
      </w:pPr>
      <w:r w:rsidRPr="007E3F43">
        <w:rPr>
          <w:color w:val="auto"/>
        </w:rPr>
        <w:t xml:space="preserve">Таблица </w:t>
      </w:r>
      <w:r w:rsidR="00D71CE2" w:rsidRPr="007E3F43">
        <w:rPr>
          <w:color w:val="auto"/>
        </w:rPr>
        <w:fldChar w:fldCharType="begin"/>
      </w:r>
      <w:r w:rsidRPr="007E3F43">
        <w:rPr>
          <w:color w:val="auto"/>
        </w:rPr>
        <w:instrText xml:space="preserve"> SEQ Таблица \* ARABIC </w:instrText>
      </w:r>
      <w:r w:rsidR="00D71CE2" w:rsidRPr="007E3F43">
        <w:rPr>
          <w:color w:val="auto"/>
        </w:rPr>
        <w:fldChar w:fldCharType="separate"/>
      </w:r>
      <w:r w:rsidR="003D29B9">
        <w:rPr>
          <w:noProof/>
          <w:color w:val="auto"/>
        </w:rPr>
        <w:t>15</w:t>
      </w:r>
      <w:r w:rsidR="00D71CE2" w:rsidRPr="007E3F43">
        <w:rPr>
          <w:color w:val="auto"/>
        </w:rPr>
        <w:fldChar w:fldCharType="end"/>
      </w:r>
      <w:r w:rsidRPr="007E3F43">
        <w:rPr>
          <w:color w:val="auto"/>
        </w:rPr>
        <w:t xml:space="preserve">- </w:t>
      </w:r>
      <w:r w:rsidRPr="007E3F43">
        <w:rPr>
          <w:color w:val="auto"/>
          <w:sz w:val="20"/>
          <w:szCs w:val="20"/>
        </w:rPr>
        <w:t>Категории улиц и дорог и их основное назначение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6120"/>
      </w:tblGrid>
      <w:tr w:rsidR="00ED2F92" w:rsidRPr="00AC16A1" w:rsidTr="00393958">
        <w:trPr>
          <w:trHeight w:val="262"/>
          <w:tblHeader/>
        </w:trPr>
        <w:tc>
          <w:tcPr>
            <w:tcW w:w="3348" w:type="dxa"/>
            <w:vAlign w:val="center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Категории дорог и улиц</w:t>
            </w:r>
          </w:p>
        </w:tc>
        <w:tc>
          <w:tcPr>
            <w:tcW w:w="6120" w:type="dxa"/>
            <w:vAlign w:val="center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Основное назначение дорог и улиц</w:t>
            </w:r>
          </w:p>
        </w:tc>
      </w:tr>
      <w:tr w:rsidR="00ED2F92" w:rsidRPr="00AC16A1" w:rsidTr="00393958">
        <w:trPr>
          <w:trHeight w:val="185"/>
          <w:tblHeader/>
        </w:trPr>
        <w:tc>
          <w:tcPr>
            <w:tcW w:w="3348" w:type="dxa"/>
            <w:vAlign w:val="center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32F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120" w:type="dxa"/>
            <w:vAlign w:val="center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32FED">
              <w:rPr>
                <w:bCs/>
                <w:sz w:val="20"/>
                <w:szCs w:val="20"/>
              </w:rPr>
              <w:t>2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32FED">
              <w:rPr>
                <w:b/>
                <w:sz w:val="20"/>
                <w:szCs w:val="20"/>
              </w:rPr>
              <w:t>Магистральные дороги: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скоростного движения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Скоростная транспортная связь между удаленными промышленными и планировочными районами в крупнейших и крупных городах; выходы на внешние автомобильные дороги, к аэропортам, крупным зонам массового отдыха и поселениям в системе расселения. Пересечения с магистральными улицами и дорогами в разных уровнях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регулируемого движения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pacing w:val="-4"/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транспортная связь между районами крупных городских округов на отдельных направлениях и участках преимущественно грузового</w:t>
            </w:r>
            <w:r w:rsidRPr="00632FED">
              <w:rPr>
                <w:spacing w:val="-4"/>
                <w:sz w:val="20"/>
                <w:szCs w:val="20"/>
              </w:rPr>
              <w:t xml:space="preserve"> </w:t>
            </w:r>
            <w:r w:rsidRPr="00632FED">
              <w:rPr>
                <w:sz w:val="20"/>
                <w:szCs w:val="20"/>
              </w:rPr>
              <w:t>движения, осуществляемого вне жилой застройки, выходы на внешние</w:t>
            </w:r>
            <w:r w:rsidRPr="00632FED">
              <w:rPr>
                <w:spacing w:val="-4"/>
                <w:sz w:val="20"/>
                <w:szCs w:val="20"/>
              </w:rPr>
              <w:t xml:space="preserve"> автомобильные дороги, пересечения с улицами и дорогами в одном уровне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32FED">
              <w:rPr>
                <w:b/>
                <w:sz w:val="20"/>
                <w:szCs w:val="20"/>
              </w:rPr>
              <w:t xml:space="preserve">Магистральные улицы: 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32FED">
              <w:rPr>
                <w:b/>
                <w:sz w:val="20"/>
                <w:szCs w:val="20"/>
              </w:rPr>
              <w:t>общегородского значения: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непрерывного движения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Обеспечение движения транспорта по основным направлениям в разных уровнях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регулируемого движения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Транспортная связь между жилыми, промышленными районами и центром города, центрами планировочных районов; выходы на магистральные улицы и дороги и внешние автомобильные дороги. Пересечения с магистральными улицами и дорогами, как правило, в одном уровне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32FED">
              <w:rPr>
                <w:b/>
                <w:sz w:val="20"/>
                <w:szCs w:val="20"/>
              </w:rPr>
              <w:t>районного значения: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транспортно-пешеходные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pacing w:val="-2"/>
                <w:sz w:val="20"/>
                <w:szCs w:val="20"/>
              </w:rPr>
            </w:pPr>
            <w:r w:rsidRPr="00632FED">
              <w:rPr>
                <w:spacing w:val="-2"/>
                <w:sz w:val="20"/>
                <w:szCs w:val="20"/>
              </w:rPr>
              <w:t>Транспортная и пешеходная связи между жилыми районами, а также между жилыми и промышленными районами, общественными центрами, выходы на другие магистральные улицы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пешеходно-транспортные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Пешеходная и транспортная связи (преимущественно общественный пассажирский транспорт) в пределах планировочного района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632FED">
              <w:rPr>
                <w:b/>
                <w:sz w:val="20"/>
                <w:szCs w:val="20"/>
              </w:rPr>
              <w:t>Улицы и дороги местного значения: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улицы в жилой застройке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Транспортная (без пропуска грузового и общественного транспорта) и пешеходная связи на территории жилых районов (микрорайонов), выходы на магистральные улицы и дороги регулируемого движения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улицы и дороги в производственных, в том числе </w:t>
            </w:r>
            <w:r w:rsidR="00F016A0" w:rsidRPr="00632FED">
              <w:rPr>
                <w:sz w:val="20"/>
                <w:szCs w:val="20"/>
              </w:rPr>
              <w:t>коммунально-складских</w:t>
            </w:r>
            <w:r w:rsidRPr="00632FED">
              <w:rPr>
                <w:sz w:val="20"/>
                <w:szCs w:val="20"/>
              </w:rPr>
              <w:t xml:space="preserve"> зонах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Транспортная связь преимущественно легкового и грузового транспорта в пределах зон (районов), выходы на магистральные городские дороги. Пересечения с улицами и дорогами устраиваются в одном уровне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пешеходные улицы и дороги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Пешеходная связь с местами приложения труда, учреждениями и предприятиями обслуживания, в том числе в пределах общественных центров, местами отдыха и остановочными пунктами общественного транспорта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парковые дороги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Транспортная связь в пределах территории парков и лесопарков преимущественно для движения легковых автомобилей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проезды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Подъезд транспортных средств к жилым и общественным зданиям, учреждениям, предприятиям и другим объектам городской застройки внутри районов, микрорайонов, кварталов</w:t>
            </w:r>
          </w:p>
        </w:tc>
      </w:tr>
      <w:tr w:rsidR="00ED2F92" w:rsidRPr="00AC16A1" w:rsidTr="00703379">
        <w:trPr>
          <w:trHeight w:val="20"/>
        </w:trPr>
        <w:tc>
          <w:tcPr>
            <w:tcW w:w="3348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Велосипедные дорожки</w:t>
            </w:r>
          </w:p>
        </w:tc>
        <w:tc>
          <w:tcPr>
            <w:tcW w:w="6120" w:type="dxa"/>
          </w:tcPr>
          <w:p w:rsidR="00ED2F92" w:rsidRPr="00632FED" w:rsidRDefault="00ED2F92" w:rsidP="004F604A">
            <w:pPr>
              <w:keepNext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Проезд на велосипедах по свободным от других видов транспортного движения трассам к местам отдыха, общественным центрам, а в крупнейших и крупных городах связь в пределах планировочных районов</w:t>
            </w:r>
          </w:p>
        </w:tc>
      </w:tr>
    </w:tbl>
    <w:p w:rsidR="000832B2" w:rsidRDefault="000832B2" w:rsidP="004F604A">
      <w:pPr>
        <w:keepNext/>
        <w:suppressAutoHyphens/>
        <w:spacing w:after="0" w:line="360" w:lineRule="auto"/>
        <w:ind w:firstLine="851"/>
        <w:jc w:val="both"/>
      </w:pPr>
      <w:r w:rsidRPr="00FD4CF7">
        <w:t xml:space="preserve">Улицы и дороги </w:t>
      </w:r>
      <w:r w:rsidR="00A57ACD" w:rsidRPr="00FD4CF7">
        <w:t>посёлка Глушково</w:t>
      </w:r>
      <w:r w:rsidRPr="00FD4CF7">
        <w:t xml:space="preserve"> запроектированы в виде единой системы путей сообщения с разделением транспортного и пешеходного движения на основе существующей уличной сети. </w:t>
      </w:r>
    </w:p>
    <w:p w:rsidR="00CB6C66" w:rsidRPr="008C5D29" w:rsidRDefault="00CB6C66" w:rsidP="004F604A">
      <w:pPr>
        <w:keepNext/>
        <w:suppressAutoHyphens/>
        <w:spacing w:after="0" w:line="360" w:lineRule="auto"/>
        <w:ind w:firstLine="851"/>
        <w:jc w:val="both"/>
      </w:pPr>
      <w:r w:rsidRPr="008C5D29">
        <w:rPr>
          <w:b/>
        </w:rPr>
        <w:t>Магистральными улицами общегородского значения</w:t>
      </w:r>
      <w:r w:rsidRPr="008C5D29">
        <w:t xml:space="preserve"> принимаются улицы </w:t>
      </w:r>
      <w:r>
        <w:t>Набережная</w:t>
      </w:r>
      <w:r w:rsidRPr="008C5D29">
        <w:t xml:space="preserve"> протяженностью 2,</w:t>
      </w:r>
      <w:r>
        <w:t>8</w:t>
      </w:r>
      <w:r w:rsidRPr="008C5D29">
        <w:t xml:space="preserve">км и </w:t>
      </w:r>
      <w:r>
        <w:t>Ленина</w:t>
      </w:r>
      <w:r w:rsidRPr="008C5D29">
        <w:t xml:space="preserve"> протяженностью </w:t>
      </w:r>
      <w:r>
        <w:t>4,53</w:t>
      </w:r>
      <w:r w:rsidRPr="008C5D29">
        <w:t xml:space="preserve"> км.</w:t>
      </w:r>
    </w:p>
    <w:p w:rsidR="00CB6C66" w:rsidRPr="008C5D29" w:rsidRDefault="00CB6C66" w:rsidP="004F604A">
      <w:pPr>
        <w:keepNext/>
        <w:suppressAutoHyphens/>
        <w:spacing w:after="0" w:line="360" w:lineRule="auto"/>
        <w:ind w:firstLine="851"/>
        <w:jc w:val="both"/>
      </w:pPr>
      <w:r w:rsidRPr="008C5D29">
        <w:rPr>
          <w:b/>
        </w:rPr>
        <w:t>К магистральным улицам районного значения</w:t>
      </w:r>
      <w:r w:rsidRPr="008C5D29">
        <w:t xml:space="preserve"> относятся следующие улицы: </w:t>
      </w:r>
      <w:r>
        <w:t>Советская (2</w:t>
      </w:r>
      <w:r w:rsidRPr="008C5D29">
        <w:t>,</w:t>
      </w:r>
      <w:r>
        <w:t>5</w:t>
      </w:r>
      <w:r w:rsidRPr="008C5D29">
        <w:t xml:space="preserve">5км), </w:t>
      </w:r>
      <w:r>
        <w:t>Октябрьская</w:t>
      </w:r>
      <w:r w:rsidRPr="008C5D29">
        <w:t xml:space="preserve"> (</w:t>
      </w:r>
      <w:r>
        <w:t xml:space="preserve">3,2км) и Садовая (2 км). </w:t>
      </w:r>
    </w:p>
    <w:p w:rsidR="00865A7F" w:rsidRDefault="00865A7F" w:rsidP="004F604A">
      <w:pPr>
        <w:pStyle w:val="af5"/>
        <w:keepNext/>
        <w:suppressAutoHyphens/>
        <w:spacing w:after="0"/>
        <w:rPr>
          <w:color w:val="auto"/>
        </w:rPr>
      </w:pPr>
    </w:p>
    <w:p w:rsidR="007E3F43" w:rsidRPr="007E3F43" w:rsidRDefault="007E3F43" w:rsidP="004F604A">
      <w:pPr>
        <w:pStyle w:val="af5"/>
        <w:keepNext/>
        <w:suppressAutoHyphens/>
        <w:spacing w:after="0"/>
        <w:rPr>
          <w:color w:val="auto"/>
        </w:rPr>
      </w:pPr>
      <w:r w:rsidRPr="007E3F43">
        <w:rPr>
          <w:color w:val="auto"/>
        </w:rPr>
        <w:t xml:space="preserve">Таблица </w:t>
      </w:r>
      <w:r w:rsidR="00D71CE2" w:rsidRPr="007E3F43">
        <w:rPr>
          <w:color w:val="auto"/>
        </w:rPr>
        <w:fldChar w:fldCharType="begin"/>
      </w:r>
      <w:r w:rsidRPr="007E3F43">
        <w:rPr>
          <w:color w:val="auto"/>
        </w:rPr>
        <w:instrText xml:space="preserve"> SEQ Таблица \* ARABIC </w:instrText>
      </w:r>
      <w:r w:rsidR="00D71CE2" w:rsidRPr="007E3F43">
        <w:rPr>
          <w:color w:val="auto"/>
        </w:rPr>
        <w:fldChar w:fldCharType="separate"/>
      </w:r>
      <w:r w:rsidR="003D29B9">
        <w:rPr>
          <w:noProof/>
          <w:color w:val="auto"/>
        </w:rPr>
        <w:t>16</w:t>
      </w:r>
      <w:r w:rsidR="00D71CE2" w:rsidRPr="007E3F43">
        <w:rPr>
          <w:color w:val="auto"/>
        </w:rPr>
        <w:fldChar w:fldCharType="end"/>
      </w:r>
      <w:r w:rsidRPr="007E3F43">
        <w:rPr>
          <w:color w:val="auto"/>
        </w:rPr>
        <w:t xml:space="preserve">- </w:t>
      </w:r>
      <w:r w:rsidRPr="007E3F43">
        <w:rPr>
          <w:color w:val="auto"/>
          <w:sz w:val="20"/>
          <w:szCs w:val="20"/>
          <w:lang w:eastAsia="ru-RU"/>
        </w:rPr>
        <w:t>Перечень улиц посёлка Глушково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"/>
        <w:gridCol w:w="7"/>
        <w:gridCol w:w="2242"/>
        <w:gridCol w:w="6"/>
        <w:gridCol w:w="1344"/>
        <w:gridCol w:w="1384"/>
        <w:gridCol w:w="1581"/>
        <w:gridCol w:w="2331"/>
      </w:tblGrid>
      <w:tr w:rsidR="008702E0" w:rsidRPr="00632FED" w:rsidTr="00C77205">
        <w:trPr>
          <w:trHeight w:val="703"/>
        </w:trPr>
        <w:tc>
          <w:tcPr>
            <w:tcW w:w="269" w:type="pct"/>
            <w:vAlign w:val="center"/>
          </w:tcPr>
          <w:p w:rsidR="008702E0" w:rsidRPr="00632FED" w:rsidRDefault="00FB12A6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№</w:t>
            </w:r>
          </w:p>
          <w:p w:rsidR="00FB12A6" w:rsidRPr="00632FED" w:rsidRDefault="00FB12A6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Длина, м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Ширина, м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Площадь, м</w:t>
            </w:r>
            <w:r w:rsidRPr="00632FED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2FED">
              <w:rPr>
                <w:b/>
                <w:bCs/>
                <w:sz w:val="20"/>
                <w:szCs w:val="20"/>
              </w:rPr>
              <w:t>Тип покрытия</w:t>
            </w:r>
          </w:p>
        </w:tc>
      </w:tr>
      <w:tr w:rsidR="008702E0" w:rsidRPr="00632FED" w:rsidTr="00C77205">
        <w:trPr>
          <w:trHeight w:val="320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Пролетарская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2400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736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Комсомольская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1600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700  - 4,5м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3150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632FED">
                <w:rPr>
                  <w:sz w:val="20"/>
                  <w:szCs w:val="20"/>
                </w:rPr>
                <w:t>700 м</w:t>
              </w:r>
            </w:smartTag>
            <w:r w:rsidRPr="00632FED">
              <w:rPr>
                <w:sz w:val="20"/>
                <w:szCs w:val="20"/>
              </w:rPr>
              <w:t xml:space="preserve"> – асфальтное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632FED">
                <w:rPr>
                  <w:sz w:val="20"/>
                  <w:szCs w:val="20"/>
                </w:rPr>
                <w:t>900 м</w:t>
              </w:r>
            </w:smartTag>
            <w:r w:rsidRPr="00632FED">
              <w:rPr>
                <w:sz w:val="20"/>
                <w:szCs w:val="20"/>
              </w:rPr>
              <w:t xml:space="preserve"> – грунтовое</w:t>
            </w:r>
          </w:p>
        </w:tc>
      </w:tr>
      <w:tr w:rsidR="008702E0" w:rsidRPr="00632FED" w:rsidTr="00C77205">
        <w:trPr>
          <w:trHeight w:val="380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Красноармейская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2450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12250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415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Ударная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4,7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2820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0832B2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702E0" w:rsidRPr="00632FED">
              <w:rPr>
                <w:sz w:val="20"/>
                <w:szCs w:val="20"/>
              </w:rPr>
              <w:t>ер.Советский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550</w:t>
            </w:r>
          </w:p>
        </w:tc>
        <w:tc>
          <w:tcPr>
            <w:tcW w:w="736" w:type="pct"/>
            <w:vAlign w:val="center"/>
          </w:tcPr>
          <w:p w:rsidR="008702E0" w:rsidRPr="00632FED" w:rsidRDefault="00FD4CF7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1" w:type="pct"/>
            <w:vAlign w:val="center"/>
          </w:tcPr>
          <w:p w:rsidR="008702E0" w:rsidRPr="00632FED" w:rsidRDefault="00FD4CF7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Грунтовая</w:t>
            </w:r>
          </w:p>
        </w:tc>
      </w:tr>
      <w:tr w:rsidR="008702E0" w:rsidRPr="00632FED" w:rsidTr="00C77205">
        <w:trPr>
          <w:trHeight w:val="345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8-е Марта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1000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4,6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4600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7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Советская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2550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2150 – 7м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100 – 4,5м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15500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250 м"/>
              </w:smartTagPr>
              <w:r w:rsidRPr="00632FED">
                <w:rPr>
                  <w:sz w:val="20"/>
                  <w:szCs w:val="20"/>
                </w:rPr>
                <w:t>2250 м</w:t>
              </w:r>
            </w:smartTag>
            <w:r w:rsidRPr="00632FED">
              <w:rPr>
                <w:sz w:val="20"/>
                <w:szCs w:val="20"/>
              </w:rPr>
              <w:t xml:space="preserve"> – асфальтное 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632FED">
                <w:rPr>
                  <w:sz w:val="20"/>
                  <w:szCs w:val="20"/>
                </w:rPr>
                <w:t>300 м</w:t>
              </w:r>
            </w:smartTag>
            <w:r w:rsidRPr="00632FED">
              <w:rPr>
                <w:sz w:val="20"/>
                <w:szCs w:val="20"/>
              </w:rPr>
              <w:t xml:space="preserve"> - грунтовое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8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FB715D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702E0" w:rsidRPr="00632FED">
              <w:rPr>
                <w:sz w:val="20"/>
                <w:szCs w:val="20"/>
              </w:rPr>
              <w:t>ер</w:t>
            </w:r>
            <w:r w:rsidR="00CE6376" w:rsidRPr="00632FED">
              <w:rPr>
                <w:sz w:val="20"/>
                <w:szCs w:val="20"/>
              </w:rPr>
              <w:t>. С</w:t>
            </w:r>
            <w:r w:rsidR="008702E0" w:rsidRPr="00632FED">
              <w:rPr>
                <w:sz w:val="20"/>
                <w:szCs w:val="20"/>
              </w:rPr>
              <w:t>адовый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1100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5500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Асфальтное </w:t>
            </w:r>
          </w:p>
        </w:tc>
      </w:tr>
      <w:tr w:rsidR="008702E0" w:rsidRPr="00632FED" w:rsidTr="00C77205">
        <w:trPr>
          <w:trHeight w:val="45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9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Строителей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4,4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1320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10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60 лет Октября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1450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1400 – </w:t>
            </w:r>
            <w:smartTag w:uri="urn:schemas-microsoft-com:office:smarttags" w:element="metricconverter">
              <w:smartTagPr>
                <w:attr w:name="ProductID" w:val="4,8 м"/>
              </w:smartTagPr>
              <w:r w:rsidRPr="00632FED">
                <w:rPr>
                  <w:sz w:val="20"/>
                  <w:szCs w:val="20"/>
                </w:rPr>
                <w:t>4,8 м</w:t>
              </w:r>
            </w:smartTag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6720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632FED">
                <w:rPr>
                  <w:sz w:val="20"/>
                  <w:szCs w:val="20"/>
                </w:rPr>
                <w:t>1300 м</w:t>
              </w:r>
            </w:smartTag>
            <w:r w:rsidRPr="00632FED">
              <w:rPr>
                <w:sz w:val="20"/>
                <w:szCs w:val="20"/>
              </w:rPr>
              <w:t xml:space="preserve"> – асфальтное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632FED">
                <w:rPr>
                  <w:sz w:val="20"/>
                  <w:szCs w:val="20"/>
                </w:rPr>
                <w:t>50 м</w:t>
              </w:r>
            </w:smartTag>
            <w:r w:rsidRPr="00632FED">
              <w:rPr>
                <w:sz w:val="20"/>
                <w:szCs w:val="20"/>
              </w:rPr>
              <w:t xml:space="preserve"> – грунтовое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11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Дзержинского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2300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1320 - 3,6м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4752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20 м"/>
              </w:smartTagPr>
              <w:r w:rsidRPr="00632FED">
                <w:rPr>
                  <w:sz w:val="20"/>
                  <w:szCs w:val="20"/>
                </w:rPr>
                <w:t>1320 м</w:t>
              </w:r>
            </w:smartTag>
            <w:r w:rsidRPr="00632FED">
              <w:rPr>
                <w:sz w:val="20"/>
                <w:szCs w:val="20"/>
              </w:rPr>
              <w:t xml:space="preserve"> – асфальтное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80 м"/>
              </w:smartTagPr>
              <w:r w:rsidRPr="00632FED">
                <w:rPr>
                  <w:sz w:val="20"/>
                  <w:szCs w:val="20"/>
                </w:rPr>
                <w:t>980 м</w:t>
              </w:r>
            </w:smartTag>
            <w:r w:rsidRPr="00632FED">
              <w:rPr>
                <w:sz w:val="20"/>
                <w:szCs w:val="20"/>
              </w:rPr>
              <w:t xml:space="preserve"> – грунтовое</w:t>
            </w:r>
          </w:p>
        </w:tc>
      </w:tr>
      <w:tr w:rsidR="008702E0" w:rsidRPr="00632FED" w:rsidTr="00C77205">
        <w:trPr>
          <w:trHeight w:val="404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12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Пионерская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1600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650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13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Садовая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2000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700 – </w:t>
            </w:r>
            <w:smartTag w:uri="urn:schemas-microsoft-com:office:smarttags" w:element="metricconverter">
              <w:smartTagPr>
                <w:attr w:name="ProductID" w:val="4,6 м"/>
              </w:smartTagPr>
              <w:r w:rsidRPr="00632FED">
                <w:rPr>
                  <w:sz w:val="20"/>
                  <w:szCs w:val="20"/>
                </w:rPr>
                <w:t>4,6 м</w:t>
              </w:r>
            </w:smartTag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1300 – </w:t>
            </w:r>
            <w:smartTag w:uri="urn:schemas-microsoft-com:office:smarttags" w:element="metricconverter">
              <w:smartTagPr>
                <w:attr w:name="ProductID" w:val="7,0 м"/>
              </w:smartTagPr>
              <w:r w:rsidRPr="00632FED">
                <w:rPr>
                  <w:sz w:val="20"/>
                  <w:szCs w:val="20"/>
                </w:rPr>
                <w:t>7,0 м</w:t>
              </w:r>
            </w:smartTag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12320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508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14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Мирная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900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4500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15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Молодежная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1140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4,5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5130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480 – асфальтное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660 – грунтовое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16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Октябрьская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3200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2780 – </w:t>
            </w:r>
            <w:smartTag w:uri="urn:schemas-microsoft-com:office:smarttags" w:element="metricconverter">
              <w:smartTagPr>
                <w:attr w:name="ProductID" w:val="7,3 м"/>
              </w:smartTagPr>
              <w:r w:rsidRPr="00632FED">
                <w:rPr>
                  <w:sz w:val="20"/>
                  <w:szCs w:val="20"/>
                </w:rPr>
                <w:t>7,3 м</w:t>
              </w:r>
            </w:smartTag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420 – </w:t>
            </w:r>
            <w:smartTag w:uri="urn:schemas-microsoft-com:office:smarttags" w:element="metricconverter">
              <w:smartTagPr>
                <w:attr w:name="ProductID" w:val="4,5 м"/>
              </w:smartTagPr>
              <w:r w:rsidRPr="00632FED">
                <w:rPr>
                  <w:sz w:val="20"/>
                  <w:szCs w:val="20"/>
                </w:rPr>
                <w:t>4,5 м</w:t>
              </w:r>
            </w:smartTag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22184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702E0" w:rsidRPr="00632FED" w:rsidTr="00C77205">
        <w:trPr>
          <w:trHeight w:val="370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17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Пер.М.Горького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1150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6,7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7705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567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18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М.Горького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3200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3100 - </w:t>
            </w:r>
            <w:smartTag w:uri="urn:schemas-microsoft-com:office:smarttags" w:element="metricconverter">
              <w:smartTagPr>
                <w:attr w:name="ProductID" w:val="4,5 м"/>
              </w:smartTagPr>
              <w:r w:rsidRPr="00632FED">
                <w:rPr>
                  <w:sz w:val="20"/>
                  <w:szCs w:val="20"/>
                </w:rPr>
                <w:t>4,5 м</w:t>
              </w:r>
            </w:smartTag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13950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100 м"/>
              </w:smartTagPr>
              <w:r w:rsidRPr="00632FED">
                <w:rPr>
                  <w:sz w:val="20"/>
                  <w:szCs w:val="20"/>
                </w:rPr>
                <w:t>3100 м</w:t>
              </w:r>
            </w:smartTag>
            <w:r w:rsidRPr="00632FED">
              <w:rPr>
                <w:sz w:val="20"/>
                <w:szCs w:val="20"/>
              </w:rPr>
              <w:t xml:space="preserve"> – асфальтное</w:t>
            </w:r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632FED">
                <w:rPr>
                  <w:sz w:val="20"/>
                  <w:szCs w:val="20"/>
                </w:rPr>
                <w:t>100 м</w:t>
              </w:r>
            </w:smartTag>
            <w:r w:rsidRPr="00632FED">
              <w:rPr>
                <w:sz w:val="20"/>
                <w:szCs w:val="20"/>
              </w:rPr>
              <w:t xml:space="preserve"> – грунтовое</w:t>
            </w:r>
          </w:p>
        </w:tc>
      </w:tr>
      <w:tr w:rsidR="008702E0" w:rsidRPr="00632FED" w:rsidTr="00C77205">
        <w:trPr>
          <w:trHeight w:val="445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19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Первомайская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3100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6,0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18600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280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20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Набережная 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2800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7,0</w:t>
            </w:r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19600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rPr>
          <w:trHeight w:val="684"/>
        </w:trPr>
        <w:tc>
          <w:tcPr>
            <w:tcW w:w="269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21</w:t>
            </w:r>
          </w:p>
        </w:tc>
        <w:tc>
          <w:tcPr>
            <w:tcW w:w="119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Ленина</w:t>
            </w:r>
          </w:p>
        </w:tc>
        <w:tc>
          <w:tcPr>
            <w:tcW w:w="717" w:type="pct"/>
            <w:gridSpan w:val="2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4530</w:t>
            </w:r>
          </w:p>
        </w:tc>
        <w:tc>
          <w:tcPr>
            <w:tcW w:w="736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3700 –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632FED">
                <w:rPr>
                  <w:sz w:val="20"/>
                  <w:szCs w:val="20"/>
                </w:rPr>
                <w:t>7 м</w:t>
              </w:r>
            </w:smartTag>
          </w:p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 xml:space="preserve">830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32FED">
                <w:rPr>
                  <w:sz w:val="20"/>
                  <w:szCs w:val="20"/>
                </w:rPr>
                <w:t>5 м</w:t>
              </w:r>
            </w:smartTag>
          </w:p>
        </w:tc>
        <w:tc>
          <w:tcPr>
            <w:tcW w:w="8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30050</w:t>
            </w:r>
          </w:p>
        </w:tc>
        <w:tc>
          <w:tcPr>
            <w:tcW w:w="1241" w:type="pct"/>
            <w:vAlign w:val="center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2FED">
              <w:rPr>
                <w:sz w:val="20"/>
                <w:szCs w:val="20"/>
              </w:rPr>
              <w:t>асфальтное</w:t>
            </w:r>
          </w:p>
        </w:tc>
      </w:tr>
      <w:tr w:rsidR="008702E0" w:rsidRPr="00632FED" w:rsidTr="00C77205">
        <w:tblPrEx>
          <w:tblLook w:val="0000"/>
        </w:tblPrEx>
        <w:trPr>
          <w:trHeight w:val="271"/>
        </w:trPr>
        <w:tc>
          <w:tcPr>
            <w:tcW w:w="273" w:type="pct"/>
            <w:gridSpan w:val="2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gridSpan w:val="2"/>
          </w:tcPr>
          <w:p w:rsidR="008702E0" w:rsidRPr="00632FED" w:rsidRDefault="00C7091C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32FED"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14" w:type="pct"/>
          </w:tcPr>
          <w:p w:rsidR="008702E0" w:rsidRPr="00632FED" w:rsidRDefault="00C7091C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32FED">
              <w:rPr>
                <w:sz w:val="20"/>
                <w:szCs w:val="20"/>
                <w:lang w:eastAsia="ru-RU"/>
              </w:rPr>
              <w:t>36720</w:t>
            </w:r>
          </w:p>
        </w:tc>
        <w:tc>
          <w:tcPr>
            <w:tcW w:w="736" w:type="pct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1" w:type="pct"/>
          </w:tcPr>
          <w:p w:rsidR="008702E0" w:rsidRPr="00632FED" w:rsidRDefault="00C7091C" w:rsidP="004F604A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32FED">
              <w:rPr>
                <w:sz w:val="20"/>
                <w:szCs w:val="20"/>
                <w:lang w:eastAsia="ru-RU"/>
              </w:rPr>
              <w:t>194651</w:t>
            </w:r>
          </w:p>
        </w:tc>
        <w:tc>
          <w:tcPr>
            <w:tcW w:w="1241" w:type="pct"/>
          </w:tcPr>
          <w:p w:rsidR="008702E0" w:rsidRPr="00632FED" w:rsidRDefault="008702E0" w:rsidP="004F604A">
            <w:pPr>
              <w:keepNext/>
              <w:suppressAutoHyphens/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C77205" w:rsidRDefault="00C77205" w:rsidP="004F604A">
      <w:pPr>
        <w:pStyle w:val="a6"/>
        <w:keepNext/>
        <w:suppressAutoHyphens/>
        <w:spacing w:after="0" w:line="360" w:lineRule="auto"/>
        <w:ind w:left="0" w:firstLine="851"/>
        <w:jc w:val="both"/>
      </w:pPr>
      <w:r>
        <w:t xml:space="preserve">Посёлок имеет развитую сеть улиц и переулков с асфальтовым, гравийным покрытием, ширина проезжей части магистральных улиц позволяет осуществлять движение грузового транспорта. </w:t>
      </w:r>
    </w:p>
    <w:p w:rsidR="008702E0" w:rsidRDefault="00FB12A6" w:rsidP="004F604A">
      <w:pPr>
        <w:keepNext/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 xml:space="preserve">Общая протяжённость муниципальных </w:t>
      </w:r>
      <w:r w:rsidR="000832B2">
        <w:rPr>
          <w:lang w:eastAsia="ru-RU"/>
        </w:rPr>
        <w:t>улиц</w:t>
      </w:r>
      <w:r>
        <w:rPr>
          <w:lang w:eastAsia="ru-RU"/>
        </w:rPr>
        <w:t xml:space="preserve">  посёлка Глушково составляет </w:t>
      </w:r>
      <w:r w:rsidR="00D33382">
        <w:rPr>
          <w:lang w:eastAsia="ru-RU"/>
        </w:rPr>
        <w:t>36,72</w:t>
      </w:r>
      <w:r>
        <w:rPr>
          <w:lang w:eastAsia="ru-RU"/>
        </w:rPr>
        <w:t>к</w:t>
      </w:r>
      <w:r w:rsidR="00D33382">
        <w:rPr>
          <w:lang w:eastAsia="ru-RU"/>
        </w:rPr>
        <w:t>м, из них с твёрдым покрытием 33,18</w:t>
      </w:r>
      <w:r>
        <w:rPr>
          <w:lang w:eastAsia="ru-RU"/>
        </w:rPr>
        <w:t xml:space="preserve"> км, что составляет </w:t>
      </w:r>
      <w:r w:rsidR="00D33382">
        <w:rPr>
          <w:lang w:eastAsia="ru-RU"/>
        </w:rPr>
        <w:t>90</w:t>
      </w:r>
      <w:r>
        <w:rPr>
          <w:lang w:eastAsia="ru-RU"/>
        </w:rPr>
        <w:t>% от общей протяжённости дорог.</w:t>
      </w:r>
    </w:p>
    <w:p w:rsidR="00E949C9" w:rsidRDefault="00E949C9" w:rsidP="004F604A">
      <w:pPr>
        <w:keepNext/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>На территории посёлка расположен  автодорожный мост длиной 354 м и шириной 10м.</w:t>
      </w:r>
    </w:p>
    <w:p w:rsidR="00CE6376" w:rsidRPr="00160648" w:rsidRDefault="006D355E" w:rsidP="004F604A">
      <w:pPr>
        <w:pStyle w:val="a6"/>
        <w:keepNext/>
        <w:suppressAutoHyphens/>
        <w:spacing w:after="0" w:line="360" w:lineRule="auto"/>
        <w:ind w:left="0" w:firstLine="851"/>
        <w:jc w:val="both"/>
      </w:pPr>
      <w:r w:rsidRPr="00F21EEB">
        <w:t xml:space="preserve">Улично-дорожная сеть запроектирована как единая система путей и сообщений с учетом внутренних и внешних связей, что дает возможность на более далекий срок </w:t>
      </w:r>
      <w:r w:rsidRPr="00160648">
        <w:t>осваивать западную, северо-восточную и южную территории п. Глушково.</w:t>
      </w:r>
      <w:r w:rsidR="00CE6376" w:rsidRPr="00160648">
        <w:t xml:space="preserve"> </w:t>
      </w:r>
    </w:p>
    <w:p w:rsidR="00160648" w:rsidRPr="00160648" w:rsidRDefault="00160648" w:rsidP="00160648">
      <w:pPr>
        <w:pStyle w:val="a6"/>
        <w:keepNext/>
        <w:suppressAutoHyphens/>
        <w:spacing w:after="0" w:line="360" w:lineRule="auto"/>
        <w:ind w:left="0" w:firstLine="851"/>
        <w:jc w:val="both"/>
      </w:pPr>
    </w:p>
    <w:p w:rsidR="00160648" w:rsidRPr="00160648" w:rsidRDefault="00160648" w:rsidP="00160648">
      <w:pPr>
        <w:pStyle w:val="a6"/>
        <w:keepNext/>
        <w:suppressAutoHyphens/>
        <w:spacing w:after="0" w:line="360" w:lineRule="auto"/>
        <w:ind w:left="0" w:firstLine="851"/>
        <w:jc w:val="both"/>
      </w:pPr>
    </w:p>
    <w:p w:rsidR="00E27377" w:rsidRDefault="00E27377" w:rsidP="00160648">
      <w:pPr>
        <w:pStyle w:val="2"/>
        <w:numPr>
          <w:ilvl w:val="1"/>
          <w:numId w:val="1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8" w:name="_Toc247965276"/>
      <w:bookmarkStart w:id="69" w:name="_Toc268263644"/>
      <w:bookmarkStart w:id="70" w:name="_Toc319317397"/>
      <w:r w:rsidRPr="000E024B">
        <w:rPr>
          <w:rFonts w:ascii="Times New Roman" w:hAnsi="Times New Roman" w:cs="Times New Roman"/>
          <w:i w:val="0"/>
          <w:sz w:val="30"/>
          <w:szCs w:val="30"/>
        </w:rPr>
        <w:t>Инженерное оборудование территории</w:t>
      </w:r>
      <w:bookmarkEnd w:id="68"/>
      <w:bookmarkEnd w:id="69"/>
      <w:bookmarkEnd w:id="70"/>
    </w:p>
    <w:p w:rsidR="00CE6376" w:rsidRPr="00CE6376" w:rsidRDefault="00CE6376" w:rsidP="00160648">
      <w:pPr>
        <w:keepNext/>
        <w:suppressAutoHyphens/>
        <w:spacing w:after="0" w:line="360" w:lineRule="auto"/>
        <w:rPr>
          <w:lang w:eastAsia="ru-RU"/>
        </w:rPr>
      </w:pPr>
    </w:p>
    <w:p w:rsidR="00E27377" w:rsidRDefault="00E27377" w:rsidP="00160648">
      <w:pPr>
        <w:pStyle w:val="3"/>
        <w:keepLines w:val="0"/>
        <w:numPr>
          <w:ilvl w:val="2"/>
          <w:numId w:val="12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71" w:name="_Toc268263645"/>
      <w:bookmarkStart w:id="72" w:name="_Toc247965277"/>
      <w:bookmarkStart w:id="73" w:name="_Toc319317398"/>
      <w:r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71"/>
      <w:bookmarkEnd w:id="72"/>
      <w:bookmarkEnd w:id="73"/>
      <w:r w:rsidR="00354C0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CE6376" w:rsidRPr="00CE6376" w:rsidRDefault="00CE6376" w:rsidP="00160648">
      <w:pPr>
        <w:keepNext/>
        <w:suppressAutoHyphens/>
        <w:spacing w:after="0" w:line="360" w:lineRule="auto"/>
        <w:rPr>
          <w:lang w:eastAsia="ru-RU"/>
        </w:rPr>
      </w:pPr>
    </w:p>
    <w:p w:rsidR="008D0A04" w:rsidRDefault="00C533C3" w:rsidP="004F604A">
      <w:pPr>
        <w:pStyle w:val="af9"/>
        <w:keepNext/>
        <w:suppressAutoHyphens/>
        <w:spacing w:after="0" w:line="360" w:lineRule="auto"/>
        <w:ind w:left="0" w:firstLine="851"/>
        <w:jc w:val="both"/>
        <w:rPr>
          <w:lang w:eastAsia="ru-RU"/>
        </w:rPr>
      </w:pPr>
      <w:r w:rsidRPr="00DF2D73">
        <w:t>Система водоснабжения</w:t>
      </w:r>
      <w:r w:rsidR="00E02CD5">
        <w:t xml:space="preserve"> посёлка</w:t>
      </w:r>
      <w:r>
        <w:t xml:space="preserve"> </w:t>
      </w:r>
      <w:r w:rsidRPr="00DF2D73">
        <w:t>–</w:t>
      </w:r>
      <w:r>
        <w:t xml:space="preserve"> </w:t>
      </w:r>
      <w:r w:rsidRPr="00DF2D73">
        <w:t>объединенная</w:t>
      </w:r>
      <w:r>
        <w:t xml:space="preserve"> </w:t>
      </w:r>
      <w:r w:rsidRPr="00DF2D73">
        <w:t>хозяйственно-питьевая, противопожарная, низко</w:t>
      </w:r>
      <w:r>
        <w:t xml:space="preserve">го </w:t>
      </w:r>
      <w:r w:rsidRPr="00DF2D73">
        <w:t xml:space="preserve">давления. </w:t>
      </w:r>
      <w:r>
        <w:t>Питание водопроводной сети осуществляется от подземных источников.</w:t>
      </w:r>
      <w:r w:rsidR="008D0A04" w:rsidRPr="008D0A04">
        <w:rPr>
          <w:lang w:eastAsia="ru-RU"/>
        </w:rPr>
        <w:t xml:space="preserve"> </w:t>
      </w:r>
    </w:p>
    <w:p w:rsidR="00C533C3" w:rsidRDefault="008D0A04" w:rsidP="004F604A">
      <w:pPr>
        <w:pStyle w:val="af9"/>
        <w:keepNext/>
        <w:suppressAutoHyphens/>
        <w:spacing w:after="0" w:line="360" w:lineRule="auto"/>
        <w:ind w:left="0" w:firstLine="851"/>
        <w:jc w:val="both"/>
      </w:pPr>
      <w:r w:rsidRPr="00BC0F9E">
        <w:rPr>
          <w:lang w:eastAsia="ru-RU"/>
        </w:rPr>
        <w:t xml:space="preserve">На территории </w:t>
      </w:r>
      <w:r>
        <w:rPr>
          <w:lang w:eastAsia="ru-RU"/>
        </w:rPr>
        <w:t>поселка</w:t>
      </w:r>
      <w:r w:rsidRPr="00BC0F9E">
        <w:rPr>
          <w:lang w:eastAsia="ru-RU"/>
        </w:rPr>
        <w:t xml:space="preserve"> </w:t>
      </w:r>
      <w:r>
        <w:rPr>
          <w:lang w:eastAsia="ru-RU"/>
        </w:rPr>
        <w:t>3</w:t>
      </w:r>
      <w:r w:rsidRPr="00BC0F9E">
        <w:rPr>
          <w:lang w:eastAsia="ru-RU"/>
        </w:rPr>
        <w:t xml:space="preserve"> артезиански</w:t>
      </w:r>
      <w:r>
        <w:rPr>
          <w:lang w:eastAsia="ru-RU"/>
        </w:rPr>
        <w:t>е</w:t>
      </w:r>
      <w:r w:rsidRPr="00BC0F9E">
        <w:rPr>
          <w:lang w:eastAsia="ru-RU"/>
        </w:rPr>
        <w:t xml:space="preserve"> скважин</w:t>
      </w:r>
      <w:r>
        <w:rPr>
          <w:lang w:eastAsia="ru-RU"/>
        </w:rPr>
        <w:t>ы.</w:t>
      </w:r>
    </w:p>
    <w:p w:rsidR="004F4718" w:rsidRDefault="004F4718" w:rsidP="004F604A">
      <w:pPr>
        <w:pStyle w:val="af9"/>
        <w:keepNext/>
        <w:suppressAutoHyphens/>
        <w:spacing w:after="0" w:line="360" w:lineRule="auto"/>
        <w:ind w:left="851" w:firstLine="851"/>
        <w:jc w:val="both"/>
      </w:pPr>
      <w:r>
        <w:t>- скважина №1- глубина 100,0 м, насос ЭЦВ-8 – 25-100;</w:t>
      </w:r>
    </w:p>
    <w:p w:rsidR="004F4718" w:rsidRDefault="004F4718" w:rsidP="004F604A">
      <w:pPr>
        <w:pStyle w:val="af9"/>
        <w:keepNext/>
        <w:suppressAutoHyphens/>
        <w:spacing w:after="0" w:line="360" w:lineRule="auto"/>
        <w:ind w:left="851" w:firstLine="851"/>
        <w:jc w:val="both"/>
      </w:pPr>
      <w:r>
        <w:t>- скважина №2- глубина 80,0м, насос ЭЦВ-8 – 40-100;</w:t>
      </w:r>
    </w:p>
    <w:p w:rsidR="004F4718" w:rsidRDefault="004F4718" w:rsidP="004F604A">
      <w:pPr>
        <w:pStyle w:val="af9"/>
        <w:keepNext/>
        <w:suppressAutoHyphens/>
        <w:spacing w:after="0" w:line="360" w:lineRule="auto"/>
        <w:ind w:left="851" w:firstLine="851"/>
        <w:jc w:val="both"/>
      </w:pPr>
      <w:r>
        <w:t>- скважина №3 (резервная)- насос ЭЦВ-8-40-100.</w:t>
      </w:r>
    </w:p>
    <w:p w:rsidR="004F4718" w:rsidRDefault="004F4718" w:rsidP="004F604A">
      <w:pPr>
        <w:pStyle w:val="af9"/>
        <w:keepNext/>
        <w:suppressAutoHyphens/>
        <w:spacing w:after="0" w:line="360" w:lineRule="auto"/>
        <w:ind w:left="0" w:firstLine="851"/>
        <w:jc w:val="both"/>
      </w:pPr>
      <w:r>
        <w:t>Общая протяженность водопр</w:t>
      </w:r>
      <w:r w:rsidR="00C46C22">
        <w:t>оводных сетей составляет 44 км. На территории посёлка расположены 144 водозаборных колонки марки ВК-4 и 27 пожарных гидрантов.</w:t>
      </w:r>
    </w:p>
    <w:p w:rsidR="00C46C22" w:rsidRDefault="00C46C22" w:rsidP="004F604A">
      <w:pPr>
        <w:pStyle w:val="af9"/>
        <w:keepNext/>
        <w:suppressAutoHyphens/>
        <w:spacing w:after="0" w:line="360" w:lineRule="auto"/>
        <w:ind w:left="0" w:firstLine="851"/>
        <w:jc w:val="both"/>
      </w:pPr>
      <w:r>
        <w:t>Учет объёмов производства воды и подачи её в сеть производится по приборам учёта ВСХН – 100.</w:t>
      </w:r>
    </w:p>
    <w:p w:rsidR="00BF1D96" w:rsidRPr="00C46C22" w:rsidRDefault="00C46C22" w:rsidP="004F604A">
      <w:pPr>
        <w:pStyle w:val="af9"/>
        <w:keepNext/>
        <w:suppressAutoHyphens/>
        <w:spacing w:after="0" w:line="360" w:lineRule="auto"/>
        <w:ind w:left="0" w:firstLine="851"/>
        <w:jc w:val="both"/>
      </w:pPr>
      <w:r>
        <w:t>Организация водоснабжения осуществляется следующим образом: вода из артезианских скважин поднимается глубинным насосом в водопроводную линию и водонапорные башни «Рожновского», где с помощью автоматики поддерживается постоянно одинаковый уровень воды.</w:t>
      </w:r>
      <w:r w:rsidR="00BD133B">
        <w:t xml:space="preserve"> Строительство</w:t>
      </w:r>
      <w:r>
        <w:t xml:space="preserve"> системы водоснабжения посёлка Глушково производилось </w:t>
      </w:r>
      <w:r w:rsidR="00830F50">
        <w:t>в начале</w:t>
      </w:r>
      <w:r>
        <w:t xml:space="preserve"> 60-х годов, при этом использовались стальные и  асбестоцементн</w:t>
      </w:r>
      <w:r w:rsidR="00BD133B">
        <w:t xml:space="preserve">ые трубы. Водопроводные сети состоят </w:t>
      </w:r>
      <w:r>
        <w:t>из 50% чугунных труб, 40% асбестоцементных труб, 10% полиэтиленовых.</w:t>
      </w:r>
    </w:p>
    <w:p w:rsidR="007E3F43" w:rsidRPr="00BD133B" w:rsidRDefault="007E3F43" w:rsidP="004F604A">
      <w:pPr>
        <w:pStyle w:val="af5"/>
        <w:keepNext/>
        <w:suppressAutoHyphens/>
        <w:spacing w:after="0"/>
        <w:rPr>
          <w:color w:val="auto"/>
          <w:sz w:val="20"/>
          <w:szCs w:val="20"/>
        </w:rPr>
      </w:pPr>
      <w:r w:rsidRPr="00BD133B">
        <w:rPr>
          <w:color w:val="auto"/>
          <w:sz w:val="20"/>
          <w:szCs w:val="20"/>
        </w:rPr>
        <w:t xml:space="preserve">Таблица </w:t>
      </w:r>
      <w:r w:rsidR="00D71CE2" w:rsidRPr="00BD133B">
        <w:rPr>
          <w:color w:val="auto"/>
          <w:sz w:val="20"/>
          <w:szCs w:val="20"/>
        </w:rPr>
        <w:fldChar w:fldCharType="begin"/>
      </w:r>
      <w:r w:rsidRPr="00BD133B">
        <w:rPr>
          <w:color w:val="auto"/>
          <w:sz w:val="20"/>
          <w:szCs w:val="20"/>
        </w:rPr>
        <w:instrText xml:space="preserve"> SEQ Таблица \* ARABIC </w:instrText>
      </w:r>
      <w:r w:rsidR="00D71CE2" w:rsidRPr="00BD133B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17</w:t>
      </w:r>
      <w:r w:rsidR="00D71CE2" w:rsidRPr="00BD133B">
        <w:rPr>
          <w:color w:val="auto"/>
          <w:sz w:val="20"/>
          <w:szCs w:val="20"/>
        </w:rPr>
        <w:fldChar w:fldCharType="end"/>
      </w:r>
      <w:r w:rsidRPr="00BD133B">
        <w:rPr>
          <w:color w:val="auto"/>
          <w:sz w:val="20"/>
          <w:szCs w:val="20"/>
        </w:rPr>
        <w:t xml:space="preserve">- </w:t>
      </w:r>
      <w:r w:rsidRPr="00BD133B">
        <w:rPr>
          <w:rFonts w:eastAsia="Times New Roman"/>
          <w:color w:val="auto"/>
          <w:kern w:val="0"/>
          <w:sz w:val="20"/>
          <w:szCs w:val="20"/>
          <w:lang w:eastAsia="ru-RU"/>
        </w:rPr>
        <w:t>Характеристика хозяйственно-питьевого водоснабжения  п</w:t>
      </w:r>
      <w:r w:rsidR="008D0A04" w:rsidRPr="00BD133B">
        <w:rPr>
          <w:rFonts w:eastAsia="Times New Roman"/>
          <w:color w:val="auto"/>
          <w:kern w:val="0"/>
          <w:sz w:val="20"/>
          <w:szCs w:val="20"/>
          <w:lang w:eastAsia="ru-RU"/>
        </w:rPr>
        <w:t>. Г</w:t>
      </w:r>
      <w:r w:rsidRPr="00BD133B">
        <w:rPr>
          <w:rFonts w:eastAsia="Times New Roman"/>
          <w:color w:val="auto"/>
          <w:kern w:val="0"/>
          <w:sz w:val="20"/>
          <w:szCs w:val="20"/>
          <w:lang w:eastAsia="ru-RU"/>
        </w:rPr>
        <w:t>лушково</w:t>
      </w:r>
    </w:p>
    <w:tbl>
      <w:tblPr>
        <w:tblW w:w="92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78"/>
        <w:gridCol w:w="1560"/>
        <w:gridCol w:w="2202"/>
        <w:gridCol w:w="1700"/>
        <w:gridCol w:w="2100"/>
      </w:tblGrid>
      <w:tr w:rsidR="00C533C3" w:rsidRPr="00CD6D24" w:rsidTr="00632FED">
        <w:trPr>
          <w:trHeight w:hRule="exact" w:val="312"/>
        </w:trPr>
        <w:tc>
          <w:tcPr>
            <w:tcW w:w="32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Артезианские скважины</w:t>
            </w:r>
          </w:p>
        </w:tc>
        <w:tc>
          <w:tcPr>
            <w:tcW w:w="22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FED" w:rsidRPr="00BD133B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Длина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магистрального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водопровода.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32FED" w:rsidRPr="00BD133B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Количество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башен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Рожновского.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1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2FED" w:rsidRPr="00BD133B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Количество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шахтных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колодцев, шт.</w:t>
            </w:r>
          </w:p>
        </w:tc>
      </w:tr>
      <w:tr w:rsidR="00C533C3" w:rsidRPr="00CD6D24" w:rsidTr="00632FED">
        <w:trPr>
          <w:trHeight w:val="683"/>
        </w:trPr>
        <w:tc>
          <w:tcPr>
            <w:tcW w:w="167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2FED" w:rsidRPr="00BD133B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Количество,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32FED" w:rsidRPr="00BD133B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Год</w:t>
            </w:r>
          </w:p>
          <w:p w:rsidR="00C533C3" w:rsidRPr="00BD133B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BD133B">
              <w:rPr>
                <w:b/>
                <w:color w:val="000000"/>
                <w:sz w:val="20"/>
                <w:szCs w:val="20"/>
              </w:rPr>
              <w:t>постройки</w:t>
            </w: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533C3" w:rsidRPr="00CD6D24" w:rsidTr="00036A15">
        <w:trPr>
          <w:trHeight w:val="681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ED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B4142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B41425">
              <w:rPr>
                <w:color w:val="000000"/>
                <w:sz w:val="20"/>
                <w:szCs w:val="20"/>
              </w:rPr>
              <w:t>1982г,</w:t>
            </w:r>
          </w:p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B41425">
              <w:rPr>
                <w:color w:val="000000"/>
                <w:sz w:val="20"/>
                <w:szCs w:val="20"/>
              </w:rPr>
              <w:t>1983г.</w:t>
            </w:r>
          </w:p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B41425">
              <w:rPr>
                <w:color w:val="000000"/>
                <w:sz w:val="20"/>
                <w:szCs w:val="20"/>
              </w:rPr>
              <w:t>2007г.</w:t>
            </w: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ED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C533C3" w:rsidRPr="00B41425" w:rsidRDefault="00BF1D96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ED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B4142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ED" w:rsidRDefault="00632FED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C533C3" w:rsidRPr="00B41425" w:rsidRDefault="00C533C3" w:rsidP="004F604A">
            <w:pPr>
              <w:keepNext/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B41425">
              <w:rPr>
                <w:color w:val="000000"/>
                <w:sz w:val="20"/>
                <w:szCs w:val="20"/>
              </w:rPr>
              <w:t>20</w:t>
            </w:r>
          </w:p>
        </w:tc>
      </w:tr>
    </w:tbl>
    <w:p w:rsidR="00787832" w:rsidRPr="00787832" w:rsidRDefault="00787832" w:rsidP="004F604A">
      <w:pPr>
        <w:keepNext/>
        <w:suppressAutoHyphens/>
        <w:spacing w:after="0" w:line="360" w:lineRule="auto"/>
        <w:ind w:firstLine="851"/>
        <w:jc w:val="both"/>
      </w:pPr>
      <w:bookmarkStart w:id="74" w:name="_Toc247965278"/>
      <w:bookmarkStart w:id="75" w:name="_Toc268263646"/>
      <w:r>
        <w:t xml:space="preserve">Содержание железа в составе воды превышает  допустимые нормы, что подтверждает производимые анализами воды в Курскгеомониторинге. </w:t>
      </w:r>
      <w:r w:rsidR="00E02CD5" w:rsidRPr="00E02CD5">
        <w:t>П</w:t>
      </w:r>
      <w:r w:rsidR="00E02CD5" w:rsidRPr="00E02CD5">
        <w:rPr>
          <w:rStyle w:val="apple-style-span"/>
        </w:rPr>
        <w:t>рисутствие железа в воде выше норматива - 0,3 мг/л способствует накоплению осадка в системе водоснабжения, интенсивному окрашиванию сантехнического оборудования. Железо придает воде неприятную красно-коричневую окраску, ухудшает ее вкус, вызывает развитие железобактерий, отложение осадка в трубах и их засорение. Высокое содержание железа в воде приводит к неблагоприятному воздействию на кожу, может сказаться на морфологическом составе крови, способствует возникновению аллергических реакций.</w:t>
      </w:r>
    </w:p>
    <w:p w:rsidR="007E3F43" w:rsidRPr="00BD133B" w:rsidRDefault="007E3F43" w:rsidP="004F604A">
      <w:pPr>
        <w:pStyle w:val="af5"/>
        <w:keepNext/>
        <w:suppressAutoHyphens/>
        <w:spacing w:after="0" w:line="360" w:lineRule="auto"/>
        <w:ind w:firstLine="851"/>
        <w:jc w:val="both"/>
        <w:rPr>
          <w:b w:val="0"/>
          <w:color w:val="auto"/>
          <w:sz w:val="24"/>
          <w:szCs w:val="24"/>
        </w:rPr>
      </w:pPr>
      <w:r w:rsidRPr="00BD133B">
        <w:rPr>
          <w:b w:val="0"/>
          <w:color w:val="auto"/>
          <w:sz w:val="24"/>
          <w:szCs w:val="24"/>
        </w:rPr>
        <w:t>Количество воды отпущенной потребителям муниципального образования п</w:t>
      </w:r>
      <w:r w:rsidR="008D0A04" w:rsidRPr="00BD133B">
        <w:rPr>
          <w:b w:val="0"/>
          <w:color w:val="auto"/>
          <w:sz w:val="24"/>
          <w:szCs w:val="24"/>
        </w:rPr>
        <w:t>. Г</w:t>
      </w:r>
      <w:r w:rsidRPr="00BD133B">
        <w:rPr>
          <w:b w:val="0"/>
          <w:color w:val="auto"/>
          <w:sz w:val="24"/>
          <w:szCs w:val="24"/>
        </w:rPr>
        <w:t>лушково за 2010 год</w:t>
      </w:r>
      <w:r w:rsidR="002D1820" w:rsidRPr="00BD133B">
        <w:rPr>
          <w:b w:val="0"/>
          <w:color w:val="auto"/>
          <w:sz w:val="24"/>
          <w:szCs w:val="24"/>
        </w:rPr>
        <w:t xml:space="preserve">: </w:t>
      </w:r>
    </w:p>
    <w:p w:rsidR="00036A15" w:rsidRPr="00036A15" w:rsidRDefault="00BD133B" w:rsidP="004F604A">
      <w:pPr>
        <w:keepNext/>
        <w:suppressAutoHyphens/>
        <w:spacing w:after="0" w:line="360" w:lineRule="auto"/>
        <w:jc w:val="both"/>
      </w:pPr>
      <w:r>
        <w:t>отпущено</w:t>
      </w:r>
      <w:r w:rsidR="00036A15" w:rsidRPr="00036A15">
        <w:t xml:space="preserve"> воды, всего  </w:t>
      </w:r>
      <w:r w:rsidR="002D1820">
        <w:t xml:space="preserve">                                             </w:t>
      </w:r>
      <w:r w:rsidR="006C7399">
        <w:t xml:space="preserve">    </w:t>
      </w:r>
      <w:r w:rsidR="002D1820">
        <w:t xml:space="preserve"> </w:t>
      </w:r>
      <w:r w:rsidR="00036A15" w:rsidRPr="00036A15">
        <w:t>152,6</w:t>
      </w:r>
      <w:r w:rsidR="002D1820" w:rsidRPr="002D1820">
        <w:t xml:space="preserve"> </w:t>
      </w:r>
      <w:r w:rsidR="002D1820" w:rsidRPr="00036A15">
        <w:t>тыс</w:t>
      </w:r>
      <w:r w:rsidR="00F016A0" w:rsidRPr="00036A15">
        <w:t>. м</w:t>
      </w:r>
      <w:r w:rsidR="002D1820" w:rsidRPr="00036A15">
        <w:rPr>
          <w:vertAlign w:val="superscript"/>
        </w:rPr>
        <w:t>3</w:t>
      </w:r>
    </w:p>
    <w:p w:rsidR="002D1820" w:rsidRPr="00036A15" w:rsidRDefault="00BD133B" w:rsidP="004F604A">
      <w:pPr>
        <w:keepNext/>
        <w:suppressAutoHyphens/>
        <w:spacing w:after="0" w:line="360" w:lineRule="auto"/>
        <w:jc w:val="both"/>
      </w:pPr>
      <w:r>
        <w:t>в</w:t>
      </w:r>
      <w:r w:rsidR="002D1820">
        <w:t xml:space="preserve"> </w:t>
      </w:r>
      <w:r w:rsidR="00036A15" w:rsidRPr="00036A15">
        <w:t>т</w:t>
      </w:r>
      <w:r w:rsidR="002D1820">
        <w:t>.</w:t>
      </w:r>
      <w:r w:rsidR="00036A15" w:rsidRPr="00036A15">
        <w:t>ч</w:t>
      </w:r>
      <w:r w:rsidR="002D1820">
        <w:t>.</w:t>
      </w:r>
      <w:r w:rsidR="00036A15" w:rsidRPr="00036A15">
        <w:t xml:space="preserve"> </w:t>
      </w:r>
      <w:r w:rsidR="002D1820">
        <w:t>н</w:t>
      </w:r>
      <w:r w:rsidR="002D1820" w:rsidRPr="00036A15">
        <w:t xml:space="preserve">аселению </w:t>
      </w:r>
      <w:r w:rsidR="002D1820">
        <w:t xml:space="preserve">                                                             </w:t>
      </w:r>
      <w:r w:rsidR="002D1820" w:rsidRPr="00036A15">
        <w:t>132,4 тыс</w:t>
      </w:r>
      <w:r w:rsidR="00F016A0" w:rsidRPr="00036A15">
        <w:t>. м</w:t>
      </w:r>
      <w:r w:rsidR="002D1820" w:rsidRPr="00036A15">
        <w:rPr>
          <w:vertAlign w:val="superscript"/>
        </w:rPr>
        <w:t>3</w:t>
      </w:r>
    </w:p>
    <w:p w:rsidR="002D1820" w:rsidRDefault="002D1820" w:rsidP="004F604A">
      <w:pPr>
        <w:keepNext/>
        <w:suppressAutoHyphens/>
        <w:spacing w:after="0" w:line="360" w:lineRule="auto"/>
        <w:jc w:val="both"/>
      </w:pPr>
      <w:r>
        <w:t xml:space="preserve">          б</w:t>
      </w:r>
      <w:r w:rsidRPr="00036A15">
        <w:t>юджетным организациям</w:t>
      </w:r>
      <w:r>
        <w:t xml:space="preserve">     </w:t>
      </w:r>
      <w:r w:rsidR="006C7399">
        <w:t xml:space="preserve">                                </w:t>
      </w:r>
      <w:r w:rsidRPr="00036A15">
        <w:t>12,2</w:t>
      </w:r>
      <w:r>
        <w:t xml:space="preserve"> </w:t>
      </w:r>
      <w:r w:rsidRPr="00036A15">
        <w:t>тыс</w:t>
      </w:r>
      <w:r w:rsidR="00F016A0" w:rsidRPr="00036A15">
        <w:t>. м</w:t>
      </w:r>
      <w:r w:rsidRPr="00036A15">
        <w:rPr>
          <w:vertAlign w:val="superscript"/>
        </w:rPr>
        <w:t>3</w:t>
      </w:r>
    </w:p>
    <w:p w:rsidR="002D1820" w:rsidRPr="00D74D86" w:rsidRDefault="002D1820" w:rsidP="004F604A">
      <w:pPr>
        <w:keepNext/>
        <w:suppressAutoHyphens/>
        <w:spacing w:after="0" w:line="360" w:lineRule="auto"/>
        <w:jc w:val="both"/>
      </w:pPr>
      <w:r>
        <w:t xml:space="preserve">          п</w:t>
      </w:r>
      <w:r w:rsidR="00036A15" w:rsidRPr="00036A15">
        <w:t>рочие организации</w:t>
      </w:r>
      <w:r>
        <w:t xml:space="preserve">                  </w:t>
      </w:r>
      <w:r w:rsidR="006C7399">
        <w:t xml:space="preserve">                               </w:t>
      </w:r>
      <w:r w:rsidR="00036A15" w:rsidRPr="00036A15">
        <w:t>8,0</w:t>
      </w:r>
      <w:r w:rsidR="006C7399">
        <w:t xml:space="preserve"> </w:t>
      </w:r>
      <w:r>
        <w:t xml:space="preserve"> </w:t>
      </w:r>
      <w:r w:rsidRPr="00036A15">
        <w:t>тыс</w:t>
      </w:r>
      <w:r w:rsidR="00F016A0" w:rsidRPr="00036A15">
        <w:t>. м</w:t>
      </w:r>
      <w:r w:rsidRPr="00D74D86">
        <w:t>3</w:t>
      </w:r>
      <w:r w:rsidR="00BD133B" w:rsidRPr="00D74D86">
        <w:t xml:space="preserve"> </w:t>
      </w:r>
    </w:p>
    <w:p w:rsidR="00D74D86" w:rsidRDefault="00D74D86" w:rsidP="004F604A">
      <w:pPr>
        <w:keepNext/>
        <w:suppressAutoHyphens/>
        <w:spacing w:after="0" w:line="360" w:lineRule="auto"/>
        <w:ind w:firstLine="851"/>
        <w:jc w:val="both"/>
      </w:pPr>
      <w:r w:rsidRPr="008C5D29">
        <w:t>Расход воды на одного жителя составля</w:t>
      </w:r>
      <w:r w:rsidR="00F016A0">
        <w:t>ю</w:t>
      </w:r>
      <w:r w:rsidRPr="008C5D29">
        <w:t xml:space="preserve">т около </w:t>
      </w:r>
      <w:r>
        <w:t>5</w:t>
      </w:r>
      <w:r w:rsidRPr="008C5D29">
        <w:t>0 л/сут.</w:t>
      </w:r>
    </w:p>
    <w:p w:rsidR="00684556" w:rsidRDefault="00830F50" w:rsidP="004F604A">
      <w:pPr>
        <w:keepNext/>
        <w:suppressAutoHyphens/>
        <w:spacing w:after="0" w:line="360" w:lineRule="auto"/>
        <w:ind w:firstLine="851"/>
        <w:jc w:val="both"/>
      </w:pPr>
      <w:r>
        <w:t>По данным жилищного фонда о</w:t>
      </w:r>
      <w:r w:rsidR="00684556">
        <w:t>беспеченность посёлка водопроводом составляет 48%.</w:t>
      </w:r>
    </w:p>
    <w:p w:rsidR="00830F50" w:rsidRDefault="00830F50" w:rsidP="004F604A">
      <w:pPr>
        <w:keepNext/>
        <w:suppressAutoHyphens/>
        <w:spacing w:after="0" w:line="360" w:lineRule="auto"/>
        <w:ind w:firstLine="851"/>
        <w:jc w:val="both"/>
      </w:pPr>
      <w:r>
        <w:t>Основными проблемами водопровода являются</w:t>
      </w:r>
    </w:p>
    <w:p w:rsidR="00830F50" w:rsidRDefault="00830F50" w:rsidP="004F604A">
      <w:pPr>
        <w:pStyle w:val="a6"/>
        <w:keepNext/>
        <w:numPr>
          <w:ilvl w:val="0"/>
          <w:numId w:val="58"/>
        </w:numPr>
        <w:suppressAutoHyphens/>
        <w:spacing w:after="0" w:line="360" w:lineRule="auto"/>
        <w:jc w:val="both"/>
      </w:pPr>
      <w:r>
        <w:t>изношенность трубопровода;</w:t>
      </w:r>
    </w:p>
    <w:p w:rsidR="00830F50" w:rsidRDefault="00830F50" w:rsidP="004F604A">
      <w:pPr>
        <w:pStyle w:val="a6"/>
        <w:keepNext/>
        <w:numPr>
          <w:ilvl w:val="0"/>
          <w:numId w:val="58"/>
        </w:numPr>
        <w:suppressAutoHyphens/>
        <w:spacing w:after="0" w:line="360" w:lineRule="auto"/>
        <w:jc w:val="both"/>
      </w:pPr>
      <w:r>
        <w:t>обеспечение посёлка водоснабжением на 100%.</w:t>
      </w:r>
    </w:p>
    <w:p w:rsidR="00691CC8" w:rsidRDefault="00691CC8" w:rsidP="004F604A">
      <w:pPr>
        <w:keepNext/>
        <w:suppressAutoHyphens/>
        <w:spacing w:after="0" w:line="360" w:lineRule="auto"/>
        <w:ind w:firstLine="851"/>
        <w:jc w:val="both"/>
      </w:pPr>
      <w:r w:rsidRPr="008D0A04">
        <w:t>На территории посёлка нет очистных сооружений, следовательно, ещё одной проблемой является их отсутствие.</w:t>
      </w:r>
      <w:r w:rsidR="00CE6376">
        <w:t xml:space="preserve"> </w:t>
      </w:r>
    </w:p>
    <w:p w:rsidR="00CE6376" w:rsidRDefault="00CE6376" w:rsidP="00CE6376">
      <w:pPr>
        <w:keepNext/>
        <w:suppressAutoHyphens/>
        <w:spacing w:after="0" w:line="360" w:lineRule="auto"/>
        <w:ind w:firstLine="851"/>
        <w:jc w:val="both"/>
      </w:pPr>
    </w:p>
    <w:p w:rsidR="00CE6376" w:rsidRDefault="00CE6376" w:rsidP="00CE6376">
      <w:pPr>
        <w:keepNext/>
        <w:suppressAutoHyphens/>
        <w:spacing w:after="0" w:line="360" w:lineRule="auto"/>
        <w:ind w:firstLine="851"/>
        <w:jc w:val="both"/>
      </w:pPr>
    </w:p>
    <w:p w:rsidR="00E27377" w:rsidRDefault="00E716C8" w:rsidP="00CE6376">
      <w:pPr>
        <w:pStyle w:val="3"/>
        <w:keepLines w:val="0"/>
        <w:numPr>
          <w:ilvl w:val="2"/>
          <w:numId w:val="16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76" w:name="_Toc319317399"/>
      <w:r w:rsidR="00E27377"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Водоотведение</w:t>
      </w:r>
      <w:bookmarkEnd w:id="74"/>
      <w:bookmarkEnd w:id="75"/>
      <w:bookmarkEnd w:id="76"/>
      <w:r w:rsidR="00354C0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CE637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CE6376" w:rsidRPr="00CE6376" w:rsidRDefault="00CE6376" w:rsidP="00CE6376">
      <w:pPr>
        <w:keepNext/>
        <w:suppressAutoHyphens/>
        <w:rPr>
          <w:lang w:eastAsia="ru-RU"/>
        </w:rPr>
      </w:pPr>
    </w:p>
    <w:p w:rsidR="00240AFA" w:rsidRPr="00D05DB6" w:rsidRDefault="00716A83" w:rsidP="00150F33">
      <w:pPr>
        <w:suppressAutoHyphens/>
        <w:spacing w:after="0" w:line="360" w:lineRule="auto"/>
        <w:ind w:firstLine="851"/>
        <w:jc w:val="both"/>
      </w:pPr>
      <w:r>
        <w:t>Система централизованного водоотведения в поселке Глушково отсутствует</w:t>
      </w:r>
      <w:r w:rsidR="00E716C8">
        <w:t xml:space="preserve">, многоквартирный жилищный фонд, </w:t>
      </w:r>
      <w:r>
        <w:t xml:space="preserve">и учреждения социально-бытового назначения оборудованы выгребными ямами, в индивидуальной жилой застройке преобладают сточные ямы. </w:t>
      </w:r>
      <w:r w:rsidRPr="00D05DB6">
        <w:t xml:space="preserve"> </w:t>
      </w:r>
      <w:r w:rsidR="00D05DB6" w:rsidRPr="00D05DB6">
        <w:t xml:space="preserve">Вывоз </w:t>
      </w:r>
      <w:r>
        <w:t xml:space="preserve">сточных вод </w:t>
      </w:r>
      <w:r w:rsidR="00D05DB6" w:rsidRPr="00D05DB6">
        <w:t xml:space="preserve">из выгребных ям производится специализированными машинами на поля фильтрации </w:t>
      </w:r>
      <w:r w:rsidR="00F016A0" w:rsidRPr="00D05DB6">
        <w:t>Те</w:t>
      </w:r>
      <w:r w:rsidR="00F016A0">
        <w:t>т</w:t>
      </w:r>
      <w:r w:rsidR="00F016A0" w:rsidRPr="00D05DB6">
        <w:t>кинского</w:t>
      </w:r>
      <w:r w:rsidR="00D05DB6" w:rsidRPr="00D05DB6">
        <w:t xml:space="preserve"> сахарного завода</w:t>
      </w:r>
      <w:r w:rsidR="00240AFA">
        <w:t xml:space="preserve"> в посёлок Тёткино Глушковского района Курской области</w:t>
      </w:r>
      <w:r w:rsidR="00D05DB6" w:rsidRPr="00D05DB6">
        <w:t>.</w:t>
      </w:r>
      <w:r w:rsidR="001C0B9A" w:rsidRPr="00D05DB6">
        <w:t xml:space="preserve"> </w:t>
      </w:r>
    </w:p>
    <w:p w:rsidR="00715E10" w:rsidRPr="00026DA3" w:rsidRDefault="00240AFA" w:rsidP="00150F33">
      <w:pPr>
        <w:suppressAutoHyphens/>
        <w:spacing w:after="0" w:line="360" w:lineRule="auto"/>
        <w:ind w:firstLine="851"/>
      </w:pPr>
      <w:r w:rsidRPr="00016704">
        <w:t xml:space="preserve">Объем </w:t>
      </w:r>
      <w:r w:rsidR="00716A83">
        <w:t>сточных вод, прошедших очистку на очистных сооружениях</w:t>
      </w:r>
      <w:r w:rsidRPr="00016704">
        <w:t xml:space="preserve"> в 20</w:t>
      </w:r>
      <w:r>
        <w:t>10</w:t>
      </w:r>
      <w:r w:rsidRPr="00016704">
        <w:t xml:space="preserve"> году составил </w:t>
      </w:r>
      <w:r w:rsidR="00715E10">
        <w:t>25,9</w:t>
      </w:r>
      <w:r w:rsidRPr="00016704">
        <w:t xml:space="preserve"> тыс.</w:t>
      </w:r>
      <w:r w:rsidR="00F75B70">
        <w:t xml:space="preserve"> </w:t>
      </w:r>
      <w:r w:rsidRPr="00016704">
        <w:t>м</w:t>
      </w:r>
      <w:r w:rsidRPr="00016704">
        <w:rPr>
          <w:vertAlign w:val="superscript"/>
        </w:rPr>
        <w:t>3</w:t>
      </w:r>
      <w:r w:rsidR="00715E10" w:rsidRPr="00716A83">
        <w:t xml:space="preserve"> </w:t>
      </w:r>
      <w:r w:rsidR="00026DA3">
        <w:t xml:space="preserve">, </w:t>
      </w:r>
      <w:r w:rsidR="00026DA3" w:rsidRPr="002D1820">
        <w:t>в т</w:t>
      </w:r>
      <w:r w:rsidR="00F75B70">
        <w:t>ом</w:t>
      </w:r>
      <w:r w:rsidR="00026DA3" w:rsidRPr="002D1820">
        <w:t xml:space="preserve"> ч</w:t>
      </w:r>
      <w:r w:rsidR="00F75B70">
        <w:t>исле</w:t>
      </w:r>
      <w:r w:rsidR="00026DA3" w:rsidRPr="002D1820">
        <w:t xml:space="preserve"> </w:t>
      </w:r>
      <w:r w:rsidR="00026DA3">
        <w:t xml:space="preserve">населению </w:t>
      </w:r>
      <w:r w:rsidR="00026DA3" w:rsidRPr="002D1820">
        <w:t>23,6 тыс</w:t>
      </w:r>
      <w:r w:rsidR="00F016A0" w:rsidRPr="002D1820">
        <w:t>. м</w:t>
      </w:r>
      <w:r w:rsidR="00026DA3" w:rsidRPr="002D1820">
        <w:rPr>
          <w:vertAlign w:val="superscript"/>
        </w:rPr>
        <w:t>3</w:t>
      </w:r>
      <w:r w:rsidR="00026DA3">
        <w:rPr>
          <w:vertAlign w:val="superscript"/>
        </w:rPr>
        <w:t xml:space="preserve"> </w:t>
      </w:r>
      <w:r w:rsidR="00026DA3">
        <w:t>, о</w:t>
      </w:r>
      <w:r w:rsidR="00026DA3" w:rsidRPr="002D1820">
        <w:t>рганизации</w:t>
      </w:r>
      <w:r w:rsidR="00026DA3">
        <w:t xml:space="preserve">  </w:t>
      </w:r>
      <w:r w:rsidR="00026DA3" w:rsidRPr="002D1820">
        <w:t>2,27 тыс</w:t>
      </w:r>
      <w:r w:rsidR="00F016A0" w:rsidRPr="002D1820">
        <w:t>. м</w:t>
      </w:r>
      <w:r w:rsidR="00026DA3" w:rsidRPr="002D1820">
        <w:rPr>
          <w:vertAlign w:val="superscript"/>
        </w:rPr>
        <w:t>3</w:t>
      </w:r>
      <w:r w:rsidR="00026DA3">
        <w:rPr>
          <w:vertAlign w:val="superscript"/>
        </w:rPr>
        <w:t xml:space="preserve">  </w:t>
      </w:r>
      <w:r w:rsidR="00026DA3">
        <w:t>.</w:t>
      </w:r>
    </w:p>
    <w:p w:rsidR="007E3F43" w:rsidRPr="00E14941" w:rsidRDefault="007E3F43" w:rsidP="00150F33">
      <w:pPr>
        <w:pStyle w:val="af5"/>
        <w:suppressAutoHyphens/>
        <w:spacing w:after="0"/>
        <w:rPr>
          <w:color w:val="auto"/>
        </w:rPr>
      </w:pPr>
      <w:r w:rsidRPr="00E14941">
        <w:rPr>
          <w:color w:val="auto"/>
        </w:rPr>
        <w:t xml:space="preserve">Таблица </w:t>
      </w:r>
      <w:r w:rsidR="00D71CE2" w:rsidRPr="00E14941">
        <w:rPr>
          <w:color w:val="auto"/>
        </w:rPr>
        <w:fldChar w:fldCharType="begin"/>
      </w:r>
      <w:r w:rsidRPr="00E14941">
        <w:rPr>
          <w:color w:val="auto"/>
        </w:rPr>
        <w:instrText xml:space="preserve"> SEQ Таблица \* ARABIC </w:instrText>
      </w:r>
      <w:r w:rsidR="00D71CE2" w:rsidRPr="00E14941">
        <w:rPr>
          <w:color w:val="auto"/>
        </w:rPr>
        <w:fldChar w:fldCharType="separate"/>
      </w:r>
      <w:r w:rsidR="003D29B9">
        <w:rPr>
          <w:noProof/>
          <w:color w:val="auto"/>
        </w:rPr>
        <w:t>18</w:t>
      </w:r>
      <w:r w:rsidR="00D71CE2" w:rsidRPr="00E14941">
        <w:rPr>
          <w:color w:val="auto"/>
        </w:rPr>
        <w:fldChar w:fldCharType="end"/>
      </w:r>
      <w:r w:rsidRPr="00E14941">
        <w:rPr>
          <w:color w:val="auto"/>
        </w:rPr>
        <w:t xml:space="preserve">- </w:t>
      </w:r>
      <w:r w:rsidRPr="00E14941">
        <w:rPr>
          <w:color w:val="auto"/>
          <w:sz w:val="20"/>
          <w:szCs w:val="20"/>
        </w:rPr>
        <w:t xml:space="preserve">Перечень предприятий </w:t>
      </w:r>
      <w:r w:rsidR="00716A83">
        <w:rPr>
          <w:color w:val="auto"/>
          <w:sz w:val="20"/>
          <w:szCs w:val="20"/>
        </w:rPr>
        <w:t>с показателями водоотведения</w:t>
      </w:r>
      <w:r w:rsidRPr="00E14941">
        <w:rPr>
          <w:color w:val="auto"/>
          <w:sz w:val="20"/>
          <w:szCs w:val="20"/>
        </w:rPr>
        <w:t xml:space="preserve"> за 2010 год.</w:t>
      </w:r>
    </w:p>
    <w:tbl>
      <w:tblPr>
        <w:tblStyle w:val="aff2"/>
        <w:tblW w:w="0" w:type="auto"/>
        <w:tblLook w:val="04A0"/>
      </w:tblPr>
      <w:tblGrid>
        <w:gridCol w:w="675"/>
        <w:gridCol w:w="6946"/>
        <w:gridCol w:w="1843"/>
      </w:tblGrid>
      <w:tr w:rsidR="00715E10" w:rsidRPr="00036A15" w:rsidTr="00715E10">
        <w:trPr>
          <w:trHeight w:val="629"/>
        </w:trPr>
        <w:tc>
          <w:tcPr>
            <w:tcW w:w="675" w:type="dxa"/>
          </w:tcPr>
          <w:p w:rsidR="00715E10" w:rsidRPr="00036A15" w:rsidRDefault="00715E10" w:rsidP="00150F33">
            <w:pPr>
              <w:suppressAutoHyphens/>
              <w:jc w:val="center"/>
              <w:rPr>
                <w:b/>
              </w:rPr>
            </w:pPr>
            <w:r w:rsidRPr="00036A15">
              <w:rPr>
                <w:b/>
              </w:rPr>
              <w:t>№</w:t>
            </w:r>
          </w:p>
          <w:p w:rsidR="00715E10" w:rsidRPr="00036A15" w:rsidRDefault="00715E10" w:rsidP="00150F33">
            <w:pPr>
              <w:suppressAutoHyphens/>
              <w:jc w:val="center"/>
              <w:rPr>
                <w:b/>
              </w:rPr>
            </w:pPr>
            <w:r w:rsidRPr="00036A15">
              <w:rPr>
                <w:b/>
              </w:rPr>
              <w:t>п/п</w:t>
            </w:r>
          </w:p>
        </w:tc>
        <w:tc>
          <w:tcPr>
            <w:tcW w:w="6946" w:type="dxa"/>
          </w:tcPr>
          <w:p w:rsidR="00715E10" w:rsidRPr="00036A15" w:rsidRDefault="00715E10" w:rsidP="00150F33">
            <w:pPr>
              <w:suppressAutoHyphens/>
              <w:jc w:val="center"/>
              <w:rPr>
                <w:b/>
              </w:rPr>
            </w:pPr>
          </w:p>
          <w:p w:rsidR="00715E10" w:rsidRPr="00036A15" w:rsidRDefault="00715E10" w:rsidP="00150F33">
            <w:pPr>
              <w:suppressAutoHyphens/>
              <w:jc w:val="center"/>
              <w:rPr>
                <w:b/>
              </w:rPr>
            </w:pPr>
            <w:r w:rsidRPr="00036A15">
              <w:rPr>
                <w:b/>
              </w:rPr>
              <w:t>Наименование предприятия</w:t>
            </w:r>
          </w:p>
        </w:tc>
        <w:tc>
          <w:tcPr>
            <w:tcW w:w="1843" w:type="dxa"/>
          </w:tcPr>
          <w:p w:rsidR="00715E10" w:rsidRPr="00036A15" w:rsidRDefault="00715E10" w:rsidP="00150F33">
            <w:pPr>
              <w:suppressAutoHyphens/>
              <w:jc w:val="center"/>
              <w:rPr>
                <w:b/>
              </w:rPr>
            </w:pPr>
            <w:r w:rsidRPr="00036A15">
              <w:rPr>
                <w:b/>
              </w:rPr>
              <w:t>Объём сточных вод, м</w:t>
            </w:r>
            <w:r w:rsidRPr="00036A15">
              <w:rPr>
                <w:b/>
                <w:vertAlign w:val="superscript"/>
              </w:rPr>
              <w:t>3</w:t>
            </w:r>
            <w:r w:rsidRPr="00036A15">
              <w:rPr>
                <w:b/>
              </w:rPr>
              <w:t xml:space="preserve"> за 2010г.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715E10" w:rsidP="00150F33">
            <w:pPr>
              <w:suppressAutoHyphens/>
              <w:jc w:val="center"/>
            </w:pPr>
            <w:r w:rsidRPr="00036A15">
              <w:t>1</w:t>
            </w:r>
          </w:p>
        </w:tc>
        <w:tc>
          <w:tcPr>
            <w:tcW w:w="6946" w:type="dxa"/>
          </w:tcPr>
          <w:p w:rsidR="00715E10" w:rsidRPr="00036A15" w:rsidRDefault="00715E10" w:rsidP="00150F33">
            <w:pPr>
              <w:suppressAutoHyphens/>
              <w:jc w:val="center"/>
            </w:pPr>
            <w:r w:rsidRPr="00036A15">
              <w:t>Областное бюджетное учреждение стационарного социального обслуживания Курской области “Глушковский дом- интернат для престарелых и инвалидов”</w:t>
            </w:r>
          </w:p>
        </w:tc>
        <w:tc>
          <w:tcPr>
            <w:tcW w:w="1843" w:type="dxa"/>
          </w:tcPr>
          <w:p w:rsidR="00715E10" w:rsidRPr="00036A15" w:rsidRDefault="00715E10" w:rsidP="00150F33">
            <w:pPr>
              <w:suppressAutoHyphens/>
              <w:jc w:val="center"/>
            </w:pPr>
            <w:r w:rsidRPr="00036A15">
              <w:t>50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715E10" w:rsidP="00150F33">
            <w:pPr>
              <w:suppressAutoHyphens/>
              <w:jc w:val="center"/>
            </w:pPr>
            <w:r w:rsidRPr="00036A15">
              <w:t>2</w:t>
            </w:r>
          </w:p>
        </w:tc>
        <w:tc>
          <w:tcPr>
            <w:tcW w:w="6946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Федеральное бюджетное учреждение “Кадастровая палата” по курской области</w:t>
            </w:r>
          </w:p>
        </w:tc>
        <w:tc>
          <w:tcPr>
            <w:tcW w:w="1843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44,2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3</w:t>
            </w:r>
          </w:p>
        </w:tc>
        <w:tc>
          <w:tcPr>
            <w:tcW w:w="6946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Управление Федеральной Миграционной службы по Курской области.</w:t>
            </w:r>
          </w:p>
        </w:tc>
        <w:tc>
          <w:tcPr>
            <w:tcW w:w="1843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53,2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4</w:t>
            </w:r>
          </w:p>
        </w:tc>
        <w:tc>
          <w:tcPr>
            <w:tcW w:w="6946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Прокуратура Курской области</w:t>
            </w:r>
          </w:p>
        </w:tc>
        <w:tc>
          <w:tcPr>
            <w:tcW w:w="1843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10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5</w:t>
            </w:r>
          </w:p>
        </w:tc>
        <w:tc>
          <w:tcPr>
            <w:tcW w:w="6946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ООО «Курско</w:t>
            </w:r>
            <w:r w:rsidR="005437A5" w:rsidRPr="00036A15">
              <w:t>б</w:t>
            </w:r>
            <w:r w:rsidRPr="00036A15">
              <w:t>лнефтепродукт»</w:t>
            </w:r>
          </w:p>
        </w:tc>
        <w:tc>
          <w:tcPr>
            <w:tcW w:w="1843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80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6</w:t>
            </w:r>
          </w:p>
        </w:tc>
        <w:tc>
          <w:tcPr>
            <w:tcW w:w="6946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МДОУ «Глушковский детский сад №1 “Калинка”»</w:t>
            </w:r>
          </w:p>
        </w:tc>
        <w:tc>
          <w:tcPr>
            <w:tcW w:w="1843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541,5</w:t>
            </w:r>
          </w:p>
        </w:tc>
      </w:tr>
      <w:tr w:rsidR="00715E10" w:rsidRPr="00036A15" w:rsidTr="00715E10">
        <w:tc>
          <w:tcPr>
            <w:tcW w:w="675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7</w:t>
            </w:r>
          </w:p>
        </w:tc>
        <w:tc>
          <w:tcPr>
            <w:tcW w:w="6946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Муниципальное образование «посёлок Глушково»  Глушковского района Курской области</w:t>
            </w:r>
          </w:p>
        </w:tc>
        <w:tc>
          <w:tcPr>
            <w:tcW w:w="1843" w:type="dxa"/>
          </w:tcPr>
          <w:p w:rsidR="00715E10" w:rsidRPr="00036A15" w:rsidRDefault="00FC3CDC" w:rsidP="00150F33">
            <w:pPr>
              <w:suppressAutoHyphens/>
              <w:jc w:val="center"/>
            </w:pPr>
            <w:r w:rsidRPr="00036A15">
              <w:t>352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8</w:t>
            </w:r>
          </w:p>
        </w:tc>
        <w:tc>
          <w:tcPr>
            <w:tcW w:w="6946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ОБУК «Курский областной Дом народного творчества»</w:t>
            </w:r>
          </w:p>
        </w:tc>
        <w:tc>
          <w:tcPr>
            <w:tcW w:w="1843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54,1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9</w:t>
            </w:r>
          </w:p>
        </w:tc>
        <w:tc>
          <w:tcPr>
            <w:tcW w:w="6946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МРОУ ДОД «Глушковская детская школа искусств»</w:t>
            </w:r>
          </w:p>
        </w:tc>
        <w:tc>
          <w:tcPr>
            <w:tcW w:w="1843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107,4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10</w:t>
            </w:r>
          </w:p>
        </w:tc>
        <w:tc>
          <w:tcPr>
            <w:tcW w:w="6946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Администрация Глушковского района Курской области</w:t>
            </w:r>
          </w:p>
        </w:tc>
        <w:tc>
          <w:tcPr>
            <w:tcW w:w="1843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60,8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11</w:t>
            </w:r>
          </w:p>
        </w:tc>
        <w:tc>
          <w:tcPr>
            <w:tcW w:w="6946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ОАО «Сбербанк России»</w:t>
            </w:r>
          </w:p>
        </w:tc>
        <w:tc>
          <w:tcPr>
            <w:tcW w:w="1843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29,45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12</w:t>
            </w:r>
          </w:p>
        </w:tc>
        <w:tc>
          <w:tcPr>
            <w:tcW w:w="6946" w:type="dxa"/>
          </w:tcPr>
          <w:p w:rsidR="00FC3CDC" w:rsidRPr="00036A15" w:rsidRDefault="00FC3CDC" w:rsidP="00150F33">
            <w:pPr>
              <w:suppressAutoHyphens/>
              <w:jc w:val="center"/>
            </w:pPr>
            <w:r w:rsidRPr="00036A15">
              <w:t>ОАО «Курская фармация»</w:t>
            </w:r>
            <w:r w:rsidR="00491605" w:rsidRPr="00036A15">
              <w:t xml:space="preserve"> филиал- аптека № 51</w:t>
            </w:r>
          </w:p>
        </w:tc>
        <w:tc>
          <w:tcPr>
            <w:tcW w:w="1843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31,4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13</w:t>
            </w:r>
          </w:p>
        </w:tc>
        <w:tc>
          <w:tcPr>
            <w:tcW w:w="6946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ПУ ФСБ России по Курской области</w:t>
            </w:r>
          </w:p>
        </w:tc>
        <w:tc>
          <w:tcPr>
            <w:tcW w:w="1843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89,3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14</w:t>
            </w:r>
          </w:p>
        </w:tc>
        <w:tc>
          <w:tcPr>
            <w:tcW w:w="6946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Управление Федеральной службы судебных приставов по Курской области</w:t>
            </w:r>
          </w:p>
        </w:tc>
        <w:tc>
          <w:tcPr>
            <w:tcW w:w="1843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396</w:t>
            </w:r>
          </w:p>
        </w:tc>
      </w:tr>
      <w:tr w:rsidR="00FC3CDC" w:rsidRPr="00036A15" w:rsidTr="00715E10">
        <w:tc>
          <w:tcPr>
            <w:tcW w:w="675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15</w:t>
            </w:r>
          </w:p>
        </w:tc>
        <w:tc>
          <w:tcPr>
            <w:tcW w:w="6946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ООО «Газпром межрегионгаз Курск»</w:t>
            </w:r>
          </w:p>
        </w:tc>
        <w:tc>
          <w:tcPr>
            <w:tcW w:w="1843" w:type="dxa"/>
          </w:tcPr>
          <w:p w:rsidR="00FC3CDC" w:rsidRPr="00036A15" w:rsidRDefault="00491605" w:rsidP="00150F33">
            <w:pPr>
              <w:suppressAutoHyphens/>
              <w:jc w:val="center"/>
            </w:pPr>
            <w:r w:rsidRPr="00036A15">
              <w:t>57,6</w:t>
            </w:r>
          </w:p>
        </w:tc>
      </w:tr>
      <w:tr w:rsidR="00491605" w:rsidRPr="00036A15" w:rsidTr="00715E10">
        <w:tc>
          <w:tcPr>
            <w:tcW w:w="675" w:type="dxa"/>
          </w:tcPr>
          <w:p w:rsidR="00491605" w:rsidRPr="00036A15" w:rsidRDefault="00491605" w:rsidP="00150F33">
            <w:pPr>
              <w:suppressAutoHyphens/>
              <w:jc w:val="center"/>
            </w:pPr>
            <w:r w:rsidRPr="00036A15">
              <w:t>16</w:t>
            </w:r>
          </w:p>
        </w:tc>
        <w:tc>
          <w:tcPr>
            <w:tcW w:w="6946" w:type="dxa"/>
          </w:tcPr>
          <w:p w:rsidR="00491605" w:rsidRPr="00036A15" w:rsidRDefault="00491605" w:rsidP="00150F33">
            <w:pPr>
              <w:suppressAutoHyphens/>
              <w:jc w:val="center"/>
            </w:pPr>
            <w:r w:rsidRPr="00036A15">
              <w:t>прочие</w:t>
            </w:r>
          </w:p>
        </w:tc>
        <w:tc>
          <w:tcPr>
            <w:tcW w:w="1843" w:type="dxa"/>
          </w:tcPr>
          <w:p w:rsidR="00491605" w:rsidRPr="00036A15" w:rsidRDefault="00491605" w:rsidP="00150F33">
            <w:pPr>
              <w:suppressAutoHyphens/>
              <w:jc w:val="center"/>
            </w:pPr>
            <w:r w:rsidRPr="00036A15">
              <w:t>313,05</w:t>
            </w:r>
          </w:p>
        </w:tc>
      </w:tr>
    </w:tbl>
    <w:p w:rsidR="008D0A04" w:rsidRPr="00BB5BEC" w:rsidRDefault="008D0A04" w:rsidP="00150F33">
      <w:pPr>
        <w:suppressAutoHyphens/>
        <w:spacing w:after="0" w:line="360" w:lineRule="auto"/>
        <w:ind w:firstLine="851"/>
        <w:jc w:val="both"/>
        <w:rPr>
          <w:bCs/>
        </w:rPr>
      </w:pPr>
      <w:bookmarkStart w:id="77" w:name="_Toc247965279"/>
      <w:bookmarkStart w:id="78" w:name="_Toc268263647"/>
      <w:r>
        <w:rPr>
          <w:bCs/>
        </w:rPr>
        <w:t>Анализ системы водоотведения поселка выявил ряд проблем, в числе которых: большой процент износа оборудования и неполный охват жителей поселка водоотведением.</w:t>
      </w:r>
    </w:p>
    <w:p w:rsidR="00E27377" w:rsidRDefault="00E27377" w:rsidP="009F7ACC">
      <w:pPr>
        <w:pStyle w:val="3"/>
        <w:keepLines w:val="0"/>
        <w:numPr>
          <w:ilvl w:val="2"/>
          <w:numId w:val="16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79" w:name="_Toc319317400"/>
      <w:r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Теплоснабжение</w:t>
      </w:r>
      <w:bookmarkEnd w:id="77"/>
      <w:bookmarkEnd w:id="78"/>
      <w:bookmarkEnd w:id="79"/>
    </w:p>
    <w:p w:rsidR="007207CD" w:rsidRPr="007207CD" w:rsidRDefault="007207CD" w:rsidP="007207CD">
      <w:pPr>
        <w:keepNext/>
        <w:suppressAutoHyphens/>
        <w:spacing w:after="0" w:line="360" w:lineRule="auto"/>
        <w:rPr>
          <w:lang w:eastAsia="ru-RU"/>
        </w:rPr>
      </w:pPr>
    </w:p>
    <w:p w:rsidR="00491605" w:rsidRDefault="001C0B9A" w:rsidP="00EC1953">
      <w:pPr>
        <w:pStyle w:val="a6"/>
        <w:suppressAutoHyphens/>
        <w:spacing w:after="0" w:line="360" w:lineRule="auto"/>
        <w:ind w:left="0" w:firstLine="851"/>
        <w:jc w:val="both"/>
      </w:pPr>
      <w:r w:rsidRPr="00C52E7A">
        <w:t>Основной задачей теплоснабжающих организаций посёлка</w:t>
      </w:r>
      <w:r w:rsidR="00C52E7A" w:rsidRPr="00C52E7A">
        <w:t xml:space="preserve"> Глушково</w:t>
      </w:r>
      <w:r w:rsidRPr="00C52E7A">
        <w:t xml:space="preserve"> является предоставление качественных услуг населению, предприятиям и организациям всех форм собственности по теплообеспечению</w:t>
      </w:r>
      <w:r w:rsidR="006F6CB8">
        <w:t>.</w:t>
      </w:r>
    </w:p>
    <w:p w:rsidR="006639A0" w:rsidRDefault="006639A0" w:rsidP="00EC1953">
      <w:pPr>
        <w:pStyle w:val="a6"/>
        <w:suppressAutoHyphens/>
        <w:spacing w:after="0" w:line="360" w:lineRule="auto"/>
        <w:ind w:left="0" w:firstLine="851"/>
        <w:jc w:val="both"/>
      </w:pPr>
      <w:r>
        <w:t>Обеспечение посёлка</w:t>
      </w:r>
      <w:r w:rsidRPr="00CE7C1A">
        <w:t xml:space="preserve"> </w:t>
      </w:r>
      <w:r>
        <w:t xml:space="preserve">теплом </w:t>
      </w:r>
      <w:r w:rsidRPr="00CE7C1A">
        <w:t>осуществляется на базе централизованного и автономного теплоснабжения.</w:t>
      </w:r>
      <w:r w:rsidR="008A11E3" w:rsidRPr="00CE7C1A">
        <w:rPr>
          <w:color w:val="0000FF"/>
        </w:rPr>
        <w:t xml:space="preserve"> </w:t>
      </w:r>
      <w:r w:rsidR="008A11E3" w:rsidRPr="00CE7C1A">
        <w:t>Уровень благоустройства секционной застройки тепло</w:t>
      </w:r>
      <w:r w:rsidR="008A11E3">
        <w:t>о</w:t>
      </w:r>
      <w:r w:rsidR="008A11E3" w:rsidRPr="00CE7C1A">
        <w:t>беспечением</w:t>
      </w:r>
      <w:r w:rsidR="008A11E3" w:rsidRPr="00CE7C1A">
        <w:rPr>
          <w:color w:val="FF0000"/>
        </w:rPr>
        <w:t xml:space="preserve"> </w:t>
      </w:r>
      <w:r w:rsidR="008A11E3" w:rsidRPr="00CE7C1A">
        <w:t xml:space="preserve">и горячим водоснабжением соответственно </w:t>
      </w:r>
      <w:r w:rsidR="008A11E3">
        <w:t>22,6</w:t>
      </w:r>
      <w:r w:rsidR="008A11E3" w:rsidRPr="00CE7C1A">
        <w:t xml:space="preserve">% и </w:t>
      </w:r>
      <w:r w:rsidR="008A11E3">
        <w:t>18,3</w:t>
      </w:r>
      <w:r w:rsidR="008A11E3" w:rsidRPr="00CE7C1A">
        <w:t>% жилищного фонда.</w:t>
      </w:r>
    </w:p>
    <w:p w:rsidR="00491605" w:rsidRDefault="005E0DE2" w:rsidP="00EC1953">
      <w:pPr>
        <w:pStyle w:val="a6"/>
        <w:suppressAutoHyphens/>
        <w:spacing w:after="0" w:line="360" w:lineRule="auto"/>
        <w:ind w:left="0" w:firstLine="851"/>
        <w:jc w:val="both"/>
      </w:pPr>
      <w:r w:rsidRPr="00861D9F">
        <w:t>Централизованное теплоснабжение</w:t>
      </w:r>
      <w:r w:rsidR="006E19B1">
        <w:t xml:space="preserve"> посёлка Глушково </w:t>
      </w:r>
      <w:r w:rsidRPr="00861D9F">
        <w:t xml:space="preserve"> осуществляется от  </w:t>
      </w:r>
      <w:r>
        <w:t>2-х</w:t>
      </w:r>
      <w:r w:rsidRPr="00861D9F">
        <w:t xml:space="preserve"> газов</w:t>
      </w:r>
      <w:r>
        <w:t>ых</w:t>
      </w:r>
      <w:r w:rsidRPr="00861D9F">
        <w:t xml:space="preserve"> </w:t>
      </w:r>
      <w:r>
        <w:t xml:space="preserve">муниципальных </w:t>
      </w:r>
      <w:r w:rsidRPr="00861D9F">
        <w:t>котельн</w:t>
      </w:r>
      <w:r>
        <w:t xml:space="preserve">ых. </w:t>
      </w:r>
      <w:r w:rsidRPr="00861D9F">
        <w:t xml:space="preserve"> Год</w:t>
      </w:r>
      <w:r>
        <w:t>ы</w:t>
      </w:r>
      <w:r w:rsidRPr="00861D9F">
        <w:t xml:space="preserve"> ввода в эксплуатацию – </w:t>
      </w:r>
      <w:r>
        <w:t>1999 и  2002</w:t>
      </w:r>
      <w:r w:rsidRPr="00861D9F">
        <w:t>,</w:t>
      </w:r>
      <w:r w:rsidR="006E19B1">
        <w:t xml:space="preserve"> </w:t>
      </w:r>
      <w:r w:rsidRPr="00861D9F">
        <w:t xml:space="preserve"> износ оборудования – </w:t>
      </w:r>
      <w:r>
        <w:t>до 20</w:t>
      </w:r>
      <w:r w:rsidRPr="00861D9F">
        <w:t xml:space="preserve">%. </w:t>
      </w:r>
    </w:p>
    <w:p w:rsidR="00491605" w:rsidRDefault="00C52E7A" w:rsidP="00EC1953">
      <w:pPr>
        <w:pStyle w:val="a6"/>
        <w:suppressAutoHyphens/>
        <w:spacing w:after="0"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>Протяженность т</w:t>
      </w:r>
      <w:r w:rsidR="005E0DE2" w:rsidRPr="005E0DE2">
        <w:rPr>
          <w:color w:val="000000"/>
        </w:rPr>
        <w:t>епло</w:t>
      </w:r>
      <w:r>
        <w:rPr>
          <w:color w:val="000000"/>
        </w:rPr>
        <w:t xml:space="preserve">вых сетей посёлка составляет </w:t>
      </w:r>
      <w:r w:rsidR="005E0DE2" w:rsidRPr="005E0DE2">
        <w:rPr>
          <w:color w:val="000000"/>
        </w:rPr>
        <w:t xml:space="preserve"> </w:t>
      </w:r>
      <w:r w:rsidR="006E19B1">
        <w:rPr>
          <w:color w:val="000000"/>
        </w:rPr>
        <w:t>5,</w:t>
      </w:r>
      <w:r w:rsidR="005E0DE2" w:rsidRPr="005E0DE2">
        <w:rPr>
          <w:color w:val="000000"/>
        </w:rPr>
        <w:t>9 км</w:t>
      </w:r>
      <w:r>
        <w:rPr>
          <w:color w:val="000000"/>
        </w:rPr>
        <w:t xml:space="preserve">, год </w:t>
      </w:r>
      <w:r w:rsidR="005E0DE2" w:rsidRPr="005E0DE2">
        <w:rPr>
          <w:color w:val="000000"/>
        </w:rPr>
        <w:t xml:space="preserve"> ввода в эксплуатацию – </w:t>
      </w:r>
      <w:r w:rsidR="005E0DE2">
        <w:t>1988</w:t>
      </w:r>
      <w:r w:rsidR="005E0DE2" w:rsidRPr="005E0DE2">
        <w:rPr>
          <w:color w:val="000000"/>
        </w:rPr>
        <w:t>,</w:t>
      </w:r>
      <w:r>
        <w:rPr>
          <w:color w:val="000000"/>
        </w:rPr>
        <w:t xml:space="preserve"> </w:t>
      </w:r>
      <w:r w:rsidR="005E0DE2" w:rsidRPr="005E0DE2">
        <w:rPr>
          <w:color w:val="000000"/>
        </w:rPr>
        <w:t xml:space="preserve"> износ – до 70%. </w:t>
      </w:r>
    </w:p>
    <w:p w:rsidR="008D7899" w:rsidRDefault="008D7899" w:rsidP="00EC1953">
      <w:pPr>
        <w:pStyle w:val="a6"/>
        <w:suppressAutoHyphens/>
        <w:spacing w:after="0"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Централизованным теплоснабжением обеспечены </w:t>
      </w:r>
      <w:r w:rsidRPr="00491605">
        <w:rPr>
          <w:color w:val="000000"/>
        </w:rPr>
        <w:t>1120 чел</w:t>
      </w:r>
      <w:r>
        <w:rPr>
          <w:color w:val="000000"/>
        </w:rPr>
        <w:t xml:space="preserve">овек и 5 объектов сферы социально бытового обслуживания. </w:t>
      </w:r>
    </w:p>
    <w:p w:rsidR="00E14941" w:rsidRPr="007207CD" w:rsidRDefault="00E14941" w:rsidP="00EC1953">
      <w:pPr>
        <w:pStyle w:val="af5"/>
        <w:suppressAutoHyphens/>
        <w:spacing w:after="0"/>
        <w:rPr>
          <w:sz w:val="20"/>
          <w:szCs w:val="20"/>
        </w:rPr>
      </w:pPr>
      <w:r w:rsidRPr="007207CD">
        <w:rPr>
          <w:color w:val="auto"/>
          <w:sz w:val="20"/>
          <w:szCs w:val="20"/>
        </w:rPr>
        <w:t xml:space="preserve">Таблица </w:t>
      </w:r>
      <w:r w:rsidR="00D71CE2" w:rsidRPr="007207CD">
        <w:rPr>
          <w:color w:val="auto"/>
          <w:sz w:val="20"/>
          <w:szCs w:val="20"/>
        </w:rPr>
        <w:fldChar w:fldCharType="begin"/>
      </w:r>
      <w:r w:rsidRPr="007207CD">
        <w:rPr>
          <w:color w:val="auto"/>
          <w:sz w:val="20"/>
          <w:szCs w:val="20"/>
        </w:rPr>
        <w:instrText xml:space="preserve"> SEQ Таблица \* ARABIC </w:instrText>
      </w:r>
      <w:r w:rsidR="00D71CE2" w:rsidRPr="007207CD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19</w:t>
      </w:r>
      <w:r w:rsidR="00D71CE2" w:rsidRPr="007207CD">
        <w:rPr>
          <w:color w:val="auto"/>
          <w:sz w:val="20"/>
          <w:szCs w:val="20"/>
        </w:rPr>
        <w:fldChar w:fldCharType="end"/>
      </w:r>
      <w:r w:rsidRPr="007207CD">
        <w:rPr>
          <w:color w:val="auto"/>
          <w:sz w:val="20"/>
          <w:szCs w:val="20"/>
        </w:rPr>
        <w:t>-</w:t>
      </w:r>
      <w:r w:rsidRPr="007207CD">
        <w:rPr>
          <w:sz w:val="20"/>
          <w:szCs w:val="20"/>
        </w:rPr>
        <w:t xml:space="preserve"> </w:t>
      </w:r>
      <w:r w:rsidRPr="007207CD">
        <w:rPr>
          <w:color w:val="000000"/>
          <w:sz w:val="20"/>
          <w:szCs w:val="20"/>
        </w:rPr>
        <w:t xml:space="preserve">Характеристика теплоэнергетического оборудования котельных и топочных </w:t>
      </w:r>
      <w:r w:rsidR="00393D1A" w:rsidRPr="007207CD">
        <w:rPr>
          <w:color w:val="000000"/>
          <w:sz w:val="20"/>
          <w:szCs w:val="20"/>
        </w:rPr>
        <w:t>посёл</w:t>
      </w:r>
      <w:r w:rsidRPr="007207CD">
        <w:rPr>
          <w:color w:val="000000"/>
          <w:sz w:val="20"/>
          <w:szCs w:val="20"/>
        </w:rPr>
        <w:t>к</w:t>
      </w:r>
      <w:r w:rsidR="00393D1A" w:rsidRPr="007207CD">
        <w:rPr>
          <w:color w:val="000000"/>
          <w:sz w:val="20"/>
          <w:szCs w:val="20"/>
        </w:rPr>
        <w:t>а</w:t>
      </w:r>
      <w:r w:rsidRPr="007207CD">
        <w:rPr>
          <w:color w:val="000000"/>
          <w:sz w:val="20"/>
          <w:szCs w:val="20"/>
        </w:rPr>
        <w:t xml:space="preserve"> Глушково</w:t>
      </w:r>
    </w:p>
    <w:tbl>
      <w:tblPr>
        <w:tblStyle w:val="aff2"/>
        <w:tblW w:w="9462" w:type="dxa"/>
        <w:jc w:val="center"/>
        <w:tblInd w:w="109" w:type="dxa"/>
        <w:tblLayout w:type="fixed"/>
        <w:tblLook w:val="04A0"/>
      </w:tblPr>
      <w:tblGrid>
        <w:gridCol w:w="1639"/>
        <w:gridCol w:w="885"/>
        <w:gridCol w:w="925"/>
        <w:gridCol w:w="816"/>
        <w:gridCol w:w="1135"/>
        <w:gridCol w:w="1120"/>
        <w:gridCol w:w="1134"/>
        <w:gridCol w:w="850"/>
        <w:gridCol w:w="958"/>
      </w:tblGrid>
      <w:tr w:rsidR="0002291B" w:rsidRPr="00036A15" w:rsidTr="00717A80">
        <w:trPr>
          <w:trHeight w:val="776"/>
          <w:jc w:val="center"/>
        </w:trPr>
        <w:tc>
          <w:tcPr>
            <w:tcW w:w="1639" w:type="dxa"/>
            <w:vMerge w:val="restart"/>
          </w:tcPr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Адрес теплоисточ</w:t>
            </w:r>
            <w:r w:rsidR="00813206" w:rsidRPr="00393D1A">
              <w:rPr>
                <w:b/>
              </w:rPr>
              <w:t>-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ников</w:t>
            </w:r>
          </w:p>
        </w:tc>
        <w:tc>
          <w:tcPr>
            <w:tcW w:w="885" w:type="dxa"/>
            <w:vMerge w:val="restart"/>
          </w:tcPr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Год</w:t>
            </w:r>
          </w:p>
          <w:p w:rsidR="00051DD9" w:rsidRPr="00393D1A" w:rsidRDefault="00393D1A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в</w:t>
            </w:r>
            <w:r w:rsidR="00051DD9" w:rsidRPr="00393D1A">
              <w:rPr>
                <w:b/>
              </w:rPr>
              <w:t>вода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в эксплу</w:t>
            </w:r>
          </w:p>
          <w:p w:rsidR="00051DD9" w:rsidRPr="00393D1A" w:rsidRDefault="008D7899" w:rsidP="00EC195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ата</w:t>
            </w:r>
            <w:r w:rsidR="00051DD9" w:rsidRPr="00393D1A">
              <w:rPr>
                <w:b/>
              </w:rPr>
              <w:t>цию</w:t>
            </w:r>
          </w:p>
        </w:tc>
        <w:tc>
          <w:tcPr>
            <w:tcW w:w="925" w:type="dxa"/>
            <w:vMerge w:val="restart"/>
          </w:tcPr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Тип</w:t>
            </w:r>
          </w:p>
          <w:p w:rsidR="00051DD9" w:rsidRPr="00393D1A" w:rsidRDefault="00393D1A" w:rsidP="00EC195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горело</w:t>
            </w:r>
            <w:r w:rsidR="00051DD9" w:rsidRPr="00393D1A">
              <w:rPr>
                <w:b/>
              </w:rPr>
              <w:t>к</w:t>
            </w:r>
          </w:p>
        </w:tc>
        <w:tc>
          <w:tcPr>
            <w:tcW w:w="816" w:type="dxa"/>
            <w:vMerge w:val="restart"/>
          </w:tcPr>
          <w:p w:rsidR="00393D1A" w:rsidRPr="00393D1A" w:rsidRDefault="00393D1A" w:rsidP="00EC1953">
            <w:pPr>
              <w:suppressAutoHyphens/>
              <w:rPr>
                <w:b/>
              </w:rPr>
            </w:pPr>
          </w:p>
          <w:p w:rsidR="00393D1A" w:rsidRPr="00393D1A" w:rsidRDefault="00393D1A" w:rsidP="00EC1953">
            <w:pPr>
              <w:suppressAutoHyphens/>
              <w:rPr>
                <w:b/>
              </w:rPr>
            </w:pP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Кол-во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котлов</w:t>
            </w:r>
          </w:p>
        </w:tc>
        <w:tc>
          <w:tcPr>
            <w:tcW w:w="1135" w:type="dxa"/>
            <w:vMerge w:val="restart"/>
          </w:tcPr>
          <w:p w:rsidR="00393D1A" w:rsidRPr="00393D1A" w:rsidRDefault="00393D1A" w:rsidP="00EC1953">
            <w:pPr>
              <w:suppressAutoHyphens/>
              <w:rPr>
                <w:b/>
              </w:rPr>
            </w:pP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Установ-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ленная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мощность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Гкал/час</w:t>
            </w:r>
          </w:p>
        </w:tc>
        <w:tc>
          <w:tcPr>
            <w:tcW w:w="1120" w:type="dxa"/>
            <w:vMerge w:val="restart"/>
          </w:tcPr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051DD9" w:rsidRPr="00393D1A" w:rsidRDefault="008D7899" w:rsidP="00EC195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Нагруз</w:t>
            </w:r>
            <w:r w:rsidR="00051DD9" w:rsidRPr="00393D1A">
              <w:rPr>
                <w:b/>
              </w:rPr>
              <w:t>к</w:t>
            </w:r>
            <w:r>
              <w:rPr>
                <w:b/>
              </w:rPr>
              <w:t>а</w:t>
            </w:r>
            <w:r w:rsidR="00051DD9" w:rsidRPr="00393D1A">
              <w:rPr>
                <w:b/>
              </w:rPr>
              <w:t>,</w:t>
            </w:r>
          </w:p>
          <w:p w:rsidR="00051DD9" w:rsidRPr="00393D1A" w:rsidRDefault="00051DD9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Гкал/час</w:t>
            </w:r>
          </w:p>
        </w:tc>
        <w:tc>
          <w:tcPr>
            <w:tcW w:w="1134" w:type="dxa"/>
            <w:vMerge w:val="restart"/>
          </w:tcPr>
          <w:p w:rsidR="00393D1A" w:rsidRP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051DD9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Протяжен-ность тепл.</w:t>
            </w:r>
          </w:p>
          <w:p w:rsidR="0002291B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сетей (м)</w:t>
            </w:r>
          </w:p>
        </w:tc>
        <w:tc>
          <w:tcPr>
            <w:tcW w:w="1808" w:type="dxa"/>
            <w:gridSpan w:val="2"/>
          </w:tcPr>
          <w:p w:rsidR="00051DD9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Кол-во</w:t>
            </w:r>
          </w:p>
          <w:p w:rsidR="0002291B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подключённых</w:t>
            </w:r>
          </w:p>
          <w:p w:rsidR="0002291B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объектов</w:t>
            </w:r>
          </w:p>
        </w:tc>
      </w:tr>
      <w:tr w:rsidR="0002291B" w:rsidRPr="00036A15" w:rsidTr="00717A80">
        <w:trPr>
          <w:trHeight w:val="728"/>
          <w:jc w:val="center"/>
        </w:trPr>
        <w:tc>
          <w:tcPr>
            <w:tcW w:w="1639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885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925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816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1135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1120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1134" w:type="dxa"/>
            <w:vMerge/>
          </w:tcPr>
          <w:p w:rsidR="00051DD9" w:rsidRPr="00393D1A" w:rsidRDefault="00051DD9" w:rsidP="00EC1953">
            <w:pPr>
              <w:suppressAutoHyphens/>
              <w:rPr>
                <w:b/>
              </w:rPr>
            </w:pPr>
          </w:p>
        </w:tc>
        <w:tc>
          <w:tcPr>
            <w:tcW w:w="850" w:type="dxa"/>
          </w:tcPr>
          <w:p w:rsid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393D1A" w:rsidRDefault="00393D1A" w:rsidP="00EC195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Жил.</w:t>
            </w:r>
          </w:p>
          <w:p w:rsidR="0002291B" w:rsidRPr="00393D1A" w:rsidRDefault="00393D1A" w:rsidP="00EC195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фонд</w:t>
            </w:r>
          </w:p>
        </w:tc>
        <w:tc>
          <w:tcPr>
            <w:tcW w:w="958" w:type="dxa"/>
          </w:tcPr>
          <w:p w:rsidR="00393D1A" w:rsidRDefault="00393D1A" w:rsidP="00EC1953">
            <w:pPr>
              <w:suppressAutoHyphens/>
              <w:jc w:val="center"/>
              <w:rPr>
                <w:b/>
              </w:rPr>
            </w:pPr>
          </w:p>
          <w:p w:rsidR="0002291B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Соц.</w:t>
            </w:r>
          </w:p>
          <w:p w:rsidR="00051DD9" w:rsidRPr="00393D1A" w:rsidRDefault="0002291B" w:rsidP="00EC1953">
            <w:pPr>
              <w:suppressAutoHyphens/>
              <w:jc w:val="center"/>
              <w:rPr>
                <w:b/>
              </w:rPr>
            </w:pPr>
            <w:r w:rsidRPr="00393D1A">
              <w:rPr>
                <w:b/>
              </w:rPr>
              <w:t>сфера</w:t>
            </w:r>
          </w:p>
        </w:tc>
      </w:tr>
      <w:tr w:rsidR="0002291B" w:rsidRPr="00036A15" w:rsidTr="00717A80">
        <w:trPr>
          <w:trHeight w:val="985"/>
          <w:jc w:val="center"/>
        </w:trPr>
        <w:tc>
          <w:tcPr>
            <w:tcW w:w="1639" w:type="dxa"/>
          </w:tcPr>
          <w:p w:rsidR="00393D1A" w:rsidRDefault="00393D1A" w:rsidP="00EC1953">
            <w:pPr>
              <w:suppressAutoHyphens/>
              <w:jc w:val="center"/>
            </w:pPr>
          </w:p>
          <w:p w:rsidR="0002291B" w:rsidRPr="00036A15" w:rsidRDefault="0002291B" w:rsidP="00EC1953">
            <w:pPr>
              <w:suppressAutoHyphens/>
              <w:jc w:val="center"/>
            </w:pPr>
            <w:r w:rsidRPr="00036A15">
              <w:t>Центральная котельная</w:t>
            </w:r>
          </w:p>
          <w:p w:rsidR="0002291B" w:rsidRPr="00036A15" w:rsidRDefault="0002291B" w:rsidP="00EC1953">
            <w:pPr>
              <w:suppressAutoHyphens/>
              <w:jc w:val="center"/>
            </w:pPr>
            <w:r w:rsidRPr="00036A15">
              <w:t>Ул.Советская,8А</w:t>
            </w:r>
          </w:p>
        </w:tc>
        <w:tc>
          <w:tcPr>
            <w:tcW w:w="885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1999</w:t>
            </w:r>
          </w:p>
        </w:tc>
        <w:tc>
          <w:tcPr>
            <w:tcW w:w="925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ГГ-1</w:t>
            </w:r>
          </w:p>
        </w:tc>
        <w:tc>
          <w:tcPr>
            <w:tcW w:w="816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3</w:t>
            </w:r>
          </w:p>
        </w:tc>
        <w:tc>
          <w:tcPr>
            <w:tcW w:w="1135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5,16</w:t>
            </w:r>
          </w:p>
        </w:tc>
        <w:tc>
          <w:tcPr>
            <w:tcW w:w="1120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2,4729</w:t>
            </w:r>
          </w:p>
        </w:tc>
        <w:tc>
          <w:tcPr>
            <w:tcW w:w="1134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2920</w:t>
            </w:r>
          </w:p>
        </w:tc>
        <w:tc>
          <w:tcPr>
            <w:tcW w:w="850" w:type="dxa"/>
          </w:tcPr>
          <w:p w:rsidR="00393D1A" w:rsidRDefault="00393D1A" w:rsidP="00EC1953">
            <w:pPr>
              <w:suppressAutoHyphens/>
              <w:jc w:val="center"/>
            </w:pPr>
          </w:p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25</w:t>
            </w:r>
          </w:p>
        </w:tc>
        <w:tc>
          <w:tcPr>
            <w:tcW w:w="958" w:type="dxa"/>
          </w:tcPr>
          <w:p w:rsidR="008D7899" w:rsidRDefault="008D7899" w:rsidP="00EC1953">
            <w:pPr>
              <w:suppressAutoHyphens/>
              <w:jc w:val="center"/>
            </w:pPr>
          </w:p>
          <w:p w:rsidR="008D7899" w:rsidRDefault="008D7899" w:rsidP="00EC1953">
            <w:pPr>
              <w:suppressAutoHyphens/>
              <w:jc w:val="center"/>
            </w:pPr>
          </w:p>
          <w:p w:rsidR="0002291B" w:rsidRPr="00036A15" w:rsidRDefault="008D7899" w:rsidP="00EC1953">
            <w:pPr>
              <w:suppressAutoHyphens/>
              <w:jc w:val="center"/>
            </w:pPr>
            <w:r>
              <w:t>3</w:t>
            </w:r>
          </w:p>
        </w:tc>
      </w:tr>
      <w:tr w:rsidR="0002291B" w:rsidRPr="00036A15" w:rsidTr="00717A80">
        <w:trPr>
          <w:trHeight w:val="1113"/>
          <w:jc w:val="center"/>
        </w:trPr>
        <w:tc>
          <w:tcPr>
            <w:tcW w:w="1639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Котельная ЦРБ</w:t>
            </w:r>
          </w:p>
          <w:p w:rsidR="0002291B" w:rsidRPr="00036A15" w:rsidRDefault="0002291B" w:rsidP="00EC1953">
            <w:pPr>
              <w:suppressAutoHyphens/>
              <w:jc w:val="center"/>
            </w:pPr>
            <w:r w:rsidRPr="00036A15">
              <w:t>Ул.Садовая 68А</w:t>
            </w:r>
          </w:p>
        </w:tc>
        <w:tc>
          <w:tcPr>
            <w:tcW w:w="885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2002</w:t>
            </w:r>
          </w:p>
        </w:tc>
        <w:tc>
          <w:tcPr>
            <w:tcW w:w="925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ГГ-1</w:t>
            </w:r>
          </w:p>
        </w:tc>
        <w:tc>
          <w:tcPr>
            <w:tcW w:w="816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3</w:t>
            </w:r>
          </w:p>
        </w:tc>
        <w:tc>
          <w:tcPr>
            <w:tcW w:w="1135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5,16</w:t>
            </w:r>
          </w:p>
        </w:tc>
        <w:tc>
          <w:tcPr>
            <w:tcW w:w="1120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1,2</w:t>
            </w:r>
          </w:p>
        </w:tc>
        <w:tc>
          <w:tcPr>
            <w:tcW w:w="1134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1313</w:t>
            </w:r>
          </w:p>
        </w:tc>
        <w:tc>
          <w:tcPr>
            <w:tcW w:w="850" w:type="dxa"/>
          </w:tcPr>
          <w:p w:rsidR="00393D1A" w:rsidRDefault="00393D1A" w:rsidP="00EC1953">
            <w:pPr>
              <w:suppressAutoHyphens/>
              <w:jc w:val="center"/>
            </w:pPr>
          </w:p>
          <w:p w:rsidR="00051DD9" w:rsidRPr="00036A15" w:rsidRDefault="0002291B" w:rsidP="00EC1953">
            <w:pPr>
              <w:suppressAutoHyphens/>
              <w:jc w:val="center"/>
            </w:pPr>
            <w:r w:rsidRPr="00036A15">
              <w:t>1</w:t>
            </w:r>
          </w:p>
        </w:tc>
        <w:tc>
          <w:tcPr>
            <w:tcW w:w="958" w:type="dxa"/>
          </w:tcPr>
          <w:p w:rsidR="008D7899" w:rsidRDefault="008D7899" w:rsidP="00EC1953">
            <w:pPr>
              <w:suppressAutoHyphens/>
            </w:pPr>
          </w:p>
          <w:p w:rsidR="00051DD9" w:rsidRPr="00036A15" w:rsidRDefault="008D7899" w:rsidP="00EC1953">
            <w:pPr>
              <w:suppressAutoHyphens/>
              <w:jc w:val="center"/>
            </w:pPr>
            <w:r>
              <w:t>2</w:t>
            </w:r>
          </w:p>
        </w:tc>
      </w:tr>
    </w:tbl>
    <w:p w:rsidR="00E14941" w:rsidRPr="008D7899" w:rsidRDefault="00E14941" w:rsidP="00EC1953">
      <w:pPr>
        <w:pStyle w:val="af5"/>
        <w:suppressAutoHyphens/>
        <w:spacing w:after="0" w:line="360" w:lineRule="auto"/>
        <w:ind w:firstLine="851"/>
        <w:jc w:val="both"/>
        <w:rPr>
          <w:b w:val="0"/>
          <w:color w:val="auto"/>
          <w:sz w:val="24"/>
          <w:szCs w:val="24"/>
        </w:rPr>
      </w:pPr>
      <w:bookmarkStart w:id="80" w:name="_Toc268263648"/>
      <w:r w:rsidRPr="008D7899">
        <w:rPr>
          <w:b w:val="0"/>
          <w:color w:val="auto"/>
          <w:sz w:val="24"/>
          <w:szCs w:val="24"/>
        </w:rPr>
        <w:t>Информация об отпущенной тепловой энергии потребителям муниципального образования за 2010 год</w:t>
      </w:r>
      <w:r w:rsidR="002D1820" w:rsidRPr="008D7899">
        <w:rPr>
          <w:b w:val="0"/>
          <w:color w:val="auto"/>
          <w:sz w:val="24"/>
          <w:szCs w:val="24"/>
        </w:rPr>
        <w:t>:</w:t>
      </w:r>
    </w:p>
    <w:p w:rsidR="002D1820" w:rsidRDefault="002F43AE" w:rsidP="00EC1953">
      <w:pPr>
        <w:suppressAutoHyphens/>
        <w:spacing w:after="0" w:line="360" w:lineRule="auto"/>
        <w:ind w:left="1134"/>
        <w:jc w:val="both"/>
      </w:pPr>
      <w:r>
        <w:t xml:space="preserve">Всего  т/энергии                            </w:t>
      </w:r>
      <w:r w:rsidRPr="002F43AE">
        <w:rPr>
          <w:u w:val="single"/>
        </w:rPr>
        <w:t xml:space="preserve">                 </w:t>
      </w:r>
      <w:r>
        <w:t xml:space="preserve">  </w:t>
      </w:r>
      <w:r w:rsidRPr="00036A15">
        <w:t>8258,84</w:t>
      </w:r>
      <w:r>
        <w:t xml:space="preserve">      тыс</w:t>
      </w:r>
      <w:r w:rsidR="009571D1">
        <w:t>. Г</w:t>
      </w:r>
      <w:r>
        <w:t>кал</w:t>
      </w:r>
    </w:p>
    <w:p w:rsidR="002F43AE" w:rsidRDefault="002F43AE" w:rsidP="00EC1953">
      <w:pPr>
        <w:suppressAutoHyphens/>
        <w:spacing w:after="0" w:line="360" w:lineRule="auto"/>
        <w:ind w:left="1134"/>
        <w:jc w:val="both"/>
      </w:pPr>
      <w:r w:rsidRPr="00036A15">
        <w:t>в т</w:t>
      </w:r>
      <w:r>
        <w:t>.</w:t>
      </w:r>
      <w:r w:rsidRPr="00036A15">
        <w:t xml:space="preserve"> ч</w:t>
      </w:r>
      <w:r>
        <w:t>.</w:t>
      </w:r>
      <w:r w:rsidRPr="002F43AE">
        <w:t xml:space="preserve"> </w:t>
      </w:r>
      <w:r>
        <w:t>н</w:t>
      </w:r>
      <w:r w:rsidRPr="00036A15">
        <w:t>аселению</w:t>
      </w:r>
      <w:r>
        <w:t xml:space="preserve">                             </w:t>
      </w:r>
      <w:r w:rsidRPr="002F43AE">
        <w:rPr>
          <w:u w:val="single"/>
        </w:rPr>
        <w:t xml:space="preserve">                 </w:t>
      </w:r>
      <w:r>
        <w:t xml:space="preserve"> </w:t>
      </w:r>
      <w:r w:rsidRPr="00036A15">
        <w:t>3320,43</w:t>
      </w:r>
      <w:r w:rsidRPr="002F43AE">
        <w:t xml:space="preserve"> </w:t>
      </w:r>
      <w:r>
        <w:t xml:space="preserve">     тыс</w:t>
      </w:r>
      <w:r w:rsidR="009571D1">
        <w:t>. Г</w:t>
      </w:r>
      <w:r>
        <w:t>кал</w:t>
      </w:r>
    </w:p>
    <w:p w:rsidR="002F43AE" w:rsidRDefault="002F43AE" w:rsidP="00EC1953">
      <w:pPr>
        <w:suppressAutoHyphens/>
        <w:spacing w:after="0" w:line="360" w:lineRule="auto"/>
        <w:ind w:left="1134"/>
        <w:jc w:val="both"/>
      </w:pPr>
      <w:r>
        <w:t xml:space="preserve">          б</w:t>
      </w:r>
      <w:r w:rsidRPr="00036A15">
        <w:t>юджетным организациям</w:t>
      </w:r>
      <w:r>
        <w:t xml:space="preserve">    </w:t>
      </w:r>
      <w:r w:rsidRPr="002F43AE">
        <w:rPr>
          <w:u w:val="single"/>
        </w:rPr>
        <w:t xml:space="preserve">                </w:t>
      </w:r>
      <w:r>
        <w:t xml:space="preserve"> </w:t>
      </w:r>
      <w:r w:rsidRPr="00036A15">
        <w:t>3870,04</w:t>
      </w:r>
      <w:r>
        <w:t xml:space="preserve">     </w:t>
      </w:r>
      <w:r w:rsidRPr="002F43AE">
        <w:t xml:space="preserve"> </w:t>
      </w:r>
      <w:r>
        <w:t>тыс</w:t>
      </w:r>
      <w:r w:rsidR="009571D1">
        <w:t>. Г</w:t>
      </w:r>
      <w:r>
        <w:t>кал</w:t>
      </w:r>
    </w:p>
    <w:p w:rsidR="002F43AE" w:rsidRDefault="002F43AE" w:rsidP="00EC1953">
      <w:pPr>
        <w:suppressAutoHyphens/>
        <w:spacing w:after="0" w:line="360" w:lineRule="auto"/>
        <w:ind w:left="1134"/>
        <w:jc w:val="both"/>
      </w:pPr>
      <w:r>
        <w:t xml:space="preserve">          п</w:t>
      </w:r>
      <w:r w:rsidRPr="00036A15">
        <w:t>рочие организации</w:t>
      </w:r>
      <w:r>
        <w:t xml:space="preserve">              </w:t>
      </w:r>
      <w:r w:rsidRPr="002F43AE">
        <w:rPr>
          <w:u w:val="single"/>
        </w:rPr>
        <w:t xml:space="preserve">                  </w:t>
      </w:r>
      <w:r w:rsidRPr="00036A15">
        <w:t>1068,37</w:t>
      </w:r>
      <w:r w:rsidRPr="002F43AE">
        <w:t xml:space="preserve"> </w:t>
      </w:r>
      <w:r>
        <w:t xml:space="preserve">     тыс</w:t>
      </w:r>
      <w:r w:rsidR="009571D1">
        <w:t>. Г</w:t>
      </w:r>
      <w:r>
        <w:t>кал</w:t>
      </w:r>
    </w:p>
    <w:p w:rsidR="00B64AC0" w:rsidRPr="00297074" w:rsidRDefault="00B64AC0" w:rsidP="00EC1953">
      <w:pPr>
        <w:suppressAutoHyphens/>
        <w:spacing w:after="0" w:line="360" w:lineRule="auto"/>
        <w:jc w:val="both"/>
      </w:pPr>
      <w:r w:rsidRPr="00297074">
        <w:t>К основным проблемам</w:t>
      </w:r>
      <w:r>
        <w:t xml:space="preserve"> теплоснабжения </w:t>
      </w:r>
      <w:r w:rsidRPr="00297074">
        <w:t>относятся:</w:t>
      </w:r>
    </w:p>
    <w:p w:rsidR="00B64AC0" w:rsidRPr="00297074" w:rsidRDefault="00220CC0" w:rsidP="00EC1953">
      <w:pPr>
        <w:numPr>
          <w:ilvl w:val="0"/>
          <w:numId w:val="56"/>
        </w:numPr>
        <w:suppressAutoHyphens/>
        <w:spacing w:after="0" w:line="360" w:lineRule="auto"/>
        <w:ind w:left="1491" w:hanging="357"/>
        <w:jc w:val="both"/>
      </w:pPr>
      <w:r>
        <w:t xml:space="preserve">низкий процент обеспеченности посёлка горячим водоснабжением;  </w:t>
      </w:r>
    </w:p>
    <w:p w:rsidR="00B64AC0" w:rsidRPr="00297074" w:rsidRDefault="00B64AC0" w:rsidP="00EC1953">
      <w:pPr>
        <w:numPr>
          <w:ilvl w:val="0"/>
          <w:numId w:val="56"/>
        </w:numPr>
        <w:suppressAutoHyphens/>
        <w:spacing w:after="0" w:line="360" w:lineRule="auto"/>
        <w:ind w:left="1491" w:hanging="357"/>
        <w:jc w:val="both"/>
      </w:pPr>
      <w:r w:rsidRPr="00297074">
        <w:t>неэффективное использование тепла потребителями, отсутствие у большинства потребителей узлов учета тепловой энергии и узлов регулирования температурных и гидравлических режимов систем теплоснабжения;</w:t>
      </w:r>
    </w:p>
    <w:p w:rsidR="00B64AC0" w:rsidRDefault="00220CC0" w:rsidP="00EC1953">
      <w:pPr>
        <w:numPr>
          <w:ilvl w:val="0"/>
          <w:numId w:val="56"/>
        </w:numPr>
        <w:suppressAutoHyphens/>
        <w:spacing w:after="0" w:line="360" w:lineRule="auto"/>
        <w:ind w:left="1491" w:hanging="357"/>
        <w:jc w:val="both"/>
      </w:pPr>
      <w:r>
        <w:t>высокий износ</w:t>
      </w:r>
      <w:r w:rsidR="00B64AC0" w:rsidRPr="00297074">
        <w:t xml:space="preserve"> трубопроводов тепловых сетей</w:t>
      </w:r>
      <w:r w:rsidR="00B64AC0">
        <w:t>.</w:t>
      </w:r>
      <w:r w:rsidR="00CE6376">
        <w:t xml:space="preserve"> </w:t>
      </w:r>
    </w:p>
    <w:p w:rsidR="00CE6376" w:rsidRDefault="00CE6376" w:rsidP="00CE6376">
      <w:pPr>
        <w:keepNext/>
        <w:suppressAutoHyphens/>
        <w:spacing w:after="0" w:line="360" w:lineRule="auto"/>
        <w:jc w:val="both"/>
      </w:pPr>
    </w:p>
    <w:p w:rsidR="00CE6376" w:rsidRDefault="00CE6376" w:rsidP="00CE6376">
      <w:pPr>
        <w:keepNext/>
        <w:suppressAutoHyphens/>
        <w:spacing w:after="0" w:line="360" w:lineRule="auto"/>
        <w:jc w:val="both"/>
      </w:pPr>
    </w:p>
    <w:p w:rsidR="00946291" w:rsidRDefault="00E27377" w:rsidP="00CE6376">
      <w:pPr>
        <w:pStyle w:val="3"/>
        <w:keepLines w:val="0"/>
        <w:numPr>
          <w:ilvl w:val="2"/>
          <w:numId w:val="16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1" w:name="_Toc319317401"/>
      <w:r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80"/>
      <w:bookmarkEnd w:id="81"/>
      <w:r w:rsidR="00354C0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CE6376" w:rsidRPr="00CE6376" w:rsidRDefault="00CE6376" w:rsidP="00CE6376">
      <w:pPr>
        <w:keepNext/>
        <w:suppressAutoHyphens/>
        <w:spacing w:after="0" w:line="360" w:lineRule="auto"/>
        <w:rPr>
          <w:lang w:eastAsia="ru-RU"/>
        </w:rPr>
      </w:pPr>
    </w:p>
    <w:p w:rsidR="00946291" w:rsidRPr="00DD42D5" w:rsidRDefault="00946291" w:rsidP="00EC1953">
      <w:pPr>
        <w:suppressAutoHyphens/>
        <w:spacing w:after="0" w:line="360" w:lineRule="auto"/>
        <w:ind w:firstLine="851"/>
        <w:jc w:val="both"/>
      </w:pPr>
      <w:r w:rsidRPr="00DD42D5">
        <w:t>Газоснабжение жилых и коммунально-бытовых потребителей выполняется на основании схемы газоснабжения поселка</w:t>
      </w:r>
      <w:r w:rsidR="00E605F2" w:rsidRPr="00DD42D5">
        <w:t xml:space="preserve"> </w:t>
      </w:r>
      <w:r w:rsidRPr="00DD42D5">
        <w:t>и обеспечивается на базе природного сетевого газа.</w:t>
      </w:r>
      <w:r w:rsidR="00E605F2" w:rsidRPr="00DD42D5">
        <w:t xml:space="preserve"> Подачу потребителям п. Глушково природного газа осуществляет Рыльский филиал ОАО «Курскгаз».</w:t>
      </w:r>
    </w:p>
    <w:p w:rsidR="00EB2F93" w:rsidRDefault="00EB2F93" w:rsidP="00EC1953">
      <w:pPr>
        <w:suppressAutoHyphens/>
        <w:spacing w:after="0" w:line="360" w:lineRule="auto"/>
        <w:ind w:firstLine="851"/>
        <w:jc w:val="both"/>
      </w:pPr>
      <w:r>
        <w:t>Протяженность</w:t>
      </w:r>
      <w:r w:rsidRPr="00DC6663">
        <w:t xml:space="preserve"> распределительных</w:t>
      </w:r>
      <w:r>
        <w:t xml:space="preserve"> газовых сетей п. Глушково составляет 37  км, из них 6,035- среднего давления, 31,504- низкого давления. </w:t>
      </w:r>
    </w:p>
    <w:p w:rsidR="00E14941" w:rsidRPr="00E549E8" w:rsidRDefault="00E14941" w:rsidP="00EC1953">
      <w:pPr>
        <w:pStyle w:val="af5"/>
        <w:tabs>
          <w:tab w:val="left" w:pos="5175"/>
        </w:tabs>
        <w:suppressAutoHyphens/>
        <w:spacing w:after="0"/>
        <w:jc w:val="both"/>
        <w:rPr>
          <w:color w:val="auto"/>
          <w:sz w:val="20"/>
          <w:szCs w:val="20"/>
        </w:rPr>
      </w:pPr>
      <w:r w:rsidRPr="00E549E8">
        <w:rPr>
          <w:color w:val="auto"/>
          <w:sz w:val="20"/>
          <w:szCs w:val="20"/>
        </w:rPr>
        <w:t xml:space="preserve">Таблица </w:t>
      </w:r>
      <w:r w:rsidR="00D71CE2" w:rsidRPr="00E549E8">
        <w:rPr>
          <w:color w:val="auto"/>
          <w:sz w:val="20"/>
          <w:szCs w:val="20"/>
        </w:rPr>
        <w:fldChar w:fldCharType="begin"/>
      </w:r>
      <w:r w:rsidRPr="00E549E8">
        <w:rPr>
          <w:color w:val="auto"/>
          <w:sz w:val="20"/>
          <w:szCs w:val="20"/>
        </w:rPr>
        <w:instrText xml:space="preserve"> SEQ Таблица \* ARABIC </w:instrText>
      </w:r>
      <w:r w:rsidR="00D71CE2" w:rsidRPr="00E549E8">
        <w:rPr>
          <w:color w:val="auto"/>
          <w:sz w:val="20"/>
          <w:szCs w:val="20"/>
        </w:rPr>
        <w:fldChar w:fldCharType="separate"/>
      </w:r>
      <w:r w:rsidR="00CD222A">
        <w:rPr>
          <w:noProof/>
          <w:color w:val="auto"/>
          <w:sz w:val="20"/>
          <w:szCs w:val="20"/>
        </w:rPr>
        <w:t>20</w:t>
      </w:r>
      <w:r w:rsidR="00D71CE2" w:rsidRPr="00E549E8">
        <w:rPr>
          <w:color w:val="auto"/>
          <w:sz w:val="20"/>
          <w:szCs w:val="20"/>
        </w:rPr>
        <w:fldChar w:fldCharType="end"/>
      </w:r>
      <w:r w:rsidRPr="00E549E8">
        <w:rPr>
          <w:color w:val="auto"/>
          <w:sz w:val="20"/>
          <w:szCs w:val="20"/>
        </w:rPr>
        <w:t xml:space="preserve">- </w:t>
      </w:r>
      <w:r w:rsidR="00E549E8" w:rsidRPr="00E549E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П</w:t>
      </w:r>
      <w:r w:rsidR="00745069" w:rsidRPr="00E549E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ротяженность газовых сетей п. Глушково</w:t>
      </w:r>
      <w:r w:rsidR="00B64AC0" w:rsidRPr="00E549E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ab/>
      </w: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2395"/>
        <w:gridCol w:w="1276"/>
        <w:gridCol w:w="1716"/>
        <w:gridCol w:w="1447"/>
        <w:gridCol w:w="2224"/>
      </w:tblGrid>
      <w:tr w:rsidR="006E19B1" w:rsidRPr="00946291" w:rsidTr="00EB2F93">
        <w:trPr>
          <w:trHeight w:hRule="exact" w:val="414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93" w:rsidRPr="00EB2F93" w:rsidRDefault="00EB2F93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№</w:t>
            </w:r>
          </w:p>
          <w:p w:rsidR="006E19B1" w:rsidRPr="00EB2F93" w:rsidRDefault="006E19B1" w:rsidP="00EC1953">
            <w:pPr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п/п</w:t>
            </w:r>
          </w:p>
          <w:p w:rsidR="006E19B1" w:rsidRPr="00EB2F93" w:rsidRDefault="006E19B1" w:rsidP="00EC1953">
            <w:pPr>
              <w:suppressAutoHyphens/>
              <w:spacing w:after="0" w:line="240" w:lineRule="auto"/>
              <w:contextualSpacing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Pr="00EB2F93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Наименование</w:t>
            </w: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городского поселения</w:t>
            </w:r>
          </w:p>
          <w:p w:rsidR="006E19B1" w:rsidRPr="00EB2F93" w:rsidRDefault="006E19B1" w:rsidP="00EC1953">
            <w:pPr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6E19B1" w:rsidRPr="00EB2F93" w:rsidRDefault="006E19B1" w:rsidP="00EC1953">
            <w:pPr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Протяженность газопроводов, км</w:t>
            </w:r>
          </w:p>
        </w:tc>
        <w:tc>
          <w:tcPr>
            <w:tcW w:w="22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Pr="00EB2F93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Количество</w:t>
            </w: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распределительных</w:t>
            </w: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устройств по типам,</w:t>
            </w:r>
          </w:p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шт</w:t>
            </w:r>
          </w:p>
        </w:tc>
      </w:tr>
      <w:tr w:rsidR="006E19B1" w:rsidRPr="00946291" w:rsidTr="00EB2F93">
        <w:trPr>
          <w:trHeight w:hRule="exact" w:val="702"/>
        </w:trPr>
        <w:tc>
          <w:tcPr>
            <w:tcW w:w="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23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Высокого давления, км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Среднего давления, км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EB2F93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B2F93">
              <w:rPr>
                <w:b/>
                <w:color w:val="000000"/>
                <w:sz w:val="20"/>
                <w:szCs w:val="20"/>
              </w:rPr>
              <w:t>Низкого давления, км</w:t>
            </w:r>
          </w:p>
        </w:tc>
        <w:tc>
          <w:tcPr>
            <w:tcW w:w="22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6E19B1" w:rsidRPr="00946291" w:rsidTr="00EB2F93">
        <w:trPr>
          <w:trHeight w:hRule="exact" w:val="98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поселок Глушково</w:t>
            </w: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6,035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DD0" w:rsidRDefault="003C6DD0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31,504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ГРП -1 шт ;</w:t>
            </w: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ШРП – 2 шт ;</w:t>
            </w: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ГРПШ-А-0,17 – 1 шт ;</w:t>
            </w:r>
          </w:p>
          <w:p w:rsidR="006E19B1" w:rsidRPr="00946291" w:rsidRDefault="006E19B1" w:rsidP="00EC1953">
            <w:pPr>
              <w:shd w:val="clear" w:color="auto" w:fill="FFFFFF"/>
              <w:suppressAutoHyphens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946291">
              <w:rPr>
                <w:color w:val="000000"/>
                <w:sz w:val="20"/>
                <w:szCs w:val="20"/>
              </w:rPr>
              <w:t>ШРП-ГСГО – 3 шт ;</w:t>
            </w:r>
          </w:p>
        </w:tc>
      </w:tr>
    </w:tbl>
    <w:p w:rsidR="00F10BF1" w:rsidRDefault="006E19B1" w:rsidP="00EC1953">
      <w:pPr>
        <w:pStyle w:val="a6"/>
        <w:tabs>
          <w:tab w:val="left" w:pos="993"/>
        </w:tabs>
        <w:suppressAutoHyphens/>
        <w:spacing w:after="0" w:line="360" w:lineRule="auto"/>
        <w:ind w:left="0" w:firstLine="851"/>
        <w:jc w:val="both"/>
      </w:pPr>
      <w:r>
        <w:t xml:space="preserve">Существующая система газоснабжения </w:t>
      </w:r>
      <w:r w:rsidR="008F4CA7">
        <w:t xml:space="preserve">обеспечивает </w:t>
      </w:r>
      <w:r w:rsidR="00854069">
        <w:t>бесперебойную подачу газа населению посёлка Глушково.</w:t>
      </w:r>
    </w:p>
    <w:p w:rsidR="00EB2F93" w:rsidRPr="00EB2F93" w:rsidRDefault="00EB2F93" w:rsidP="00EC1953">
      <w:pPr>
        <w:pStyle w:val="a6"/>
        <w:tabs>
          <w:tab w:val="left" w:pos="993"/>
        </w:tabs>
        <w:suppressAutoHyphens/>
        <w:spacing w:after="0" w:line="360" w:lineRule="auto"/>
        <w:ind w:left="0" w:firstLine="851"/>
        <w:jc w:val="both"/>
      </w:pPr>
      <w:r>
        <w:t>Подача газа осуществляется от ГРПБ проектной мощностью 24,88 тыс.м</w:t>
      </w:r>
      <w:r>
        <w:rPr>
          <w:vertAlign w:val="superscript"/>
        </w:rPr>
        <w:t>3</w:t>
      </w:r>
      <w:r>
        <w:t>/чел.</w:t>
      </w:r>
    </w:p>
    <w:p w:rsidR="00E14941" w:rsidRPr="00E549E8" w:rsidRDefault="00E14941" w:rsidP="00EC1953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E549E8">
        <w:rPr>
          <w:color w:val="auto"/>
          <w:sz w:val="20"/>
          <w:szCs w:val="20"/>
        </w:rPr>
        <w:t xml:space="preserve">Таблица </w:t>
      </w:r>
      <w:r w:rsidR="00D71CE2" w:rsidRPr="00E549E8">
        <w:rPr>
          <w:color w:val="auto"/>
          <w:sz w:val="20"/>
          <w:szCs w:val="20"/>
        </w:rPr>
        <w:fldChar w:fldCharType="begin"/>
      </w:r>
      <w:r w:rsidRPr="00E549E8">
        <w:rPr>
          <w:color w:val="auto"/>
          <w:sz w:val="20"/>
          <w:szCs w:val="20"/>
        </w:rPr>
        <w:instrText xml:space="preserve"> SEQ Таблица \* ARABIC </w:instrText>
      </w:r>
      <w:r w:rsidR="00D71CE2" w:rsidRPr="00E549E8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21</w:t>
      </w:r>
      <w:r w:rsidR="00D71CE2" w:rsidRPr="00E549E8">
        <w:rPr>
          <w:color w:val="auto"/>
          <w:sz w:val="20"/>
          <w:szCs w:val="20"/>
        </w:rPr>
        <w:fldChar w:fldCharType="end"/>
      </w:r>
      <w:r w:rsidR="008F4CA7" w:rsidRPr="00E549E8">
        <w:rPr>
          <w:color w:val="auto"/>
          <w:sz w:val="20"/>
          <w:szCs w:val="20"/>
        </w:rPr>
        <w:t>- Характеристика ГРПБ п.Глушково</w:t>
      </w:r>
    </w:p>
    <w:tbl>
      <w:tblPr>
        <w:tblStyle w:val="aff2"/>
        <w:tblW w:w="9552" w:type="dxa"/>
        <w:jc w:val="center"/>
        <w:tblInd w:w="109" w:type="dxa"/>
        <w:tblLayout w:type="fixed"/>
        <w:tblLook w:val="04A0"/>
      </w:tblPr>
      <w:tblGrid>
        <w:gridCol w:w="1717"/>
        <w:gridCol w:w="802"/>
        <w:gridCol w:w="1289"/>
        <w:gridCol w:w="1805"/>
        <w:gridCol w:w="1475"/>
        <w:gridCol w:w="1092"/>
        <w:gridCol w:w="1372"/>
      </w:tblGrid>
      <w:tr w:rsidR="00F10BF1" w:rsidRPr="008F4CA7" w:rsidTr="00E549E8">
        <w:trPr>
          <w:trHeight w:val="518"/>
          <w:jc w:val="center"/>
        </w:trPr>
        <w:tc>
          <w:tcPr>
            <w:tcW w:w="1717" w:type="dxa"/>
            <w:vMerge w:val="restart"/>
          </w:tcPr>
          <w:p w:rsidR="00EB2F93" w:rsidRPr="00EB2F93" w:rsidRDefault="00EB2F93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Адрес стационарного</w:t>
            </w: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или блочного ГРП</w:t>
            </w:r>
            <w:r w:rsidR="008F4CA7" w:rsidRPr="00EB2F93">
              <w:rPr>
                <w:b/>
              </w:rPr>
              <w:t>Б</w:t>
            </w:r>
          </w:p>
        </w:tc>
        <w:tc>
          <w:tcPr>
            <w:tcW w:w="802" w:type="dxa"/>
            <w:vMerge w:val="restart"/>
          </w:tcPr>
          <w:p w:rsidR="00EB2F93" w:rsidRPr="00EB2F93" w:rsidRDefault="00EB2F93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Год ввода в</w:t>
            </w: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экспл.</w:t>
            </w:r>
          </w:p>
        </w:tc>
        <w:tc>
          <w:tcPr>
            <w:tcW w:w="3094" w:type="dxa"/>
            <w:gridSpan w:val="2"/>
          </w:tcPr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Мощность установленного</w:t>
            </w:r>
          </w:p>
          <w:p w:rsidR="00F10BF1" w:rsidRPr="00EB2F93" w:rsidRDefault="00954DBB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оборудования</w:t>
            </w:r>
            <w:r w:rsidR="00F10BF1" w:rsidRPr="00EB2F93">
              <w:rPr>
                <w:b/>
              </w:rPr>
              <w:t>, тыс.м</w:t>
            </w:r>
            <w:r w:rsidR="00F10BF1" w:rsidRPr="00EB2F93">
              <w:rPr>
                <w:b/>
                <w:vertAlign w:val="superscript"/>
              </w:rPr>
              <w:t>3</w:t>
            </w:r>
            <w:r w:rsidR="00F10BF1" w:rsidRPr="00EB2F93">
              <w:rPr>
                <w:b/>
              </w:rPr>
              <w:t xml:space="preserve"> /чел.</w:t>
            </w:r>
          </w:p>
        </w:tc>
        <w:tc>
          <w:tcPr>
            <w:tcW w:w="1475" w:type="dxa"/>
            <w:vMerge w:val="restart"/>
          </w:tcPr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Сведения об изношенности и необходимой замены оборудования</w:t>
            </w:r>
          </w:p>
        </w:tc>
        <w:tc>
          <w:tcPr>
            <w:tcW w:w="2464" w:type="dxa"/>
            <w:gridSpan w:val="2"/>
          </w:tcPr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Производительность ГРС, тыс.м</w:t>
            </w:r>
            <w:r w:rsidRPr="00EB2F93">
              <w:rPr>
                <w:b/>
                <w:vertAlign w:val="superscript"/>
              </w:rPr>
              <w:t>3</w:t>
            </w:r>
            <w:r w:rsidRPr="00EB2F93">
              <w:rPr>
                <w:b/>
              </w:rPr>
              <w:t xml:space="preserve"> /чел.</w:t>
            </w:r>
          </w:p>
        </w:tc>
      </w:tr>
      <w:tr w:rsidR="00F10BF1" w:rsidRPr="008F4CA7" w:rsidTr="00E549E8">
        <w:trPr>
          <w:trHeight w:val="645"/>
          <w:jc w:val="center"/>
        </w:trPr>
        <w:tc>
          <w:tcPr>
            <w:tcW w:w="1717" w:type="dxa"/>
            <w:vMerge/>
          </w:tcPr>
          <w:p w:rsidR="00F10BF1" w:rsidRPr="00EB2F93" w:rsidRDefault="00F10BF1" w:rsidP="00EC1953">
            <w:pPr>
              <w:pStyle w:val="a6"/>
              <w:suppressAutoHyphens/>
              <w:ind w:left="0"/>
              <w:rPr>
                <w:b/>
              </w:rPr>
            </w:pPr>
          </w:p>
        </w:tc>
        <w:tc>
          <w:tcPr>
            <w:tcW w:w="802" w:type="dxa"/>
            <w:vMerge/>
          </w:tcPr>
          <w:p w:rsidR="00F10BF1" w:rsidRPr="00EB2F93" w:rsidRDefault="00F10BF1" w:rsidP="00EC1953">
            <w:pPr>
              <w:pStyle w:val="a6"/>
              <w:suppressAutoHyphens/>
              <w:ind w:left="0"/>
              <w:rPr>
                <w:b/>
              </w:rPr>
            </w:pPr>
          </w:p>
        </w:tc>
        <w:tc>
          <w:tcPr>
            <w:tcW w:w="1289" w:type="dxa"/>
          </w:tcPr>
          <w:p w:rsidR="00EB2F93" w:rsidRPr="00EB2F93" w:rsidRDefault="00EB2F93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Проектная</w:t>
            </w: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тыс.м</w:t>
            </w:r>
            <w:r w:rsidRPr="00EB2F93">
              <w:rPr>
                <w:b/>
                <w:vertAlign w:val="superscript"/>
              </w:rPr>
              <w:t>3</w:t>
            </w:r>
            <w:r w:rsidRPr="00EB2F93">
              <w:rPr>
                <w:b/>
              </w:rPr>
              <w:t xml:space="preserve"> /чел.</w:t>
            </w:r>
          </w:p>
        </w:tc>
        <w:tc>
          <w:tcPr>
            <w:tcW w:w="1805" w:type="dxa"/>
          </w:tcPr>
          <w:p w:rsidR="00EB2F93" w:rsidRPr="00EB2F93" w:rsidRDefault="00EB2F93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Эксплуатационная</w:t>
            </w: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тыс.м</w:t>
            </w:r>
            <w:r w:rsidRPr="00EB2F93">
              <w:rPr>
                <w:b/>
                <w:vertAlign w:val="superscript"/>
              </w:rPr>
              <w:t>3</w:t>
            </w:r>
            <w:r w:rsidRPr="00EB2F93">
              <w:rPr>
                <w:b/>
              </w:rPr>
              <w:t xml:space="preserve"> /чел.</w:t>
            </w:r>
          </w:p>
        </w:tc>
        <w:tc>
          <w:tcPr>
            <w:tcW w:w="1475" w:type="dxa"/>
            <w:vMerge/>
          </w:tcPr>
          <w:p w:rsidR="00F10BF1" w:rsidRPr="00EB2F93" w:rsidRDefault="00F10BF1" w:rsidP="00EC1953">
            <w:pPr>
              <w:pStyle w:val="a6"/>
              <w:suppressAutoHyphens/>
              <w:ind w:left="0"/>
              <w:rPr>
                <w:b/>
              </w:rPr>
            </w:pPr>
          </w:p>
        </w:tc>
        <w:tc>
          <w:tcPr>
            <w:tcW w:w="1092" w:type="dxa"/>
          </w:tcPr>
          <w:p w:rsidR="00EB2F93" w:rsidRPr="00EB2F93" w:rsidRDefault="00EB2F93" w:rsidP="00EC1953">
            <w:pPr>
              <w:pStyle w:val="a6"/>
              <w:suppressAutoHyphens/>
              <w:ind w:left="0"/>
              <w:rPr>
                <w:b/>
              </w:rPr>
            </w:pP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проектная</w:t>
            </w:r>
          </w:p>
        </w:tc>
        <w:tc>
          <w:tcPr>
            <w:tcW w:w="1372" w:type="dxa"/>
          </w:tcPr>
          <w:p w:rsidR="00EB2F93" w:rsidRPr="00EB2F93" w:rsidRDefault="00EB2F93" w:rsidP="00EC1953">
            <w:pPr>
              <w:pStyle w:val="a6"/>
              <w:suppressAutoHyphens/>
              <w:ind w:left="0"/>
              <w:rPr>
                <w:b/>
              </w:rPr>
            </w:pPr>
          </w:p>
          <w:p w:rsidR="00F10BF1" w:rsidRPr="00EB2F93" w:rsidRDefault="00F10BF1" w:rsidP="00EC1953">
            <w:pPr>
              <w:pStyle w:val="a6"/>
              <w:suppressAutoHyphens/>
              <w:ind w:left="0"/>
              <w:jc w:val="center"/>
              <w:rPr>
                <w:b/>
              </w:rPr>
            </w:pPr>
            <w:r w:rsidRPr="00EB2F93">
              <w:rPr>
                <w:b/>
              </w:rPr>
              <w:t>фактическая</w:t>
            </w:r>
          </w:p>
        </w:tc>
      </w:tr>
      <w:tr w:rsidR="00F10BF1" w:rsidRPr="008F4CA7" w:rsidTr="00E549E8">
        <w:trPr>
          <w:trHeight w:val="240"/>
          <w:jc w:val="center"/>
        </w:trPr>
        <w:tc>
          <w:tcPr>
            <w:tcW w:w="1717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1</w:t>
            </w:r>
          </w:p>
        </w:tc>
        <w:tc>
          <w:tcPr>
            <w:tcW w:w="802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2</w:t>
            </w:r>
          </w:p>
        </w:tc>
        <w:tc>
          <w:tcPr>
            <w:tcW w:w="1289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3</w:t>
            </w:r>
          </w:p>
        </w:tc>
        <w:tc>
          <w:tcPr>
            <w:tcW w:w="1805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4</w:t>
            </w:r>
          </w:p>
        </w:tc>
        <w:tc>
          <w:tcPr>
            <w:tcW w:w="1475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5</w:t>
            </w:r>
          </w:p>
        </w:tc>
        <w:tc>
          <w:tcPr>
            <w:tcW w:w="1092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6</w:t>
            </w:r>
          </w:p>
        </w:tc>
        <w:tc>
          <w:tcPr>
            <w:tcW w:w="1372" w:type="dxa"/>
          </w:tcPr>
          <w:p w:rsidR="00F10BF1" w:rsidRPr="008F4CA7" w:rsidRDefault="00F10BF1" w:rsidP="00EC1953">
            <w:pPr>
              <w:pStyle w:val="a6"/>
              <w:suppressAutoHyphens/>
              <w:ind w:left="0"/>
              <w:jc w:val="center"/>
            </w:pPr>
            <w:r w:rsidRPr="008F4CA7">
              <w:t>7</w:t>
            </w:r>
          </w:p>
        </w:tc>
      </w:tr>
      <w:tr w:rsidR="00F10BF1" w:rsidRPr="008F4CA7" w:rsidTr="00E549E8">
        <w:trPr>
          <w:trHeight w:val="585"/>
          <w:jc w:val="center"/>
        </w:trPr>
        <w:tc>
          <w:tcPr>
            <w:tcW w:w="1717" w:type="dxa"/>
          </w:tcPr>
          <w:p w:rsidR="00EB2F93" w:rsidRDefault="00EB2F93" w:rsidP="00EC1953">
            <w:pPr>
              <w:pStyle w:val="a6"/>
              <w:suppressAutoHyphens/>
              <w:ind w:left="0"/>
              <w:jc w:val="center"/>
            </w:pPr>
          </w:p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ГРПБ п. Глушково</w:t>
            </w:r>
          </w:p>
        </w:tc>
        <w:tc>
          <w:tcPr>
            <w:tcW w:w="802" w:type="dxa"/>
          </w:tcPr>
          <w:p w:rsidR="00EB2F93" w:rsidRDefault="00EB2F93" w:rsidP="00EC1953">
            <w:pPr>
              <w:pStyle w:val="a6"/>
              <w:suppressAutoHyphens/>
              <w:ind w:left="0"/>
              <w:jc w:val="center"/>
            </w:pPr>
          </w:p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1999</w:t>
            </w:r>
          </w:p>
        </w:tc>
        <w:tc>
          <w:tcPr>
            <w:tcW w:w="1289" w:type="dxa"/>
          </w:tcPr>
          <w:p w:rsidR="00EB2F93" w:rsidRDefault="00EB2F93" w:rsidP="00EC1953">
            <w:pPr>
              <w:pStyle w:val="a6"/>
              <w:suppressAutoHyphens/>
              <w:ind w:left="0"/>
              <w:jc w:val="center"/>
            </w:pPr>
          </w:p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24,88</w:t>
            </w:r>
          </w:p>
        </w:tc>
        <w:tc>
          <w:tcPr>
            <w:tcW w:w="1805" w:type="dxa"/>
          </w:tcPr>
          <w:p w:rsidR="00EB2F93" w:rsidRDefault="00EB2F93" w:rsidP="00EC1953">
            <w:pPr>
              <w:pStyle w:val="a6"/>
              <w:suppressAutoHyphens/>
              <w:ind w:left="0"/>
              <w:jc w:val="center"/>
            </w:pPr>
          </w:p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2,53</w:t>
            </w:r>
          </w:p>
        </w:tc>
        <w:tc>
          <w:tcPr>
            <w:tcW w:w="1475" w:type="dxa"/>
          </w:tcPr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Оборудование исправно</w:t>
            </w:r>
          </w:p>
        </w:tc>
        <w:tc>
          <w:tcPr>
            <w:tcW w:w="1092" w:type="dxa"/>
          </w:tcPr>
          <w:p w:rsidR="00EB2F93" w:rsidRDefault="00EB2F93" w:rsidP="00EC1953">
            <w:pPr>
              <w:pStyle w:val="a6"/>
              <w:suppressAutoHyphens/>
              <w:ind w:left="0"/>
              <w:jc w:val="center"/>
            </w:pPr>
          </w:p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70</w:t>
            </w:r>
          </w:p>
        </w:tc>
        <w:tc>
          <w:tcPr>
            <w:tcW w:w="1372" w:type="dxa"/>
          </w:tcPr>
          <w:p w:rsidR="00EB2F93" w:rsidRDefault="00EB2F93" w:rsidP="00EC1953">
            <w:pPr>
              <w:pStyle w:val="a6"/>
              <w:suppressAutoHyphens/>
              <w:ind w:left="0"/>
              <w:jc w:val="center"/>
            </w:pPr>
          </w:p>
          <w:p w:rsidR="00F10BF1" w:rsidRPr="008F4CA7" w:rsidRDefault="00954DBB" w:rsidP="00EC1953">
            <w:pPr>
              <w:pStyle w:val="a6"/>
              <w:suppressAutoHyphens/>
              <w:ind w:left="0"/>
              <w:jc w:val="center"/>
            </w:pPr>
            <w:r w:rsidRPr="008F4CA7">
              <w:t>23,5</w:t>
            </w:r>
          </w:p>
        </w:tc>
      </w:tr>
    </w:tbl>
    <w:p w:rsidR="00CA40F3" w:rsidRDefault="00DD42D5" w:rsidP="00EC1953">
      <w:pPr>
        <w:suppressAutoHyphens/>
        <w:spacing w:after="0" w:line="360" w:lineRule="auto"/>
        <w:ind w:firstLine="851"/>
        <w:jc w:val="both"/>
      </w:pPr>
      <w:r>
        <w:t xml:space="preserve">Уровень оборудования жилищного фонда газом составляет 94%. </w:t>
      </w:r>
    </w:p>
    <w:p w:rsidR="00DD42D5" w:rsidRDefault="00DD42D5" w:rsidP="00EC1953">
      <w:pPr>
        <w:suppressAutoHyphens/>
        <w:spacing w:after="0" w:line="360" w:lineRule="auto"/>
        <w:ind w:firstLine="851"/>
        <w:jc w:val="both"/>
      </w:pPr>
      <w:r>
        <w:t xml:space="preserve">Основными проблемами газоснабжения являются: </w:t>
      </w:r>
    </w:p>
    <w:p w:rsidR="00DD42D5" w:rsidRDefault="00DD42D5" w:rsidP="00EC1953">
      <w:pPr>
        <w:pStyle w:val="a6"/>
        <w:numPr>
          <w:ilvl w:val="0"/>
          <w:numId w:val="57"/>
        </w:numPr>
        <w:suppressAutoHyphens/>
        <w:spacing w:after="0" w:line="360" w:lineRule="auto"/>
        <w:jc w:val="both"/>
      </w:pPr>
      <w:r>
        <w:t>замена ветхих участков газовой сети.</w:t>
      </w:r>
      <w:r w:rsidR="00CE6376">
        <w:t xml:space="preserve"> </w:t>
      </w:r>
    </w:p>
    <w:p w:rsidR="00CE6376" w:rsidRDefault="00CE6376" w:rsidP="004F604A">
      <w:pPr>
        <w:keepNext/>
        <w:suppressAutoHyphens/>
        <w:spacing w:after="0" w:line="360" w:lineRule="auto"/>
        <w:jc w:val="both"/>
      </w:pPr>
    </w:p>
    <w:p w:rsidR="00CE6376" w:rsidRDefault="00CE6376" w:rsidP="004F604A">
      <w:pPr>
        <w:keepNext/>
        <w:suppressAutoHyphens/>
        <w:spacing w:after="0" w:line="360" w:lineRule="auto"/>
        <w:jc w:val="both"/>
      </w:pPr>
    </w:p>
    <w:p w:rsidR="00CE6376" w:rsidRDefault="00E27377" w:rsidP="004F604A">
      <w:pPr>
        <w:pStyle w:val="3"/>
        <w:keepLines w:val="0"/>
        <w:numPr>
          <w:ilvl w:val="2"/>
          <w:numId w:val="16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2" w:name="_Toc268263649"/>
      <w:bookmarkStart w:id="83" w:name="_Toc319317402"/>
      <w:r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82"/>
      <w:bookmarkEnd w:id="83"/>
    </w:p>
    <w:p w:rsidR="004F604A" w:rsidRPr="004F604A" w:rsidRDefault="004F604A" w:rsidP="004F604A">
      <w:pPr>
        <w:keepNext/>
        <w:suppressAutoHyphens/>
        <w:rPr>
          <w:lang w:eastAsia="ru-RU"/>
        </w:rPr>
      </w:pPr>
    </w:p>
    <w:p w:rsidR="00CE6376" w:rsidRPr="00F42322" w:rsidRDefault="00354C0C" w:rsidP="004F604A">
      <w:pPr>
        <w:keepNext/>
        <w:suppressAutoHyphens/>
        <w:spacing w:after="0" w:line="360" w:lineRule="auto"/>
        <w:ind w:firstLine="851"/>
        <w:jc w:val="both"/>
        <w:rPr>
          <w:kern w:val="32"/>
          <w:lang w:eastAsia="ru-RU"/>
        </w:rPr>
      </w:pPr>
      <w:r>
        <w:rPr>
          <w:kern w:val="32"/>
          <w:sz w:val="28"/>
          <w:szCs w:val="28"/>
          <w:lang w:eastAsia="ru-RU"/>
        </w:rPr>
        <w:t xml:space="preserve"> </w:t>
      </w:r>
      <w:r w:rsidR="00CE6376" w:rsidRPr="00DC1520">
        <w:rPr>
          <w:bCs/>
        </w:rPr>
        <w:t xml:space="preserve">Электроснабжение потребителей поселка Глушково предусмотрено от электрических сетей филиала ОАО «МРСК Центра» ОАО «Курскэнерго». На территории </w:t>
      </w:r>
      <w:r w:rsidR="00CE6376" w:rsidRPr="00F42322">
        <w:rPr>
          <w:kern w:val="32"/>
          <w:lang w:eastAsia="ru-RU"/>
        </w:rPr>
        <w:t>поселка расположена подстанция 35 кВ  «Глушково (АБ)».</w:t>
      </w:r>
    </w:p>
    <w:p w:rsidR="00E27377" w:rsidRPr="0002357D" w:rsidRDefault="00CE6376" w:rsidP="0002357D">
      <w:pPr>
        <w:keepNext/>
        <w:suppressAutoHyphens/>
        <w:spacing w:after="0" w:line="360" w:lineRule="auto"/>
        <w:ind w:firstLine="851"/>
        <w:jc w:val="both"/>
        <w:rPr>
          <w:kern w:val="32"/>
          <w:lang w:eastAsia="ru-RU"/>
        </w:rPr>
      </w:pPr>
      <w:r w:rsidRPr="0002357D">
        <w:rPr>
          <w:kern w:val="32"/>
          <w:lang w:eastAsia="ru-RU"/>
        </w:rPr>
        <w:t xml:space="preserve">Для покрытия нагрузок поселка используется </w:t>
      </w:r>
      <w:r w:rsidR="00DC1520" w:rsidRPr="0002357D">
        <w:rPr>
          <w:kern w:val="32"/>
          <w:lang w:eastAsia="ru-RU"/>
        </w:rPr>
        <w:t>20</w:t>
      </w:r>
      <w:r w:rsidRPr="0002357D">
        <w:rPr>
          <w:kern w:val="32"/>
          <w:lang w:eastAsia="ru-RU"/>
        </w:rPr>
        <w:t xml:space="preserve"> трансформаторн</w:t>
      </w:r>
      <w:r w:rsidR="00DC1520" w:rsidRPr="0002357D">
        <w:rPr>
          <w:kern w:val="32"/>
          <w:lang w:eastAsia="ru-RU"/>
        </w:rPr>
        <w:t>ых</w:t>
      </w:r>
      <w:r w:rsidRPr="0002357D">
        <w:rPr>
          <w:kern w:val="32"/>
          <w:lang w:eastAsia="ru-RU"/>
        </w:rPr>
        <w:t xml:space="preserve"> подстанци</w:t>
      </w:r>
      <w:r w:rsidR="00DC1520" w:rsidRPr="0002357D">
        <w:rPr>
          <w:kern w:val="32"/>
          <w:lang w:eastAsia="ru-RU"/>
        </w:rPr>
        <w:t>й</w:t>
      </w:r>
      <w:r w:rsidRPr="0002357D">
        <w:rPr>
          <w:kern w:val="32"/>
          <w:lang w:eastAsia="ru-RU"/>
        </w:rPr>
        <w:t xml:space="preserve"> с суммарной установленной мощностью трансформаторов </w:t>
      </w:r>
      <w:r w:rsidR="00DC1520" w:rsidRPr="0002357D">
        <w:rPr>
          <w:kern w:val="32"/>
          <w:lang w:eastAsia="ru-RU"/>
        </w:rPr>
        <w:t xml:space="preserve">5400 кВ. </w:t>
      </w:r>
    </w:p>
    <w:p w:rsidR="00E14941" w:rsidRPr="00E14941" w:rsidRDefault="00E14941" w:rsidP="004F604A">
      <w:pPr>
        <w:pStyle w:val="af5"/>
        <w:keepNext/>
        <w:suppressAutoHyphens/>
        <w:spacing w:after="0"/>
        <w:rPr>
          <w:color w:val="auto"/>
        </w:rPr>
      </w:pPr>
      <w:r w:rsidRPr="00F43F93">
        <w:rPr>
          <w:color w:val="auto"/>
          <w:sz w:val="20"/>
          <w:szCs w:val="20"/>
        </w:rPr>
        <w:t xml:space="preserve">Таблица </w:t>
      </w:r>
      <w:r w:rsidR="00D71CE2" w:rsidRPr="00F43F93">
        <w:rPr>
          <w:color w:val="auto"/>
          <w:sz w:val="20"/>
          <w:szCs w:val="20"/>
        </w:rPr>
        <w:fldChar w:fldCharType="begin"/>
      </w:r>
      <w:r w:rsidRPr="00F43F93">
        <w:rPr>
          <w:color w:val="auto"/>
          <w:sz w:val="20"/>
          <w:szCs w:val="20"/>
        </w:rPr>
        <w:instrText xml:space="preserve"> SEQ Таблица \* ARABIC </w:instrText>
      </w:r>
      <w:r w:rsidR="00D71CE2" w:rsidRPr="00F43F93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22</w:t>
      </w:r>
      <w:r w:rsidR="00D71CE2" w:rsidRPr="00F43F93">
        <w:rPr>
          <w:color w:val="auto"/>
          <w:sz w:val="20"/>
          <w:szCs w:val="20"/>
        </w:rPr>
        <w:fldChar w:fldCharType="end"/>
      </w:r>
      <w:r w:rsidRPr="00F43F93">
        <w:rPr>
          <w:color w:val="auto"/>
          <w:sz w:val="20"/>
          <w:szCs w:val="20"/>
        </w:rPr>
        <w:t xml:space="preserve">- </w:t>
      </w:r>
      <w:r w:rsidRPr="00F43F93">
        <w:rPr>
          <w:rFonts w:eastAsia="Times New Roman"/>
          <w:color w:val="auto"/>
          <w:kern w:val="0"/>
          <w:sz w:val="20"/>
          <w:szCs w:val="20"/>
          <w:lang w:eastAsia="ru-RU"/>
        </w:rPr>
        <w:t>Перечень</w:t>
      </w:r>
      <w:r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и характеристика трансформаторных подстанций ТП (КТП) посёлка Глушково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2390"/>
        <w:gridCol w:w="2618"/>
        <w:gridCol w:w="1418"/>
        <w:gridCol w:w="1276"/>
        <w:gridCol w:w="992"/>
      </w:tblGrid>
      <w:tr w:rsidR="00A30D05" w:rsidRPr="00854069" w:rsidTr="00A30D05">
        <w:trPr>
          <w:trHeight w:hRule="exact" w:val="231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Адрес местоположения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pacing w:val="-1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bCs/>
                <w:spacing w:val="-1"/>
                <w:sz w:val="20"/>
                <w:szCs w:val="20"/>
              </w:rPr>
            </w:pPr>
          </w:p>
          <w:p w:rsidR="002F43AE" w:rsidRDefault="002F43AE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bCs/>
                <w:spacing w:val="-1"/>
                <w:sz w:val="20"/>
                <w:szCs w:val="20"/>
              </w:rPr>
            </w:pP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bCs/>
                <w:spacing w:val="-1"/>
                <w:sz w:val="20"/>
                <w:szCs w:val="20"/>
              </w:rPr>
              <w:t>Оперативное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наименование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bCs/>
                <w:sz w:val="20"/>
                <w:szCs w:val="20"/>
              </w:rPr>
              <w:t>ТП (КТП)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A27A1" w:rsidRDefault="00CA27A1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Оперативный № ТП (КТП)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A27A1" w:rsidRDefault="00CA27A1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Мощность трансформатора, кВ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A27A1" w:rsidRDefault="00CA27A1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Год ввода в 'эксплуатацию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Н</w:t>
            </w:r>
            <w:r w:rsidRPr="00854069">
              <w:rPr>
                <w:rFonts w:eastAsia="Times New Roman"/>
                <w:sz w:val="20"/>
                <w:szCs w:val="20"/>
              </w:rPr>
              <w:t>абережная, около вет.лаборатория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СКТП-303-02/250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1064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02357D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pacing w:val="-1"/>
                <w:sz w:val="20"/>
                <w:szCs w:val="20"/>
              </w:rPr>
              <w:t>.</w:t>
            </w:r>
            <w:r w:rsidR="001B6801">
              <w:rPr>
                <w:rFonts w:eastAsia="Times New Roman"/>
                <w:spacing w:val="-1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02357D">
              <w:rPr>
                <w:rFonts w:eastAsia="Times New Roman"/>
                <w:spacing w:val="-1"/>
                <w:sz w:val="20"/>
                <w:szCs w:val="20"/>
              </w:rPr>
              <w:t xml:space="preserve">                     </w:t>
            </w:r>
            <w:r w:rsidR="00DC1520" w:rsidRPr="00854069">
              <w:rPr>
                <w:rFonts w:eastAsia="Times New Roman"/>
                <w:spacing w:val="-1"/>
                <w:sz w:val="20"/>
                <w:szCs w:val="20"/>
              </w:rPr>
              <w:t>С</w:t>
            </w:r>
            <w:r w:rsidRPr="00854069">
              <w:rPr>
                <w:rFonts w:eastAsia="Times New Roman"/>
                <w:spacing w:val="-1"/>
                <w:sz w:val="20"/>
                <w:szCs w:val="20"/>
              </w:rPr>
              <w:t xml:space="preserve">оветская, 94а (терр. </w:t>
            </w:r>
            <w:r w:rsidRPr="00854069">
              <w:rPr>
                <w:rFonts w:eastAsia="Times New Roman"/>
                <w:sz w:val="20"/>
                <w:szCs w:val="20"/>
              </w:rPr>
              <w:t>РСУ)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ЗТП-303-03/250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1969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3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ул.8-е Марта, около дома №29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СКТП-303-05/250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2009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4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Д</w:t>
            </w:r>
            <w:r w:rsidRPr="00854069">
              <w:rPr>
                <w:rFonts w:eastAsia="Times New Roman"/>
                <w:sz w:val="20"/>
                <w:szCs w:val="20"/>
              </w:rPr>
              <w:t>зержинского, (около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д.№5)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ЗТП -303-306-08/2x250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2x250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1966</w:t>
            </w:r>
          </w:p>
        </w:tc>
      </w:tr>
      <w:tr w:rsidR="00A30D05" w:rsidRPr="00854069" w:rsidTr="00A30D05">
        <w:trPr>
          <w:trHeight w:hRule="exact" w:val="24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5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парк им</w:t>
            </w:r>
            <w:r w:rsidR="00DC1520" w:rsidRPr="00854069">
              <w:rPr>
                <w:rFonts w:eastAsia="Times New Roman"/>
                <w:sz w:val="20"/>
                <w:szCs w:val="20"/>
              </w:rPr>
              <w:t>. Ф</w:t>
            </w:r>
            <w:r w:rsidRPr="00854069">
              <w:rPr>
                <w:rFonts w:eastAsia="Times New Roman"/>
                <w:sz w:val="20"/>
                <w:szCs w:val="20"/>
              </w:rPr>
              <w:t>рунзе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ГКТП-303-09/250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pacing w:val="11"/>
                <w:sz w:val="20"/>
                <w:szCs w:val="20"/>
              </w:rPr>
              <w:t>2011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6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пер</w:t>
            </w:r>
            <w:r w:rsidR="00DC1520" w:rsidRPr="00854069">
              <w:rPr>
                <w:rFonts w:eastAsia="Times New Roman"/>
                <w:spacing w:val="-1"/>
                <w:sz w:val="20"/>
                <w:szCs w:val="20"/>
              </w:rPr>
              <w:t>. С</w:t>
            </w:r>
            <w:r w:rsidRPr="00854069">
              <w:rPr>
                <w:rFonts w:eastAsia="Times New Roman"/>
                <w:spacing w:val="-1"/>
                <w:sz w:val="20"/>
                <w:szCs w:val="20"/>
              </w:rPr>
              <w:t>адовый, (около д.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№2)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ЗТП-303-10/160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1968</w:t>
            </w:r>
          </w:p>
        </w:tc>
      </w:tr>
      <w:tr w:rsidR="00A30D05" w:rsidRPr="00854069" w:rsidTr="00A30D05">
        <w:trPr>
          <w:trHeight w:hRule="exact" w:val="46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7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Д</w:t>
            </w:r>
            <w:r w:rsidRPr="00854069">
              <w:rPr>
                <w:rFonts w:eastAsia="Times New Roman"/>
                <w:sz w:val="20"/>
                <w:szCs w:val="20"/>
              </w:rPr>
              <w:t>зержинского, около дома №14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5"/>
                <w:sz w:val="20"/>
                <w:szCs w:val="20"/>
              </w:rPr>
              <w:t>ГКТП-ЗОЗ-11/160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1966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8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4"/>
                <w:sz w:val="20"/>
                <w:szCs w:val="20"/>
              </w:rPr>
              <w:t>у.ч.11ервомайская, около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лома №44а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СКТП-315-12/250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1999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9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Л</w:t>
            </w:r>
            <w:r w:rsidRPr="00854069">
              <w:rPr>
                <w:rFonts w:eastAsia="Times New Roman"/>
                <w:sz w:val="20"/>
                <w:szCs w:val="20"/>
              </w:rPr>
              <w:t>енина, около Водозабора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ЗТП-315-349-13/2x100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2x100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1983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10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pacing w:val="-1"/>
                <w:sz w:val="20"/>
                <w:szCs w:val="20"/>
              </w:rPr>
              <w:t>. С</w:t>
            </w:r>
            <w:r w:rsidRPr="00854069">
              <w:rPr>
                <w:rFonts w:eastAsia="Times New Roman"/>
                <w:spacing w:val="-1"/>
                <w:sz w:val="20"/>
                <w:szCs w:val="20"/>
              </w:rPr>
              <w:t xml:space="preserve">троителей, около </w:t>
            </w:r>
            <w:r w:rsidRPr="00854069">
              <w:rPr>
                <w:rFonts w:eastAsia="Times New Roman"/>
                <w:sz w:val="20"/>
                <w:szCs w:val="20"/>
              </w:rPr>
              <w:t>дома №20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ГКТП-315-15/250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1967</w:t>
            </w:r>
          </w:p>
        </w:tc>
      </w:tr>
      <w:tr w:rsidR="00A30D05" w:rsidRPr="00854069" w:rsidTr="00A30D05">
        <w:trPr>
          <w:trHeight w:hRule="exact" w:val="69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pacing w:val="-1"/>
                <w:sz w:val="20"/>
                <w:szCs w:val="20"/>
              </w:rPr>
              <w:t>. О</w:t>
            </w:r>
            <w:r w:rsidRPr="00854069">
              <w:rPr>
                <w:rFonts w:eastAsia="Times New Roman"/>
                <w:spacing w:val="-1"/>
                <w:sz w:val="20"/>
                <w:szCs w:val="20"/>
              </w:rPr>
              <w:t>ктябрьская. 206. 208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проезд на</w:t>
            </w:r>
          </w:p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ул. Первомайская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ГКТП-315-16/250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1967</w:t>
            </w:r>
          </w:p>
        </w:tc>
      </w:tr>
      <w:tr w:rsidR="00A30D05" w:rsidRPr="00854069" w:rsidTr="00A30D05">
        <w:trPr>
          <w:trHeight w:hRule="exact" w:val="48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12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ул.М.Горького около Пожарной части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СКТП-315-17/160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1974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13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pacing w:val="-1"/>
                <w:sz w:val="20"/>
                <w:szCs w:val="20"/>
              </w:rPr>
              <w:t>. М</w:t>
            </w:r>
            <w:r w:rsidRPr="00854069">
              <w:rPr>
                <w:rFonts w:eastAsia="Times New Roman"/>
                <w:spacing w:val="-1"/>
                <w:sz w:val="20"/>
                <w:szCs w:val="20"/>
              </w:rPr>
              <w:t xml:space="preserve">ирная, за домом </w:t>
            </w:r>
            <w:r w:rsidRPr="00854069">
              <w:rPr>
                <w:rFonts w:eastAsia="Times New Roman"/>
                <w:sz w:val="20"/>
                <w:szCs w:val="20"/>
              </w:rPr>
              <w:t>дома №35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ГКТП-303-19/100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1968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14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 xml:space="preserve">ул.М.Горького, около д. </w:t>
            </w:r>
            <w:r w:rsidRPr="00854069">
              <w:rPr>
                <w:rFonts w:eastAsia="Times New Roman"/>
                <w:sz w:val="20"/>
                <w:szCs w:val="20"/>
              </w:rPr>
              <w:t>№42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ЗТП-303-20/2х250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2x250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1980</w:t>
            </w:r>
          </w:p>
        </w:tc>
      </w:tr>
      <w:tr w:rsidR="00A30D05" w:rsidRPr="00854069" w:rsidTr="001D5E6B">
        <w:trPr>
          <w:trHeight w:hRule="exact" w:val="69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15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Л</w:t>
            </w:r>
            <w:r w:rsidRPr="00854069">
              <w:rPr>
                <w:rFonts w:eastAsia="Times New Roman"/>
                <w:sz w:val="20"/>
                <w:szCs w:val="20"/>
              </w:rPr>
              <w:t>енина, (около д.№ 40)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6"/>
                <w:sz w:val="20"/>
                <w:szCs w:val="20"/>
              </w:rPr>
              <w:t>З'П 1-303-21/250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1977</w:t>
            </w:r>
          </w:p>
        </w:tc>
      </w:tr>
      <w:tr w:rsidR="00A30D05" w:rsidRPr="00854069" w:rsidTr="00A30D05">
        <w:trPr>
          <w:trHeight w:hRule="exact" w:val="48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16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Д</w:t>
            </w:r>
            <w:r w:rsidRPr="00854069">
              <w:rPr>
                <w:rFonts w:eastAsia="Times New Roman"/>
                <w:sz w:val="20"/>
                <w:szCs w:val="20"/>
              </w:rPr>
              <w:t>зержинского, около дома №48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ГКТП-303-22/160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1968</w:t>
            </w:r>
          </w:p>
        </w:tc>
      </w:tr>
      <w:tr w:rsidR="00A30D05" w:rsidRPr="00854069" w:rsidTr="00A30D05">
        <w:trPr>
          <w:trHeight w:hRule="exact" w:val="46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17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ул.Комсомольская, около дома №40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1"/>
                <w:sz w:val="20"/>
                <w:szCs w:val="20"/>
              </w:rPr>
              <w:t>ГКТП-315-23/400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1968</w:t>
            </w:r>
          </w:p>
        </w:tc>
      </w:tr>
      <w:tr w:rsidR="00A30D05" w:rsidRPr="00854069" w:rsidTr="00A30D05">
        <w:trPr>
          <w:trHeight w:hRule="exact" w:val="46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18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П</w:t>
            </w:r>
            <w:r w:rsidRPr="00854069">
              <w:rPr>
                <w:rFonts w:eastAsia="Times New Roman"/>
                <w:sz w:val="20"/>
                <w:szCs w:val="20"/>
              </w:rPr>
              <w:t>ролетарская, за домом, 17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СКТП-315-26/160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1998</w:t>
            </w:r>
          </w:p>
        </w:tc>
      </w:tr>
      <w:tr w:rsidR="00A30D05" w:rsidRPr="00854069" w:rsidTr="00A30D05">
        <w:trPr>
          <w:trHeight w:hRule="exact" w:val="47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Л</w:t>
            </w:r>
            <w:r w:rsidRPr="00854069">
              <w:rPr>
                <w:rFonts w:eastAsia="Times New Roman"/>
                <w:sz w:val="20"/>
                <w:szCs w:val="20"/>
              </w:rPr>
              <w:t>енина, напротив хлебозавода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pacing w:val="-2"/>
                <w:sz w:val="20"/>
                <w:szCs w:val="20"/>
              </w:rPr>
              <w:t>СКТП-315-28/100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2003</w:t>
            </w:r>
          </w:p>
        </w:tc>
      </w:tr>
      <w:tr w:rsidR="00A30D05" w:rsidRPr="00854069" w:rsidTr="001D5E6B">
        <w:trPr>
          <w:trHeight w:hRule="exact" w:val="73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20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keepNext/>
              <w:shd w:val="clear" w:color="auto" w:fill="FFFFFF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ул</w:t>
            </w:r>
            <w:r w:rsidR="00DC1520" w:rsidRPr="00854069">
              <w:rPr>
                <w:rFonts w:eastAsia="Times New Roman"/>
                <w:sz w:val="20"/>
                <w:szCs w:val="20"/>
              </w:rPr>
              <w:t>. С</w:t>
            </w:r>
            <w:r w:rsidRPr="00854069">
              <w:rPr>
                <w:rFonts w:eastAsia="Times New Roman"/>
                <w:sz w:val="20"/>
                <w:szCs w:val="20"/>
              </w:rPr>
              <w:t>адовая, (терр. ЦРБ)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ЗТП-303-302-29/2x400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rFonts w:eastAsia="Times New Roman"/>
                <w:sz w:val="20"/>
                <w:szCs w:val="20"/>
              </w:rPr>
              <w:t>ТП-29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2x400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D05" w:rsidRPr="00854069" w:rsidRDefault="00A30D05" w:rsidP="004F604A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4069">
              <w:rPr>
                <w:sz w:val="20"/>
                <w:szCs w:val="20"/>
              </w:rPr>
              <w:t>1990</w:t>
            </w:r>
          </w:p>
        </w:tc>
      </w:tr>
    </w:tbl>
    <w:p w:rsidR="0039795C" w:rsidRDefault="0039795C" w:rsidP="004F604A">
      <w:pPr>
        <w:pStyle w:val="af9"/>
        <w:keepNext/>
        <w:suppressAutoHyphens/>
        <w:spacing w:after="0" w:line="360" w:lineRule="auto"/>
        <w:ind w:left="0" w:firstLine="851"/>
        <w:jc w:val="both"/>
      </w:pPr>
      <w:r w:rsidRPr="00780A29">
        <w:t xml:space="preserve">На территории поселения размещено </w:t>
      </w:r>
      <w:r>
        <w:t>20</w:t>
      </w:r>
      <w:r w:rsidRPr="00780A29">
        <w:t xml:space="preserve"> трансформаторн</w:t>
      </w:r>
      <w:r>
        <w:t>ых</w:t>
      </w:r>
      <w:r w:rsidRPr="00780A29">
        <w:t xml:space="preserve"> </w:t>
      </w:r>
      <w:r>
        <w:t xml:space="preserve">подстанций. Совокупная </w:t>
      </w:r>
      <w:r w:rsidRPr="00780A29">
        <w:t>мощность</w:t>
      </w:r>
      <w:r>
        <w:t xml:space="preserve"> подстанций</w:t>
      </w:r>
      <w:r w:rsidRPr="00780A29">
        <w:t xml:space="preserve"> составляет </w:t>
      </w:r>
      <w:r>
        <w:t>5</w:t>
      </w:r>
      <w:r w:rsidR="0096635F">
        <w:t>4</w:t>
      </w:r>
      <w:r>
        <w:t>00</w:t>
      </w:r>
      <w:r w:rsidRPr="00780A29">
        <w:t xml:space="preserve"> кВ</w:t>
      </w:r>
      <w:r w:rsidR="00B8607F">
        <w:t xml:space="preserve">. </w:t>
      </w:r>
    </w:p>
    <w:p w:rsidR="00745069" w:rsidRDefault="00745069" w:rsidP="004F604A">
      <w:pPr>
        <w:pStyle w:val="af9"/>
        <w:keepNext/>
        <w:suppressAutoHyphens/>
        <w:spacing w:after="0" w:line="360" w:lineRule="auto"/>
        <w:ind w:left="0" w:firstLine="851"/>
        <w:jc w:val="both"/>
      </w:pPr>
      <w:r>
        <w:t xml:space="preserve">В 2010 году в посёлке Глушково было отпущено всего электроэнергии </w:t>
      </w:r>
      <w:r w:rsidRPr="00D11D12">
        <w:t>7,413</w:t>
      </w:r>
      <w:r w:rsidRPr="00854069">
        <w:t xml:space="preserve"> </w:t>
      </w:r>
      <w:r>
        <w:t>млн</w:t>
      </w:r>
      <w:r w:rsidRPr="00D11D12">
        <w:t>.</w:t>
      </w:r>
      <w:r>
        <w:t>кВт.</w:t>
      </w:r>
      <w:r w:rsidRPr="00D11D12">
        <w:t>ч</w:t>
      </w:r>
      <w:r>
        <w:t>, в</w:t>
      </w:r>
      <w:r w:rsidR="00B8607F">
        <w:t xml:space="preserve"> том числе</w:t>
      </w:r>
      <w:r>
        <w:t xml:space="preserve"> </w:t>
      </w:r>
      <w:r w:rsidR="00B8607F">
        <w:t xml:space="preserve">населению </w:t>
      </w:r>
      <w:r w:rsidR="00B8607F" w:rsidRPr="00D11D12">
        <w:t>3,310</w:t>
      </w:r>
      <w:r w:rsidR="00B8607F">
        <w:t xml:space="preserve"> </w:t>
      </w:r>
      <w:r w:rsidR="00B8607F" w:rsidRPr="00854069">
        <w:t xml:space="preserve"> </w:t>
      </w:r>
      <w:r w:rsidR="00B8607F">
        <w:t>млн</w:t>
      </w:r>
      <w:r w:rsidR="00B8607F" w:rsidRPr="00D11D12">
        <w:t>.</w:t>
      </w:r>
      <w:r w:rsidR="00B8607F">
        <w:t>кВт.</w:t>
      </w:r>
      <w:r w:rsidR="00B8607F" w:rsidRPr="00D11D12">
        <w:t>ч</w:t>
      </w:r>
      <w:r w:rsidR="00B8607F">
        <w:t>, бюджетным организациям</w:t>
      </w:r>
      <w:r w:rsidR="00B8607F" w:rsidRPr="00D11D12">
        <w:t>1,468</w:t>
      </w:r>
      <w:r w:rsidR="00B8607F" w:rsidRPr="00854069">
        <w:t xml:space="preserve"> </w:t>
      </w:r>
      <w:r w:rsidR="00B8607F">
        <w:t>млн</w:t>
      </w:r>
      <w:r w:rsidR="00B8607F" w:rsidRPr="00D11D12">
        <w:t>.</w:t>
      </w:r>
      <w:r w:rsidR="00B8607F">
        <w:t>кВт.</w:t>
      </w:r>
      <w:r w:rsidR="00B8607F" w:rsidRPr="00D11D12">
        <w:t>ч</w:t>
      </w:r>
      <w:r w:rsidR="00B8607F">
        <w:t xml:space="preserve">, промышленным предприятиям </w:t>
      </w:r>
      <w:r w:rsidR="00B8607F" w:rsidRPr="00D11D12">
        <w:t>0,523</w:t>
      </w:r>
      <w:r w:rsidR="00B8607F" w:rsidRPr="00854069">
        <w:t xml:space="preserve"> </w:t>
      </w:r>
      <w:r w:rsidR="00B8607F">
        <w:t>млн</w:t>
      </w:r>
      <w:r w:rsidR="00B8607F" w:rsidRPr="00D11D12">
        <w:t>.</w:t>
      </w:r>
      <w:r w:rsidR="00B8607F">
        <w:t>кВт.</w:t>
      </w:r>
      <w:r w:rsidR="00B8607F" w:rsidRPr="00D11D12">
        <w:t>ч</w:t>
      </w:r>
      <w:r w:rsidR="00B8607F">
        <w:t xml:space="preserve">, прочим </w:t>
      </w:r>
      <w:r w:rsidR="00B8607F" w:rsidRPr="00D11D12">
        <w:t>2,112</w:t>
      </w:r>
      <w:r w:rsidR="00B8607F" w:rsidRPr="00854069">
        <w:t xml:space="preserve"> </w:t>
      </w:r>
      <w:r w:rsidR="00B8607F">
        <w:t>млн</w:t>
      </w:r>
      <w:r w:rsidR="00B8607F" w:rsidRPr="00D11D12">
        <w:t>.</w:t>
      </w:r>
      <w:r w:rsidR="00B8607F">
        <w:t>кВт.</w:t>
      </w:r>
      <w:r w:rsidR="00B8607F" w:rsidRPr="00D11D12">
        <w:t>ч</w:t>
      </w:r>
      <w:r w:rsidR="00B8607F">
        <w:t xml:space="preserve">. </w:t>
      </w:r>
    </w:p>
    <w:p w:rsidR="00C533C3" w:rsidRDefault="00C533C3" w:rsidP="004F604A">
      <w:pPr>
        <w:pStyle w:val="a6"/>
        <w:keepNext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</w:pPr>
      <w:r w:rsidRPr="00497F47">
        <w:t xml:space="preserve">В целом существующая система электроснабжения позволяет обеспечить </w:t>
      </w:r>
      <w:r w:rsidR="008006E2">
        <w:t>бесперебойную подачу</w:t>
      </w:r>
      <w:r w:rsidRPr="00497F47">
        <w:t xml:space="preserve"> электрической энергии</w:t>
      </w:r>
      <w:r w:rsidR="008006E2">
        <w:t xml:space="preserve"> посёлку Глушково</w:t>
      </w:r>
      <w:r w:rsidRPr="00497F47">
        <w:t xml:space="preserve">. </w:t>
      </w:r>
    </w:p>
    <w:p w:rsidR="00F43F93" w:rsidRDefault="00F43F93" w:rsidP="00FB50CC">
      <w:pPr>
        <w:pStyle w:val="a6"/>
        <w:keepNext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left="0"/>
        <w:jc w:val="both"/>
      </w:pPr>
    </w:p>
    <w:p w:rsidR="00F43F93" w:rsidRDefault="00F43F93" w:rsidP="00FB50CC">
      <w:pPr>
        <w:pStyle w:val="a6"/>
        <w:keepNext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left="0"/>
        <w:jc w:val="both"/>
      </w:pPr>
    </w:p>
    <w:p w:rsidR="00E27377" w:rsidRDefault="00F43F93" w:rsidP="00FB50CC">
      <w:pPr>
        <w:pStyle w:val="3"/>
        <w:keepLines w:val="0"/>
        <w:numPr>
          <w:ilvl w:val="2"/>
          <w:numId w:val="16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4" w:name="_Toc247965282"/>
      <w:bookmarkStart w:id="85" w:name="_Toc268263650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86" w:name="_Toc319317403"/>
      <w:r w:rsidR="00E27377"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84"/>
      <w:bookmarkEnd w:id="85"/>
      <w:bookmarkEnd w:id="86"/>
      <w:r w:rsidR="00354C0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FB50CC">
      <w:pPr>
        <w:keepNext/>
        <w:suppressAutoHyphens/>
        <w:spacing w:after="0" w:line="360" w:lineRule="auto"/>
        <w:rPr>
          <w:lang w:eastAsia="ru-RU"/>
        </w:rPr>
      </w:pPr>
    </w:p>
    <w:p w:rsidR="00B90B6C" w:rsidRPr="00DE6B19" w:rsidRDefault="00B90B6C" w:rsidP="004F604A">
      <w:pPr>
        <w:suppressAutoHyphens/>
        <w:spacing w:after="0" w:line="360" w:lineRule="auto"/>
        <w:ind w:firstLine="851"/>
        <w:jc w:val="both"/>
      </w:pPr>
      <w:r>
        <w:t>Т</w:t>
      </w:r>
      <w:r w:rsidRPr="00DE6B19">
        <w:t xml:space="preserve">елефонная связь в </w:t>
      </w:r>
      <w:r>
        <w:t xml:space="preserve">посёлке Глушково </w:t>
      </w:r>
      <w:r w:rsidRPr="00DE6B19">
        <w:t xml:space="preserve">осуществляется через </w:t>
      </w:r>
      <w:r>
        <w:t>АТС.</w:t>
      </w:r>
      <w:r w:rsidRPr="00DE6B19">
        <w:t xml:space="preserve"> </w:t>
      </w:r>
    </w:p>
    <w:p w:rsidR="00B90B6C" w:rsidRPr="00B90B6C" w:rsidRDefault="00B90B6C" w:rsidP="004F604A">
      <w:pPr>
        <w:tabs>
          <w:tab w:val="left" w:pos="0"/>
        </w:tabs>
        <w:suppressAutoHyphens/>
        <w:spacing w:after="0" w:line="360" w:lineRule="auto"/>
        <w:ind w:firstLine="851"/>
        <w:jc w:val="both"/>
        <w:rPr>
          <w:rFonts w:eastAsiaTheme="minorHAnsi"/>
          <w:lang w:eastAsia="ru-RU"/>
        </w:rPr>
      </w:pPr>
      <w:r>
        <w:t xml:space="preserve">АТС ОАО «Ростелеком» находится по адресу </w:t>
      </w:r>
      <w:r w:rsidRPr="008006E2">
        <w:t>ул. Советская, 7.</w:t>
      </w:r>
      <w:r w:rsidRPr="006E7E85">
        <w:t xml:space="preserve"> Мощность ее составляет </w:t>
      </w:r>
      <w:r>
        <w:t>2000</w:t>
      </w:r>
      <w:r w:rsidRPr="006E7E85">
        <w:t xml:space="preserve"> номера. </w:t>
      </w:r>
      <w:r w:rsidRPr="008C5D29">
        <w:t xml:space="preserve">Обеспеченность телефонной связью общего пользования в </w:t>
      </w:r>
      <w:r>
        <w:t>посёлке</w:t>
      </w:r>
      <w:r w:rsidRPr="008C5D29">
        <w:t xml:space="preserve"> составляет </w:t>
      </w:r>
      <w:r>
        <w:t>32</w:t>
      </w:r>
      <w:r w:rsidR="000A77C9">
        <w:t xml:space="preserve">3 </w:t>
      </w:r>
      <w:r w:rsidRPr="008C5D29">
        <w:t>ном</w:t>
      </w:r>
      <w:r>
        <w:t>ера</w:t>
      </w:r>
      <w:r w:rsidRPr="008C5D29">
        <w:t xml:space="preserve"> на 100</w:t>
      </w:r>
      <w:r>
        <w:t>0</w:t>
      </w:r>
      <w:r w:rsidRPr="008C5D29">
        <w:t xml:space="preserve"> </w:t>
      </w:r>
      <w:r>
        <w:t>человек.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 w:rsidRPr="003436DA">
        <w:t xml:space="preserve">На территории </w:t>
      </w:r>
      <w:r>
        <w:t xml:space="preserve">посёлка </w:t>
      </w:r>
      <w:r w:rsidRPr="003436DA">
        <w:t xml:space="preserve">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</w:t>
      </w:r>
      <w:r>
        <w:t>"</w:t>
      </w:r>
      <w:r w:rsidRPr="003436DA">
        <w:t>ЦентрТелеком</w:t>
      </w:r>
      <w:r>
        <w:t>"</w:t>
      </w:r>
      <w:r w:rsidRPr="003436DA">
        <w:t>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>
        <w:t>У</w:t>
      </w:r>
      <w:r w:rsidRPr="003436DA">
        <w:t xml:space="preserve">слуги междугородной и международной связи оказывают два оператора: ОАО </w:t>
      </w:r>
      <w:r>
        <w:t>"</w:t>
      </w:r>
      <w:r w:rsidRPr="003436DA">
        <w:t>Ростелеком</w:t>
      </w:r>
      <w:r>
        <w:t>"</w:t>
      </w:r>
      <w:r w:rsidRPr="003436DA">
        <w:t xml:space="preserve"> и ОАО </w:t>
      </w:r>
      <w:r>
        <w:t>"</w:t>
      </w:r>
      <w:r w:rsidRPr="003436DA">
        <w:t>Межрегиональный ТранзитТелеком</w:t>
      </w:r>
      <w:r>
        <w:t>"</w:t>
      </w:r>
      <w:r w:rsidR="0039795C" w:rsidRPr="0039795C">
        <w:t xml:space="preserve"> </w:t>
      </w:r>
      <w:r w:rsidR="0039795C">
        <w:t>С 2010г. предприятие переходит к волоконно-оптическим линиям связи, цифровым АТС.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>
        <w:t>Услуги связи осуществляются через РУС.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>
        <w:t>Основные у</w:t>
      </w:r>
      <w:r w:rsidRPr="003436DA">
        <w:t xml:space="preserve">слуги мобильной (сотовой) телефонной связи оказывают четыре оператора сотовой связи: Курский филиал ОАО </w:t>
      </w:r>
      <w:r>
        <w:t>"</w:t>
      </w:r>
      <w:r w:rsidRPr="003436DA">
        <w:t>ВымпелКом</w:t>
      </w:r>
      <w:r>
        <w:t>"</w:t>
      </w:r>
      <w:r w:rsidRPr="003436DA">
        <w:t xml:space="preserve"> (БиЛайн), Курский филиал ОАО </w:t>
      </w:r>
      <w:r>
        <w:t>"</w:t>
      </w:r>
      <w:r w:rsidRPr="003436DA">
        <w:t>МТС</w:t>
      </w:r>
      <w:r>
        <w:t>"</w:t>
      </w:r>
      <w:r w:rsidRPr="003436DA">
        <w:t xml:space="preserve">, Курский филиал ОАО </w:t>
      </w:r>
      <w:r>
        <w:t>"</w:t>
      </w:r>
      <w:r w:rsidRPr="003436DA">
        <w:t>Мобиком-Центр</w:t>
      </w:r>
      <w:r>
        <w:t>"</w:t>
      </w:r>
      <w:r w:rsidRPr="003436DA">
        <w:t xml:space="preserve"> (Мегафон) и ЗАО </w:t>
      </w:r>
      <w:r>
        <w:t>"</w:t>
      </w:r>
      <w:r w:rsidRPr="003436DA">
        <w:t>Курская сотовая связь</w:t>
      </w:r>
      <w:r>
        <w:t>"</w:t>
      </w:r>
      <w:r w:rsidRPr="003436DA">
        <w:t xml:space="preserve"> (Теле-2).</w:t>
      </w:r>
    </w:p>
    <w:p w:rsidR="005E6856" w:rsidRPr="003436DA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>
        <w:t>Н</w:t>
      </w:r>
      <w:r w:rsidRPr="003436DA">
        <w:t xml:space="preserve">а территории </w:t>
      </w:r>
      <w:r>
        <w:t>посёлка</w:t>
      </w:r>
      <w:r w:rsidRPr="003436DA">
        <w:t xml:space="preserve"> по эфиру распространяется девять общефедеральных телевизионных программ: "ОРТ", "РТР", "ТВЦ", "НТВ", "Культура", "СТС", "REN TV", "ТНТ", "7ТВ" и пять местных: ГТРК "Курск", "ТВЦ-Курск", "Такт", ТВ-6 "Курск", </w:t>
      </w:r>
      <w:r>
        <w:t>"</w:t>
      </w:r>
      <w:r w:rsidRPr="003436DA">
        <w:t>Курское региональное телевидение</w:t>
      </w:r>
      <w:r>
        <w:t>"</w:t>
      </w:r>
      <w:r w:rsidRPr="003436DA">
        <w:t xml:space="preserve"> (</w:t>
      </w:r>
      <w:r>
        <w:t>"</w:t>
      </w:r>
      <w:r w:rsidRPr="003436DA">
        <w:t>КРТ</w:t>
      </w:r>
      <w:r>
        <w:t>"</w:t>
      </w:r>
      <w:r w:rsidRPr="003436DA">
        <w:t>).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 w:rsidRPr="003436DA"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</w:t>
      </w:r>
      <w:r>
        <w:t>-</w:t>
      </w:r>
      <w:r w:rsidRPr="003436DA">
        <w:t xml:space="preserve"> филиал ФГУП "Российская телевизионная и радиов</w:t>
      </w:r>
      <w:r>
        <w:t>ещательная сеть" (ОРТПЦ).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>
        <w:t>Администрация посёлка через РУС и мобильной связью соединена с ЕДДС района и имеет выход на ОСОДУ Курской области, ЦУКС ГУ МЧС России по Курской области.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>
        <w:t>С территории посёлка Глушково  по мобильной и проводной телефонной связи осуществляется приём сообщений  на единый телефон службы «112», размещённой в здании Администрации  Глушковского района.</w:t>
      </w:r>
    </w:p>
    <w:p w:rsidR="005E6856" w:rsidRDefault="005E6856" w:rsidP="004F604A">
      <w:pPr>
        <w:pStyle w:val="a6"/>
        <w:suppressAutoHyphens/>
        <w:spacing w:after="0" w:line="360" w:lineRule="auto"/>
        <w:ind w:left="0" w:firstLine="851"/>
        <w:jc w:val="both"/>
      </w:pPr>
      <w:r w:rsidRPr="00644BDA">
        <w:t xml:space="preserve">С созданием </w:t>
      </w:r>
      <w:r>
        <w:t xml:space="preserve">в 2010г. службы «112», </w:t>
      </w:r>
      <w:r w:rsidRPr="00644BDA">
        <w:t xml:space="preserve"> значительно сократилось время прохождения информации о пожарах и чрезвычайных ситуациях</w:t>
      </w:r>
      <w:r w:rsidRPr="00B36C4A">
        <w:t xml:space="preserve"> </w:t>
      </w:r>
      <w:r w:rsidRPr="00644BDA">
        <w:t xml:space="preserve">на территории </w:t>
      </w:r>
      <w:r>
        <w:t>посёлка</w:t>
      </w:r>
      <w:r w:rsidRPr="00644BDA">
        <w:t>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:rsidR="00DC1520" w:rsidRDefault="00DC1520" w:rsidP="00DC1520">
      <w:pPr>
        <w:pStyle w:val="a6"/>
        <w:keepNext/>
        <w:suppressAutoHyphens/>
        <w:spacing w:after="0" w:line="360" w:lineRule="auto"/>
        <w:ind w:left="0"/>
        <w:jc w:val="both"/>
      </w:pPr>
    </w:p>
    <w:p w:rsidR="00DC1520" w:rsidRDefault="00DC1520" w:rsidP="00DC1520">
      <w:pPr>
        <w:pStyle w:val="a6"/>
        <w:keepNext/>
        <w:suppressAutoHyphens/>
        <w:spacing w:after="0" w:line="360" w:lineRule="auto"/>
        <w:ind w:left="0"/>
        <w:jc w:val="both"/>
      </w:pPr>
    </w:p>
    <w:p w:rsidR="00E27377" w:rsidRDefault="00E27377" w:rsidP="00DC1520">
      <w:pPr>
        <w:pStyle w:val="2"/>
        <w:numPr>
          <w:ilvl w:val="1"/>
          <w:numId w:val="1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87" w:name="_Toc319317404"/>
      <w:r w:rsidRPr="00FF18C4">
        <w:rPr>
          <w:rFonts w:ascii="Times New Roman" w:hAnsi="Times New Roman" w:cs="Times New Roman"/>
          <w:i w:val="0"/>
          <w:sz w:val="30"/>
          <w:szCs w:val="30"/>
        </w:rPr>
        <w:t>Зеленые насаждения общего пользования</w:t>
      </w:r>
      <w:bookmarkEnd w:id="87"/>
      <w:r w:rsidR="0011565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115654" w:rsidRPr="00115654" w:rsidRDefault="00115654" w:rsidP="00DC1520">
      <w:pPr>
        <w:keepNext/>
        <w:suppressAutoHyphens/>
        <w:spacing w:after="0" w:line="360" w:lineRule="auto"/>
        <w:rPr>
          <w:lang w:eastAsia="ru-RU"/>
        </w:rPr>
      </w:pPr>
    </w:p>
    <w:p w:rsidR="0025268B" w:rsidRPr="008C5D29" w:rsidRDefault="0025268B" w:rsidP="004F604A">
      <w:pPr>
        <w:pStyle w:val="aff0"/>
        <w:keepLines/>
        <w:suppressAutoHyphens/>
        <w:spacing w:line="360" w:lineRule="auto"/>
        <w:ind w:firstLine="851"/>
        <w:jc w:val="both"/>
        <w:rPr>
          <w:b w:val="0"/>
          <w:bCs w:val="0"/>
          <w:szCs w:val="26"/>
        </w:rPr>
      </w:pPr>
      <w:r w:rsidRPr="008C5D29">
        <w:rPr>
          <w:b w:val="0"/>
          <w:bCs w:val="0"/>
          <w:szCs w:val="26"/>
        </w:rPr>
        <w:t>Зеленые насаждения имеют большое градостроительное значение, способствуя оздоровлению среды, улучшая микроклимат и снижая уровень шума.</w:t>
      </w:r>
      <w:r w:rsidRPr="008C5D29">
        <w:rPr>
          <w:b w:val="0"/>
          <w:bCs w:val="0"/>
        </w:rPr>
        <w:t xml:space="preserve"> </w:t>
      </w:r>
      <w:r>
        <w:rPr>
          <w:b w:val="0"/>
          <w:bCs w:val="0"/>
          <w:szCs w:val="26"/>
        </w:rPr>
        <w:t xml:space="preserve">Зеленые </w:t>
      </w:r>
      <w:r w:rsidRPr="008C5D29">
        <w:rPr>
          <w:b w:val="0"/>
          <w:bCs w:val="0"/>
          <w:szCs w:val="26"/>
        </w:rPr>
        <w:t xml:space="preserve"> насаждения являются важным фактором архитектурно-планировочной и пространственной органи</w:t>
      </w:r>
      <w:r>
        <w:rPr>
          <w:b w:val="0"/>
          <w:bCs w:val="0"/>
          <w:szCs w:val="26"/>
        </w:rPr>
        <w:t>зации территории поселка</w:t>
      </w:r>
      <w:r w:rsidRPr="008C5D29">
        <w:rPr>
          <w:b w:val="0"/>
          <w:bCs w:val="0"/>
          <w:szCs w:val="26"/>
        </w:rPr>
        <w:t xml:space="preserve">, придавая </w:t>
      </w:r>
      <w:r>
        <w:rPr>
          <w:b w:val="0"/>
          <w:bCs w:val="0"/>
          <w:szCs w:val="26"/>
        </w:rPr>
        <w:t>ему</w:t>
      </w:r>
      <w:r w:rsidRPr="008C5D29">
        <w:rPr>
          <w:b w:val="0"/>
          <w:bCs w:val="0"/>
          <w:szCs w:val="26"/>
        </w:rPr>
        <w:t xml:space="preserve"> своеобразие и выразительность.</w:t>
      </w:r>
    </w:p>
    <w:p w:rsidR="0025268B" w:rsidRDefault="0025268B" w:rsidP="004F604A">
      <w:pPr>
        <w:pStyle w:val="aff0"/>
        <w:keepLines/>
        <w:suppressAutoHyphens/>
        <w:spacing w:line="360" w:lineRule="auto"/>
        <w:ind w:firstLine="851"/>
        <w:jc w:val="both"/>
        <w:rPr>
          <w:szCs w:val="26"/>
        </w:rPr>
      </w:pPr>
      <w:r w:rsidRPr="008C5D29">
        <w:rPr>
          <w:b w:val="0"/>
        </w:rPr>
        <w:t xml:space="preserve">По функциональному назначению зеленые насаждения делятся на три группы: </w:t>
      </w:r>
      <w:r w:rsidRPr="008C5D29">
        <w:rPr>
          <w:b w:val="0"/>
          <w:szCs w:val="26"/>
        </w:rPr>
        <w:t>общего пользования; ограниченного пользования; специального назначения</w:t>
      </w:r>
      <w:r w:rsidRPr="008C5D29">
        <w:rPr>
          <w:szCs w:val="26"/>
        </w:rPr>
        <w:t>.</w:t>
      </w:r>
    </w:p>
    <w:p w:rsidR="0025268B" w:rsidRDefault="0025268B" w:rsidP="004F604A">
      <w:pPr>
        <w:pStyle w:val="aff0"/>
        <w:keepLines/>
        <w:suppressAutoHyphens/>
        <w:spacing w:line="360" w:lineRule="auto"/>
        <w:ind w:firstLine="851"/>
        <w:jc w:val="both"/>
        <w:rPr>
          <w:b w:val="0"/>
          <w:szCs w:val="26"/>
        </w:rPr>
      </w:pPr>
      <w:r>
        <w:rPr>
          <w:b w:val="0"/>
          <w:szCs w:val="26"/>
        </w:rPr>
        <w:t>Из насаждений ограниченного пользования имеются насаждения при школах, детских садах, клубах, больницах, промышленных предприятий, жилых домах и в районах жилой застройки.</w:t>
      </w:r>
    </w:p>
    <w:p w:rsidR="0090459C" w:rsidRDefault="0090459C" w:rsidP="004F604A">
      <w:pPr>
        <w:keepLines/>
        <w:suppressAutoHyphens/>
        <w:spacing w:after="0" w:line="360" w:lineRule="auto"/>
        <w:ind w:firstLine="851"/>
        <w:jc w:val="both"/>
        <w:rPr>
          <w:b/>
        </w:rPr>
      </w:pPr>
      <w:r w:rsidRPr="00777969">
        <w:rPr>
          <w:b/>
        </w:rPr>
        <w:t>Зеленые насаждения общего пользования</w:t>
      </w:r>
    </w:p>
    <w:p w:rsidR="00B90B6C" w:rsidRDefault="0090459C" w:rsidP="004F604A">
      <w:pPr>
        <w:pStyle w:val="a6"/>
        <w:keepLines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t>В п. Глушково насаждения общего пользования представлены  тремя парками</w:t>
      </w:r>
      <w:r w:rsidR="00B90B6C">
        <w:t>, скверами в дворовой части многоквартирных домов, уличным озеленением</w:t>
      </w:r>
      <w:r w:rsidR="00B90B6C">
        <w:rPr>
          <w:rFonts w:eastAsia="Times New Roman"/>
          <w:lang w:eastAsia="ru-RU"/>
        </w:rPr>
        <w:t>.</w:t>
      </w:r>
    </w:p>
    <w:p w:rsidR="0090459C" w:rsidRPr="00D71285" w:rsidRDefault="00B90B6C" w:rsidP="004F604A">
      <w:pPr>
        <w:pStyle w:val="a6"/>
        <w:keepLines/>
        <w:suppressAutoHyphens/>
        <w:spacing w:after="0" w:line="360" w:lineRule="auto"/>
        <w:ind w:left="0" w:firstLine="851"/>
        <w:jc w:val="both"/>
        <w:rPr>
          <w:rFonts w:eastAsia="Times New Roman"/>
          <w:strike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="0090459C" w:rsidRPr="00BE201D">
        <w:rPr>
          <w:rFonts w:eastAsia="Times New Roman"/>
          <w:lang w:eastAsia="ru-RU"/>
        </w:rPr>
        <w:t xml:space="preserve">Общая площадь зеленых насаждений в пределах поселка составляет </w:t>
      </w:r>
      <w:r>
        <w:rPr>
          <w:rFonts w:eastAsia="Times New Roman"/>
          <w:lang w:eastAsia="ru-RU"/>
        </w:rPr>
        <w:t xml:space="preserve">8,42 </w:t>
      </w:r>
      <w:r w:rsidR="0090459C">
        <w:rPr>
          <w:rFonts w:eastAsia="Times New Roman"/>
          <w:lang w:eastAsia="ru-RU"/>
        </w:rPr>
        <w:t>га</w:t>
      </w:r>
      <w:r w:rsidR="0090459C" w:rsidRPr="00BE201D">
        <w:rPr>
          <w:rFonts w:eastAsia="Times New Roman"/>
          <w:lang w:eastAsia="ru-RU"/>
        </w:rPr>
        <w:t xml:space="preserve">. </w:t>
      </w:r>
    </w:p>
    <w:p w:rsidR="00E14941" w:rsidRPr="00115654" w:rsidRDefault="00E14941" w:rsidP="004F604A">
      <w:pPr>
        <w:pStyle w:val="af5"/>
        <w:keepLines/>
        <w:suppressAutoHyphens/>
        <w:spacing w:after="0"/>
        <w:rPr>
          <w:color w:val="auto"/>
          <w:sz w:val="20"/>
          <w:szCs w:val="20"/>
        </w:rPr>
      </w:pPr>
      <w:r w:rsidRPr="00115654">
        <w:rPr>
          <w:color w:val="auto"/>
          <w:sz w:val="20"/>
          <w:szCs w:val="20"/>
        </w:rPr>
        <w:t xml:space="preserve">Таблица </w:t>
      </w:r>
      <w:r w:rsidR="00D71CE2" w:rsidRPr="00115654">
        <w:rPr>
          <w:color w:val="auto"/>
          <w:sz w:val="20"/>
          <w:szCs w:val="20"/>
        </w:rPr>
        <w:fldChar w:fldCharType="begin"/>
      </w:r>
      <w:r w:rsidRPr="00115654">
        <w:rPr>
          <w:color w:val="auto"/>
          <w:sz w:val="20"/>
          <w:szCs w:val="20"/>
        </w:rPr>
        <w:instrText xml:space="preserve"> SEQ Таблица \* ARABIC </w:instrText>
      </w:r>
      <w:r w:rsidR="00D71CE2" w:rsidRPr="00115654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23</w:t>
      </w:r>
      <w:r w:rsidR="00D71CE2" w:rsidRPr="00115654">
        <w:rPr>
          <w:color w:val="auto"/>
          <w:sz w:val="20"/>
          <w:szCs w:val="20"/>
        </w:rPr>
        <w:fldChar w:fldCharType="end"/>
      </w:r>
      <w:r w:rsidRPr="00115654">
        <w:rPr>
          <w:color w:val="auto"/>
          <w:sz w:val="20"/>
          <w:szCs w:val="20"/>
        </w:rPr>
        <w:t>- Зелёные насаждения общего пользования на территории муниципального образования «посёлок Глушково»</w:t>
      </w:r>
    </w:p>
    <w:tbl>
      <w:tblPr>
        <w:tblStyle w:val="aff2"/>
        <w:tblW w:w="0" w:type="auto"/>
        <w:tblInd w:w="108" w:type="dxa"/>
        <w:tblLook w:val="04A0"/>
      </w:tblPr>
      <w:tblGrid>
        <w:gridCol w:w="503"/>
        <w:gridCol w:w="4914"/>
        <w:gridCol w:w="2173"/>
        <w:gridCol w:w="1766"/>
      </w:tblGrid>
      <w:tr w:rsidR="00D71285" w:rsidTr="0059462B">
        <w:trPr>
          <w:trHeight w:val="352"/>
        </w:trPr>
        <w:tc>
          <w:tcPr>
            <w:tcW w:w="503" w:type="dxa"/>
          </w:tcPr>
          <w:p w:rsidR="00D71285" w:rsidRDefault="00D71285" w:rsidP="004F6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D71285" w:rsidRDefault="00D71285" w:rsidP="004F6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914" w:type="dxa"/>
          </w:tcPr>
          <w:p w:rsidR="00D71285" w:rsidRDefault="00D71285" w:rsidP="004F6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173" w:type="dxa"/>
          </w:tcPr>
          <w:p w:rsidR="00D71285" w:rsidRDefault="00D71285" w:rsidP="004F6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Местоположение</w:t>
            </w:r>
          </w:p>
        </w:tc>
        <w:tc>
          <w:tcPr>
            <w:tcW w:w="1766" w:type="dxa"/>
          </w:tcPr>
          <w:p w:rsidR="00D71285" w:rsidRDefault="00D71285" w:rsidP="004F6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Площадь, га</w:t>
            </w:r>
          </w:p>
        </w:tc>
      </w:tr>
      <w:tr w:rsidR="00D71285" w:rsidRPr="00D71285" w:rsidTr="0059462B">
        <w:tc>
          <w:tcPr>
            <w:tcW w:w="503" w:type="dxa"/>
          </w:tcPr>
          <w:p w:rsidR="00D71285" w:rsidRPr="00D71285" w:rsidRDefault="00D71285" w:rsidP="004F604A">
            <w:pPr>
              <w:suppressAutoHyphens/>
              <w:jc w:val="center"/>
            </w:pPr>
            <w:r w:rsidRPr="00D71285">
              <w:t>1</w:t>
            </w:r>
          </w:p>
        </w:tc>
        <w:tc>
          <w:tcPr>
            <w:tcW w:w="4914" w:type="dxa"/>
          </w:tcPr>
          <w:p w:rsidR="00D71285" w:rsidRPr="00D71285" w:rsidRDefault="00D71285" w:rsidP="004F604A">
            <w:pPr>
              <w:suppressAutoHyphens/>
              <w:jc w:val="center"/>
            </w:pPr>
            <w:r w:rsidRPr="00D71285">
              <w:t>Парк</w:t>
            </w:r>
            <w:r w:rsidR="008719FE">
              <w:t xml:space="preserve">  им</w:t>
            </w:r>
            <w:r w:rsidR="009870D4">
              <w:t>.</w:t>
            </w:r>
            <w:r w:rsidR="009870D4" w:rsidRPr="00D71285">
              <w:t xml:space="preserve"> Ф</w:t>
            </w:r>
            <w:r w:rsidRPr="00D71285">
              <w:t>рунзе</w:t>
            </w:r>
          </w:p>
        </w:tc>
        <w:tc>
          <w:tcPr>
            <w:tcW w:w="2173" w:type="dxa"/>
          </w:tcPr>
          <w:p w:rsidR="00D71285" w:rsidRPr="00D71285" w:rsidRDefault="00D71285" w:rsidP="004F604A">
            <w:pPr>
              <w:suppressAutoHyphens/>
              <w:jc w:val="center"/>
            </w:pPr>
            <w:r>
              <w:t>ул.М.Горького, 11</w:t>
            </w:r>
          </w:p>
        </w:tc>
        <w:tc>
          <w:tcPr>
            <w:tcW w:w="1766" w:type="dxa"/>
            <w:shd w:val="clear" w:color="auto" w:fill="auto"/>
          </w:tcPr>
          <w:p w:rsidR="00D71285" w:rsidRPr="00D71285" w:rsidRDefault="004F0494" w:rsidP="004F604A">
            <w:pPr>
              <w:suppressAutoHyphens/>
              <w:jc w:val="center"/>
            </w:pPr>
            <w:r>
              <w:t>7,9</w:t>
            </w:r>
          </w:p>
        </w:tc>
      </w:tr>
      <w:tr w:rsidR="00D71285" w:rsidRPr="00D71285" w:rsidTr="0059462B">
        <w:tc>
          <w:tcPr>
            <w:tcW w:w="503" w:type="dxa"/>
          </w:tcPr>
          <w:p w:rsidR="00D71285" w:rsidRPr="00D71285" w:rsidRDefault="00D71285" w:rsidP="004F604A">
            <w:pPr>
              <w:suppressAutoHyphens/>
              <w:jc w:val="center"/>
            </w:pPr>
            <w:r>
              <w:t>2</w:t>
            </w:r>
          </w:p>
        </w:tc>
        <w:tc>
          <w:tcPr>
            <w:tcW w:w="4914" w:type="dxa"/>
          </w:tcPr>
          <w:p w:rsidR="00D71285" w:rsidRPr="00D71285" w:rsidRDefault="009870D4" w:rsidP="004F604A">
            <w:pPr>
              <w:suppressAutoHyphens/>
              <w:jc w:val="center"/>
            </w:pPr>
            <w:r>
              <w:t>Древесно-кустарниковая</w:t>
            </w:r>
            <w:r w:rsidR="00D71285">
              <w:t xml:space="preserve"> растительность для размещения сквера</w:t>
            </w:r>
          </w:p>
        </w:tc>
        <w:tc>
          <w:tcPr>
            <w:tcW w:w="2173" w:type="dxa"/>
          </w:tcPr>
          <w:p w:rsidR="00D71285" w:rsidRPr="00D71285" w:rsidRDefault="00D71285" w:rsidP="004F604A">
            <w:pPr>
              <w:suppressAutoHyphens/>
              <w:jc w:val="center"/>
            </w:pPr>
            <w:r>
              <w:t>ул</w:t>
            </w:r>
            <w:r w:rsidR="009870D4">
              <w:t>. Л</w:t>
            </w:r>
            <w:r>
              <w:t>енина</w:t>
            </w:r>
          </w:p>
        </w:tc>
        <w:tc>
          <w:tcPr>
            <w:tcW w:w="1766" w:type="dxa"/>
          </w:tcPr>
          <w:p w:rsidR="00D71285" w:rsidRPr="00D71285" w:rsidRDefault="00B90B6C" w:rsidP="004F604A">
            <w:pPr>
              <w:suppressAutoHyphens/>
              <w:jc w:val="center"/>
            </w:pPr>
            <w:r>
              <w:t>0,</w:t>
            </w:r>
            <w:r w:rsidR="00D71285">
              <w:t>5</w:t>
            </w:r>
            <w:r>
              <w:t>2</w:t>
            </w:r>
          </w:p>
        </w:tc>
      </w:tr>
      <w:tr w:rsidR="00D71285" w:rsidRPr="00D71285" w:rsidTr="008314A1">
        <w:tc>
          <w:tcPr>
            <w:tcW w:w="503" w:type="dxa"/>
          </w:tcPr>
          <w:p w:rsidR="00D71285" w:rsidRPr="00D71285" w:rsidRDefault="00D71285" w:rsidP="004F604A">
            <w:pPr>
              <w:suppressAutoHyphens/>
              <w:jc w:val="center"/>
            </w:pPr>
            <w:r>
              <w:t>3</w:t>
            </w:r>
          </w:p>
        </w:tc>
        <w:tc>
          <w:tcPr>
            <w:tcW w:w="4914" w:type="dxa"/>
          </w:tcPr>
          <w:p w:rsidR="00D71285" w:rsidRPr="00D71285" w:rsidRDefault="00D71285" w:rsidP="004F604A">
            <w:pPr>
              <w:suppressAutoHyphens/>
              <w:jc w:val="center"/>
            </w:pPr>
            <w:r>
              <w:t>Сквер (около ООО «Строитель»)</w:t>
            </w:r>
          </w:p>
        </w:tc>
        <w:tc>
          <w:tcPr>
            <w:tcW w:w="2173" w:type="dxa"/>
          </w:tcPr>
          <w:p w:rsidR="00D71285" w:rsidRPr="00D71285" w:rsidRDefault="00D71285" w:rsidP="004F604A">
            <w:pPr>
              <w:suppressAutoHyphens/>
              <w:jc w:val="center"/>
            </w:pPr>
            <w:r>
              <w:t>ул.</w:t>
            </w:r>
            <w:r w:rsidR="0059462B">
              <w:t xml:space="preserve"> </w:t>
            </w:r>
            <w:r>
              <w:t>Советская</w:t>
            </w:r>
          </w:p>
        </w:tc>
        <w:tc>
          <w:tcPr>
            <w:tcW w:w="1766" w:type="dxa"/>
            <w:shd w:val="clear" w:color="auto" w:fill="auto"/>
          </w:tcPr>
          <w:p w:rsidR="00D71285" w:rsidRPr="00D71285" w:rsidRDefault="00D71285" w:rsidP="004F604A">
            <w:pPr>
              <w:suppressAutoHyphens/>
              <w:jc w:val="center"/>
            </w:pPr>
          </w:p>
        </w:tc>
      </w:tr>
      <w:tr w:rsidR="0059462B" w:rsidRPr="00D71285" w:rsidTr="008314A1">
        <w:tc>
          <w:tcPr>
            <w:tcW w:w="503" w:type="dxa"/>
          </w:tcPr>
          <w:p w:rsidR="0059462B" w:rsidRDefault="0059462B" w:rsidP="004F604A">
            <w:pPr>
              <w:suppressAutoHyphens/>
              <w:jc w:val="center"/>
            </w:pPr>
            <w:r>
              <w:t>4</w:t>
            </w:r>
          </w:p>
        </w:tc>
        <w:tc>
          <w:tcPr>
            <w:tcW w:w="4914" w:type="dxa"/>
          </w:tcPr>
          <w:p w:rsidR="0059462B" w:rsidRDefault="0059462B" w:rsidP="004F604A">
            <w:pPr>
              <w:suppressAutoHyphens/>
              <w:jc w:val="center"/>
            </w:pPr>
            <w:r>
              <w:t>Уличные насаждения</w:t>
            </w:r>
          </w:p>
        </w:tc>
        <w:tc>
          <w:tcPr>
            <w:tcW w:w="2173" w:type="dxa"/>
          </w:tcPr>
          <w:p w:rsidR="0059462B" w:rsidRDefault="0059462B" w:rsidP="004F604A">
            <w:pPr>
              <w:suppressAutoHyphens/>
              <w:jc w:val="center"/>
            </w:pPr>
          </w:p>
        </w:tc>
        <w:tc>
          <w:tcPr>
            <w:tcW w:w="1766" w:type="dxa"/>
            <w:shd w:val="clear" w:color="auto" w:fill="auto"/>
          </w:tcPr>
          <w:p w:rsidR="0059462B" w:rsidRPr="00D71285" w:rsidRDefault="0059462B" w:rsidP="004F604A">
            <w:pPr>
              <w:suppressAutoHyphens/>
              <w:jc w:val="center"/>
            </w:pPr>
          </w:p>
        </w:tc>
      </w:tr>
    </w:tbl>
    <w:p w:rsidR="005B67C4" w:rsidRPr="002750FB" w:rsidRDefault="005B67C4" w:rsidP="00FB50CC">
      <w:pPr>
        <w:keepNext/>
        <w:suppressAutoHyphens/>
        <w:spacing w:after="0" w:line="360" w:lineRule="auto"/>
        <w:ind w:left="720"/>
        <w:jc w:val="center"/>
        <w:rPr>
          <w:rFonts w:eastAsia="Times New Roman"/>
          <w:b/>
          <w:bCs/>
          <w:iCs/>
          <w:sz w:val="30"/>
          <w:szCs w:val="30"/>
          <w:lang w:eastAsia="ru-RU"/>
        </w:rPr>
      </w:pPr>
      <w:bookmarkStart w:id="88" w:name="_Toc268263652"/>
    </w:p>
    <w:p w:rsidR="0059462B" w:rsidRPr="002750FB" w:rsidRDefault="0059462B" w:rsidP="00FB50CC">
      <w:pPr>
        <w:keepNext/>
        <w:suppressAutoHyphens/>
        <w:spacing w:after="0" w:line="360" w:lineRule="auto"/>
        <w:ind w:left="720"/>
        <w:jc w:val="center"/>
        <w:rPr>
          <w:rFonts w:eastAsia="Times New Roman"/>
          <w:b/>
          <w:bCs/>
          <w:iCs/>
          <w:sz w:val="30"/>
          <w:szCs w:val="30"/>
          <w:lang w:eastAsia="ru-RU"/>
        </w:rPr>
      </w:pPr>
    </w:p>
    <w:p w:rsidR="00E27377" w:rsidRDefault="005B67C4" w:rsidP="002750FB">
      <w:pPr>
        <w:pStyle w:val="2"/>
        <w:numPr>
          <w:ilvl w:val="1"/>
          <w:numId w:val="1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r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Start w:id="89" w:name="_Toc319317405"/>
      <w:r w:rsidR="00E27377" w:rsidRPr="006018F1">
        <w:rPr>
          <w:rFonts w:ascii="Times New Roman" w:hAnsi="Times New Roman" w:cs="Times New Roman"/>
          <w:i w:val="0"/>
          <w:sz w:val="30"/>
          <w:szCs w:val="30"/>
        </w:rPr>
        <w:t>Санитарная очистка территории</w:t>
      </w:r>
      <w:bookmarkEnd w:id="88"/>
      <w:bookmarkEnd w:id="89"/>
      <w:r w:rsidR="00104EA0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59462B" w:rsidRPr="0059462B" w:rsidRDefault="0059462B" w:rsidP="002750FB">
      <w:pPr>
        <w:keepNext/>
        <w:suppressAutoHyphens/>
        <w:spacing w:after="0" w:line="360" w:lineRule="auto"/>
        <w:rPr>
          <w:lang w:eastAsia="ru-RU"/>
        </w:rPr>
      </w:pPr>
    </w:p>
    <w:p w:rsidR="00104EA0" w:rsidRPr="00104EA0" w:rsidRDefault="00104EA0" w:rsidP="004F604A">
      <w:pPr>
        <w:pStyle w:val="ad"/>
        <w:suppressAutoHyphens/>
        <w:spacing w:after="0" w:line="360" w:lineRule="auto"/>
        <w:ind w:firstLine="851"/>
        <w:jc w:val="both"/>
        <w:rPr>
          <w:sz w:val="24"/>
          <w:szCs w:val="24"/>
        </w:rPr>
      </w:pPr>
      <w:r w:rsidRPr="00104EA0">
        <w:rPr>
          <w:sz w:val="24"/>
          <w:szCs w:val="24"/>
        </w:rPr>
        <w:t>Очистка мест общего пользования от ТБО (улицы и скверы, площади и парки)</w:t>
      </w:r>
      <w:r w:rsidRPr="00104EA0">
        <w:rPr>
          <w:sz w:val="24"/>
          <w:szCs w:val="24"/>
        </w:rPr>
        <w:br/>
        <w:t xml:space="preserve">осуществляется МУП ЖКХ п. </w:t>
      </w:r>
      <w:r>
        <w:rPr>
          <w:sz w:val="24"/>
          <w:szCs w:val="24"/>
        </w:rPr>
        <w:t xml:space="preserve">Глушково </w:t>
      </w:r>
      <w:r w:rsidRPr="00104EA0">
        <w:rPr>
          <w:sz w:val="24"/>
          <w:szCs w:val="24"/>
        </w:rPr>
        <w:t>на основ</w:t>
      </w:r>
      <w:r>
        <w:rPr>
          <w:sz w:val="24"/>
          <w:szCs w:val="24"/>
        </w:rPr>
        <w:t>ании</w:t>
      </w:r>
      <w:r w:rsidRPr="00104EA0">
        <w:rPr>
          <w:sz w:val="24"/>
          <w:szCs w:val="24"/>
        </w:rPr>
        <w:t xml:space="preserve"> договора генерального подряда,</w:t>
      </w:r>
      <w:r w:rsidRPr="00104EA0">
        <w:rPr>
          <w:sz w:val="24"/>
          <w:szCs w:val="24"/>
        </w:rPr>
        <w:br/>
        <w:t xml:space="preserve">заключенного с администрацией п. </w:t>
      </w:r>
      <w:r>
        <w:rPr>
          <w:sz w:val="24"/>
          <w:szCs w:val="24"/>
        </w:rPr>
        <w:t xml:space="preserve">Глушково </w:t>
      </w:r>
      <w:r w:rsidRPr="00104EA0">
        <w:rPr>
          <w:sz w:val="24"/>
          <w:szCs w:val="24"/>
        </w:rPr>
        <w:t>жилым и</w:t>
      </w:r>
      <w:r w:rsidRPr="00104EA0">
        <w:rPr>
          <w:sz w:val="24"/>
          <w:szCs w:val="24"/>
        </w:rPr>
        <w:br/>
        <w:t>административным зданиям, учреждениям торговли и общественного питания,</w:t>
      </w:r>
      <w:r w:rsidRPr="00104EA0">
        <w:rPr>
          <w:sz w:val="24"/>
          <w:szCs w:val="24"/>
        </w:rPr>
        <w:br/>
        <w:t>предприятиям и организациям очищаются от мусора силами собственников указанных</w:t>
      </w:r>
      <w:r w:rsidRPr="00104EA0">
        <w:rPr>
          <w:sz w:val="24"/>
          <w:szCs w:val="24"/>
        </w:rPr>
        <w:br/>
        <w:t xml:space="preserve">объектов. </w:t>
      </w:r>
    </w:p>
    <w:p w:rsidR="00104EA0" w:rsidRPr="00104EA0" w:rsidRDefault="00104EA0" w:rsidP="004F604A">
      <w:pPr>
        <w:pStyle w:val="ad"/>
        <w:suppressAutoHyphens/>
        <w:spacing w:after="0" w:line="360" w:lineRule="auto"/>
        <w:ind w:firstLine="851"/>
        <w:jc w:val="both"/>
        <w:rPr>
          <w:sz w:val="24"/>
          <w:szCs w:val="24"/>
        </w:rPr>
      </w:pPr>
      <w:r w:rsidRPr="00104EA0">
        <w:rPr>
          <w:sz w:val="24"/>
          <w:szCs w:val="24"/>
        </w:rPr>
        <w:t>Сбор ТБО производится в металлические мусорные контейнеры или</w:t>
      </w:r>
      <w:r w:rsidRPr="00104EA0">
        <w:rPr>
          <w:sz w:val="24"/>
          <w:szCs w:val="24"/>
        </w:rPr>
        <w:br/>
        <w:t>непосредственно погружается на транспортное средство. В районах жилой застройки</w:t>
      </w:r>
      <w:r w:rsidRPr="00104EA0">
        <w:rPr>
          <w:sz w:val="24"/>
          <w:szCs w:val="24"/>
        </w:rPr>
        <w:br/>
        <w:t>многоквартирными домами и частично - индивидуальной застройки, оборудованы</w:t>
      </w:r>
      <w:r w:rsidRPr="00104EA0">
        <w:rPr>
          <w:sz w:val="24"/>
          <w:szCs w:val="24"/>
        </w:rPr>
        <w:br/>
        <w:t>площадки с твердым покрытием и ограждением для размещения контейнеров для сбора</w:t>
      </w:r>
      <w:r w:rsidRPr="00104EA0">
        <w:rPr>
          <w:sz w:val="24"/>
          <w:szCs w:val="24"/>
        </w:rPr>
        <w:br/>
        <w:t>ТБО. Собственные площадки для размещения контейнеров для сбора ТБО имеют</w:t>
      </w:r>
      <w:r w:rsidRPr="00104EA0">
        <w:rPr>
          <w:sz w:val="24"/>
          <w:szCs w:val="24"/>
        </w:rPr>
        <w:br/>
        <w:t>предприятия торговли и питания, иные организации и учреждения различных сфер</w:t>
      </w:r>
      <w:r w:rsidRPr="00104EA0">
        <w:rPr>
          <w:sz w:val="24"/>
          <w:szCs w:val="24"/>
        </w:rPr>
        <w:br/>
        <w:t>деятельности. Вывоз ТБО из контейнеров осуществляется специализированным</w:t>
      </w:r>
      <w:r w:rsidRPr="00104EA0">
        <w:rPr>
          <w:sz w:val="24"/>
          <w:szCs w:val="24"/>
        </w:rPr>
        <w:br/>
        <w:t>автотранспортом, мусоровозом.</w:t>
      </w:r>
    </w:p>
    <w:p w:rsidR="00E27377" w:rsidRDefault="007D45A9" w:rsidP="004F604A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 xml:space="preserve">Для наведения санитарно- эпидемиологического состояния в посёлке Глушково отведены и специально </w:t>
      </w:r>
      <w:r w:rsidR="007361BF">
        <w:rPr>
          <w:lang w:eastAsia="ru-RU"/>
        </w:rPr>
        <w:t xml:space="preserve">оборудованные </w:t>
      </w:r>
      <w:r>
        <w:rPr>
          <w:lang w:eastAsia="ru-RU"/>
        </w:rPr>
        <w:t xml:space="preserve"> места для сбора сухих твёрдо- бытовых отходов. Вывоз ТБО от домов производится специализированной техникой регулярно по графику.</w:t>
      </w:r>
    </w:p>
    <w:p w:rsidR="007D45A9" w:rsidRDefault="00780F29" w:rsidP="004F604A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>В 2005 году для складирования ТБО 3-4 класса опасности начато строительство полигона ТБО расположенного у дороги Глушков</w:t>
      </w:r>
      <w:r w:rsidR="00312520">
        <w:rPr>
          <w:lang w:eastAsia="ru-RU"/>
        </w:rPr>
        <w:t>о -</w:t>
      </w:r>
      <w:r>
        <w:rPr>
          <w:lang w:eastAsia="ru-RU"/>
        </w:rPr>
        <w:t xml:space="preserve">  Тёткино в 1 км от посёлка Глушково.</w:t>
      </w:r>
      <w:r w:rsidR="00FF2003">
        <w:rPr>
          <w:lang w:eastAsia="ru-RU"/>
        </w:rPr>
        <w:t xml:space="preserve"> Площадь полигона 8 га, расстояние от уч</w:t>
      </w:r>
      <w:r w:rsidR="00B90B6C">
        <w:rPr>
          <w:lang w:eastAsia="ru-RU"/>
        </w:rPr>
        <w:t>астка до реки Сей</w:t>
      </w:r>
      <w:r w:rsidR="00FF2003">
        <w:rPr>
          <w:lang w:eastAsia="ru-RU"/>
        </w:rPr>
        <w:t>м 2,2 км, расстояние от полигона ТБО до водозаборных скважин составляет: п</w:t>
      </w:r>
      <w:r w:rsidR="00312520">
        <w:rPr>
          <w:lang w:eastAsia="ru-RU"/>
        </w:rPr>
        <w:t>. Г</w:t>
      </w:r>
      <w:r w:rsidR="00FF2003">
        <w:rPr>
          <w:lang w:eastAsia="ru-RU"/>
        </w:rPr>
        <w:t>лушково 5км, с. Званное  2,3 км. Вместимость полигона ТБО  54800 м</w:t>
      </w:r>
      <w:r w:rsidR="00FF2003">
        <w:rPr>
          <w:vertAlign w:val="superscript"/>
          <w:lang w:eastAsia="ru-RU"/>
        </w:rPr>
        <w:t>3</w:t>
      </w:r>
      <w:r w:rsidR="00FF2003">
        <w:rPr>
          <w:lang w:eastAsia="ru-RU"/>
        </w:rPr>
        <w:t>, расчётный срок эксплуатации 14 лет.</w:t>
      </w:r>
    </w:p>
    <w:p w:rsidR="00FF2003" w:rsidRDefault="00FF2003" w:rsidP="004F604A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>На выезде из полигона предусматривается контрольно- дезинфицирующая зона с устройством железобетонной ванны для дезинфекции колес мусоровоза.</w:t>
      </w:r>
    </w:p>
    <w:p w:rsidR="00FF2003" w:rsidRDefault="00FF2003" w:rsidP="004F604A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>По периметру всего полигона предусмотрено ограждение.</w:t>
      </w:r>
    </w:p>
    <w:p w:rsidR="00FF2003" w:rsidRDefault="00FF2003" w:rsidP="004F604A">
      <w:pPr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>Имеется заключение государственной экологической экспертизы № 199 от 25.05.2004г. Проектом строительства «Полигон ТБО для посёлка Глушково Курской области»</w:t>
      </w:r>
      <w:r w:rsidR="00522E29">
        <w:rPr>
          <w:lang w:eastAsia="ru-RU"/>
        </w:rPr>
        <w:t xml:space="preserve"> рассмотрен Главным Государственным санитарным врачом по Курской области и выдано санитарно- эпидемиологическое заключение № 46.КЦ.02.000.Т.000493.08.04 от 27.08.2004 года.</w:t>
      </w:r>
    </w:p>
    <w:p w:rsidR="00D47246" w:rsidRDefault="00D47246" w:rsidP="004F604A">
      <w:pPr>
        <w:pStyle w:val="a6"/>
        <w:suppressAutoHyphens/>
        <w:spacing w:after="0" w:line="360" w:lineRule="auto"/>
        <w:ind w:left="0" w:firstLine="851"/>
        <w:jc w:val="both"/>
      </w:pPr>
      <w:r w:rsidRPr="00D47246">
        <w:t xml:space="preserve">Проведение ритуальных захоронений в поселке Глушково проводится на поселковом кладбище расположенном </w:t>
      </w:r>
      <w:r>
        <w:t>юго-западной части посёлка</w:t>
      </w:r>
      <w:r w:rsidRPr="00D47246">
        <w:t xml:space="preserve">, площадь кладбища составляет </w:t>
      </w:r>
      <w:r>
        <w:t xml:space="preserve">4,6 </w:t>
      </w:r>
      <w:r w:rsidRPr="00D47246">
        <w:t xml:space="preserve">га.   В </w:t>
      </w:r>
      <w:r w:rsidR="00FE59AC">
        <w:t xml:space="preserve">центральной части поселка имеется также </w:t>
      </w:r>
      <w:r w:rsidRPr="00D47246">
        <w:t xml:space="preserve"> закрытое кладбище  площадью </w:t>
      </w:r>
      <w:r>
        <w:t>3,9</w:t>
      </w:r>
      <w:r w:rsidRPr="00D47246">
        <w:t xml:space="preserve"> га. </w:t>
      </w:r>
    </w:p>
    <w:p w:rsidR="00F43F93" w:rsidRDefault="00F43F93" w:rsidP="00F43F93">
      <w:pPr>
        <w:pStyle w:val="a6"/>
        <w:keepNext/>
        <w:suppressAutoHyphens/>
        <w:spacing w:after="0" w:line="360" w:lineRule="auto"/>
        <w:ind w:left="0"/>
        <w:jc w:val="both"/>
      </w:pPr>
    </w:p>
    <w:p w:rsidR="00F43F93" w:rsidRPr="00D47246" w:rsidRDefault="00F43F93" w:rsidP="00F43F93">
      <w:pPr>
        <w:pStyle w:val="a6"/>
        <w:keepNext/>
        <w:suppressAutoHyphens/>
        <w:spacing w:after="0" w:line="360" w:lineRule="auto"/>
        <w:ind w:left="0"/>
        <w:jc w:val="both"/>
      </w:pPr>
    </w:p>
    <w:p w:rsidR="00E27377" w:rsidRDefault="00E27377" w:rsidP="00F43F93">
      <w:pPr>
        <w:pStyle w:val="2"/>
        <w:numPr>
          <w:ilvl w:val="1"/>
          <w:numId w:val="1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90" w:name="_Toc268263653"/>
      <w:bookmarkStart w:id="91" w:name="_Toc319317406"/>
      <w:r w:rsidRPr="00754A3F">
        <w:rPr>
          <w:rFonts w:ascii="Times New Roman" w:hAnsi="Times New Roman" w:cs="Times New Roman"/>
          <w:i w:val="0"/>
          <w:sz w:val="30"/>
          <w:szCs w:val="30"/>
        </w:rPr>
        <w:t>Оценка санитарно-экологического состояния окружающей среды</w:t>
      </w:r>
      <w:bookmarkEnd w:id="90"/>
      <w:bookmarkEnd w:id="91"/>
      <w:r w:rsidR="00F43F93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F43F93" w:rsidRPr="00F43F93" w:rsidRDefault="00F43F93" w:rsidP="00F43F93">
      <w:pPr>
        <w:keepNext/>
        <w:suppressAutoHyphens/>
        <w:spacing w:after="0" w:line="360" w:lineRule="auto"/>
        <w:rPr>
          <w:lang w:eastAsia="ru-RU"/>
        </w:rPr>
      </w:pPr>
    </w:p>
    <w:p w:rsidR="003646E0" w:rsidRPr="003646E0" w:rsidRDefault="003646E0" w:rsidP="004F604A">
      <w:pPr>
        <w:pStyle w:val="a6"/>
        <w:suppressAutoHyphens/>
        <w:spacing w:after="0" w:line="360" w:lineRule="auto"/>
        <w:ind w:left="0" w:firstLine="851"/>
        <w:jc w:val="both"/>
      </w:pPr>
      <w:r w:rsidRPr="003646E0"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:rsidR="00E27377" w:rsidRDefault="003646E0" w:rsidP="004F604A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>Оценка санитарно-экологического состояния окружающей среды</w:t>
      </w:r>
      <w:r>
        <w:t xml:space="preserve"> посёлка Глушково </w:t>
      </w:r>
      <w:r w:rsidRPr="008C5D29">
        <w:t>выполняется с целью выявления существующих условий проживания населения и обоснования проектных решений, направленных на обеспечение экологической безопасности и комфортных условий проживания.</w:t>
      </w:r>
      <w:r w:rsidR="00F43F93">
        <w:t xml:space="preserve"> </w:t>
      </w:r>
    </w:p>
    <w:p w:rsidR="00F43F93" w:rsidRDefault="00F43F93" w:rsidP="00F43F93">
      <w:pPr>
        <w:pStyle w:val="a6"/>
        <w:keepNext/>
        <w:suppressAutoHyphens/>
        <w:spacing w:after="0" w:line="360" w:lineRule="auto"/>
        <w:ind w:left="0"/>
        <w:jc w:val="both"/>
      </w:pPr>
    </w:p>
    <w:p w:rsidR="00F43F93" w:rsidRDefault="00F43F93" w:rsidP="00F43F93">
      <w:pPr>
        <w:pStyle w:val="a6"/>
        <w:keepNext/>
        <w:suppressAutoHyphens/>
        <w:spacing w:after="0" w:line="360" w:lineRule="auto"/>
        <w:ind w:left="0"/>
        <w:jc w:val="both"/>
      </w:pPr>
    </w:p>
    <w:p w:rsidR="00E27377" w:rsidRDefault="00E27377" w:rsidP="00F43F93">
      <w:pPr>
        <w:pStyle w:val="3"/>
        <w:keepLines w:val="0"/>
        <w:numPr>
          <w:ilvl w:val="2"/>
          <w:numId w:val="11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2" w:name="_Toc268263654"/>
      <w:bookmarkStart w:id="93" w:name="_Toc247965286"/>
      <w:bookmarkStart w:id="94" w:name="_Toc319317407"/>
      <w:r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Атмосферный воздух</w:t>
      </w:r>
      <w:bookmarkEnd w:id="92"/>
      <w:bookmarkEnd w:id="93"/>
      <w:bookmarkEnd w:id="94"/>
      <w:r w:rsidR="00F43F9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F43F93">
      <w:pPr>
        <w:keepNext/>
        <w:suppressAutoHyphens/>
        <w:spacing w:after="0" w:line="360" w:lineRule="auto"/>
        <w:rPr>
          <w:lang w:eastAsia="ru-RU"/>
        </w:rPr>
      </w:pPr>
    </w:p>
    <w:p w:rsidR="0074481C" w:rsidRDefault="0074481C" w:rsidP="004F604A">
      <w:pPr>
        <w:suppressAutoHyphens/>
        <w:spacing w:after="0" w:line="360" w:lineRule="auto"/>
        <w:ind w:firstLine="851"/>
        <w:jc w:val="both"/>
      </w:pPr>
      <w:r w:rsidRPr="00ED22EA">
        <w:t>В настоящее время основную долю выбросов вредных веществ в атмосферу обеспечивает автотранспорт – 83%, на стационарные (прежде всего промышленные) источники приходится ли 17% (в конце 1980-х гг. на стационарные источники пр</w:t>
      </w:r>
      <w:r>
        <w:t>иходилось треть всех выбросов).</w:t>
      </w:r>
      <w:r w:rsidRPr="00101F84">
        <w:t xml:space="preserve"> </w:t>
      </w:r>
      <w:r w:rsidRPr="0065155F">
        <w:t>Проблема загрязнения атмосферного воздуха выбросами автотранспорта обостряется и в связи с увеличением числа неисправного автотранспорта у частных владельцев.</w:t>
      </w:r>
    </w:p>
    <w:p w:rsidR="0074481C" w:rsidRDefault="0074481C" w:rsidP="004F604A">
      <w:pPr>
        <w:suppressAutoHyphens/>
        <w:spacing w:after="0" w:line="360" w:lineRule="auto"/>
        <w:ind w:firstLine="851"/>
        <w:jc w:val="both"/>
      </w:pPr>
      <w:r w:rsidRPr="0065155F">
        <w:t>Соблюдение гигиенических нормативов – предельно-допустимы</w:t>
      </w:r>
      <w:r>
        <w:t>х норм</w:t>
      </w:r>
      <w:r w:rsidRPr="0065155F">
        <w:t xml:space="preserve"> (ПДК) атмосферных загрязнений химических и биологических веществ – обеспечивает отсутствие прямого или косвенного влияния на здоровье населения, условия его проживания.</w:t>
      </w:r>
      <w:r w:rsidRPr="00101F84">
        <w:t xml:space="preserve"> </w:t>
      </w:r>
    </w:p>
    <w:p w:rsidR="0074481C" w:rsidRDefault="0074481C" w:rsidP="004F604A">
      <w:pPr>
        <w:suppressAutoHyphens/>
        <w:spacing w:after="0" w:line="360" w:lineRule="auto"/>
        <w:ind w:firstLine="851"/>
        <w:jc w:val="both"/>
      </w:pPr>
      <w:r w:rsidRPr="00780A29">
        <w:t>Предельно допустимые концентрации вредных веществ на территории пос</w:t>
      </w:r>
      <w:r>
        <w:t>елка</w:t>
      </w:r>
      <w:r w:rsidRPr="00780A29">
        <w:t xml:space="preserve"> соответствуют требованиям ГН 2.1.6.1338-03 "Предельно допустимые концентрации (ПДК) загрязняющих веществ в атмосферном воздухе населенных мест" (с изменениями и дополнениями).</w:t>
      </w:r>
    </w:p>
    <w:p w:rsidR="00F43F93" w:rsidRDefault="00F43F93" w:rsidP="00F43F93">
      <w:pPr>
        <w:keepNext/>
        <w:suppressAutoHyphens/>
        <w:spacing w:after="0" w:line="360" w:lineRule="auto"/>
        <w:jc w:val="both"/>
      </w:pPr>
    </w:p>
    <w:p w:rsidR="00F43F93" w:rsidRPr="0074481C" w:rsidRDefault="00F43F93" w:rsidP="00F43F93">
      <w:pPr>
        <w:keepNext/>
        <w:suppressAutoHyphens/>
        <w:spacing w:after="0" w:line="360" w:lineRule="auto"/>
        <w:jc w:val="both"/>
      </w:pPr>
    </w:p>
    <w:p w:rsidR="00E27377" w:rsidRDefault="00D66C23" w:rsidP="00F43F93">
      <w:pPr>
        <w:pStyle w:val="3"/>
        <w:keepLines w:val="0"/>
        <w:numPr>
          <w:ilvl w:val="2"/>
          <w:numId w:val="11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5" w:name="_Toc268263655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96" w:name="_Toc319317408"/>
      <w:r w:rsidR="00E27377"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Поверхностные и подземные воды</w:t>
      </w:r>
      <w:bookmarkEnd w:id="95"/>
      <w:bookmarkEnd w:id="96"/>
    </w:p>
    <w:p w:rsidR="00F43F93" w:rsidRPr="00F43F93" w:rsidRDefault="00F43F93" w:rsidP="00F43F93">
      <w:pPr>
        <w:keepNext/>
        <w:suppressAutoHyphens/>
        <w:spacing w:after="0" w:line="360" w:lineRule="auto"/>
        <w:rPr>
          <w:lang w:eastAsia="ru-RU"/>
        </w:rPr>
      </w:pPr>
    </w:p>
    <w:p w:rsidR="0074481C" w:rsidRDefault="0074481C" w:rsidP="004F604A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>
        <w:t xml:space="preserve">В качестве источника водоснабжения п. </w:t>
      </w:r>
      <w:r w:rsidR="00A51C37">
        <w:t>Глушково</w:t>
      </w:r>
      <w:r>
        <w:t xml:space="preserve"> используются подземные воды петинско-воронежского водоносного горизонта.</w:t>
      </w:r>
    </w:p>
    <w:p w:rsidR="0074481C" w:rsidRDefault="0074481C" w:rsidP="004F604A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>
        <w:t>По результатам разведочных работ петинско-воронежский водоносный горизонт имеет напор 14,5м. Статистический уровень воды располагается на глубине 38м от поверхности земли.</w:t>
      </w:r>
    </w:p>
    <w:p w:rsidR="0074481C" w:rsidRDefault="0074481C" w:rsidP="004F604A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>
        <w:t>Водоносный горизонт надежно защищен от поверхностного загрязнения. По химическому составу воды петинско-воронежского горизонта гидрокарбонатные кальциевые и магнитно-кальциевые с величиной сухого остатка от 287 до 416 мг/л. Вода горизонта удовлетворяет требованиям ГОСТ. Глубина скважин - 90 м.</w:t>
      </w:r>
    </w:p>
    <w:p w:rsidR="0074481C" w:rsidRPr="0065155F" w:rsidRDefault="0074481C" w:rsidP="004F604A">
      <w:pPr>
        <w:suppressAutoHyphens/>
        <w:spacing w:after="0" w:line="360" w:lineRule="auto"/>
        <w:ind w:firstLine="851"/>
        <w:jc w:val="both"/>
      </w:pPr>
      <w:r w:rsidRPr="0065155F">
        <w:t>Основными источниками загрязнения поверхностных вод муниципального образования являются:</w:t>
      </w:r>
    </w:p>
    <w:p w:rsidR="0074481C" w:rsidRPr="0065155F" w:rsidRDefault="0074481C" w:rsidP="004F604A">
      <w:pPr>
        <w:suppressAutoHyphens/>
        <w:spacing w:after="0" w:line="360" w:lineRule="auto"/>
        <w:ind w:firstLine="851"/>
        <w:jc w:val="both"/>
      </w:pPr>
      <w:r w:rsidRPr="0065155F">
        <w:t>- неочищенные производственные и бытовые сточные воды;</w:t>
      </w:r>
    </w:p>
    <w:p w:rsidR="0074481C" w:rsidRPr="0065155F" w:rsidRDefault="0074481C" w:rsidP="004F604A">
      <w:pPr>
        <w:suppressAutoHyphens/>
        <w:spacing w:after="0" w:line="360" w:lineRule="auto"/>
        <w:ind w:firstLine="851"/>
        <w:jc w:val="both"/>
      </w:pPr>
      <w:r w:rsidRPr="0065155F">
        <w:t xml:space="preserve">- фильтрационные утечки вредных веществ из </w:t>
      </w:r>
      <w:r>
        <w:t>емкостей</w:t>
      </w:r>
      <w:r w:rsidRPr="0065155F">
        <w:t>;</w:t>
      </w:r>
    </w:p>
    <w:p w:rsidR="0074481C" w:rsidRPr="0065155F" w:rsidRDefault="0074481C" w:rsidP="004F604A">
      <w:pPr>
        <w:suppressAutoHyphens/>
        <w:spacing w:after="0" w:line="360" w:lineRule="auto"/>
        <w:ind w:firstLine="851"/>
        <w:jc w:val="both"/>
      </w:pPr>
      <w:r w:rsidRPr="0065155F">
        <w:t xml:space="preserve">- </w:t>
      </w:r>
      <w:r>
        <w:t>порывы промысловых водоводов</w:t>
      </w:r>
      <w:r w:rsidRPr="0065155F">
        <w:t>;</w:t>
      </w:r>
    </w:p>
    <w:p w:rsidR="0074481C" w:rsidRDefault="0074481C" w:rsidP="004F604A">
      <w:pPr>
        <w:suppressAutoHyphens/>
        <w:spacing w:after="0" w:line="360" w:lineRule="auto"/>
        <w:ind w:firstLine="851"/>
        <w:jc w:val="both"/>
      </w:pPr>
      <w:r w:rsidRPr="0065155F">
        <w:t>- аварийные сбросы и проливы сточных вод и технологических продуктов;</w:t>
      </w:r>
      <w:r w:rsidRPr="00686F97">
        <w:t xml:space="preserve"> </w:t>
      </w:r>
    </w:p>
    <w:p w:rsidR="0074481C" w:rsidRDefault="0074481C" w:rsidP="004F604A">
      <w:pPr>
        <w:suppressAutoHyphens/>
        <w:spacing w:after="0" w:line="360" w:lineRule="auto"/>
        <w:ind w:firstLine="851"/>
        <w:jc w:val="both"/>
      </w:pPr>
      <w:r w:rsidRPr="008E3D93">
        <w:t>Одним из факторов загрязнения подземных и поверхностных вод является неудовлетворительное состояние объектов водоотведения и отсутствие планово-регулярной системы санитарной очистки территории, а также захламление водоохранных и прибрежных зон</w:t>
      </w:r>
      <w:r>
        <w:t>.</w:t>
      </w:r>
    </w:p>
    <w:p w:rsidR="00A51C37" w:rsidRDefault="00A51C37" w:rsidP="004F604A">
      <w:pPr>
        <w:suppressAutoHyphens/>
        <w:spacing w:after="0" w:line="360" w:lineRule="auto"/>
        <w:ind w:firstLine="851"/>
        <w:jc w:val="both"/>
      </w:pPr>
      <w:r w:rsidRPr="0065155F">
        <w:t>Охрана водных объектов необходима для предотвращения и устранения загрязнени</w:t>
      </w:r>
      <w:r>
        <w:t xml:space="preserve">й, </w:t>
      </w:r>
      <w:r w:rsidRPr="0065155F">
        <w:t>поверхностных и подземных вод, которое может привести к нарушению здоровья населения, развитию массовых инфекционных, паразитарных и неинфекционных заболеваний, ухудшению условий водопользования или его ограничению для питьевых, хозяйственно-бытовых и лечебных целей.</w:t>
      </w:r>
      <w:r w:rsidR="00F43F93">
        <w:t xml:space="preserve"> </w:t>
      </w:r>
    </w:p>
    <w:p w:rsidR="00E27377" w:rsidRDefault="00D66C23" w:rsidP="00D03C93">
      <w:pPr>
        <w:pStyle w:val="3"/>
        <w:keepLines w:val="0"/>
        <w:numPr>
          <w:ilvl w:val="2"/>
          <w:numId w:val="11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7" w:name="_Toc247965288"/>
      <w:bookmarkStart w:id="98" w:name="_Toc268263656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F73375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99" w:name="_Toc319317409"/>
      <w:r w:rsidR="00E27377" w:rsidRPr="005F13E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Почвы</w:t>
      </w:r>
      <w:bookmarkEnd w:id="97"/>
      <w:bookmarkEnd w:id="98"/>
      <w:bookmarkEnd w:id="99"/>
      <w:r w:rsidR="0070337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F43F9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D830B3" w:rsidRPr="008C5D29" w:rsidRDefault="00D830B3" w:rsidP="004F604A">
      <w:pPr>
        <w:suppressAutoHyphens/>
        <w:spacing w:after="0" w:line="360" w:lineRule="auto"/>
        <w:ind w:firstLine="851"/>
        <w:jc w:val="both"/>
      </w:pPr>
      <w:r w:rsidRPr="008C5D29">
        <w:t xml:space="preserve">Основными рельефообразующими процессами на водосборах реки </w:t>
      </w:r>
      <w:r>
        <w:t xml:space="preserve">Сейм </w:t>
      </w:r>
      <w:r w:rsidRPr="008C5D29">
        <w:t xml:space="preserve">являются склоновая плоскостная эрозия почв и линейная водная эрозия. </w:t>
      </w:r>
    </w:p>
    <w:p w:rsidR="00D830B3" w:rsidRPr="008C5D29" w:rsidRDefault="00D830B3" w:rsidP="004F604A">
      <w:pPr>
        <w:suppressAutoHyphens/>
        <w:spacing w:after="0" w:line="360" w:lineRule="auto"/>
        <w:ind w:firstLine="851"/>
        <w:jc w:val="both"/>
      </w:pPr>
      <w:r w:rsidRPr="008C5D29">
        <w:t xml:space="preserve">По временным водотокам в реку </w:t>
      </w:r>
      <w:r w:rsidR="00B7023E">
        <w:t>Сейм</w:t>
      </w:r>
      <w:r w:rsidRPr="008C5D29">
        <w:t xml:space="preserve"> поступают загрязняющие вещества и мусор с урбанизированных территорий </w:t>
      </w:r>
      <w:r w:rsidR="00B7023E">
        <w:t>посёлка</w:t>
      </w:r>
      <w:r w:rsidRPr="008C5D29">
        <w:t>, несмотря на то, что система отведения и частичная очистка этих стоков имеется.</w:t>
      </w:r>
    </w:p>
    <w:p w:rsidR="00D830B3" w:rsidRPr="008C5D29" w:rsidRDefault="00D830B3" w:rsidP="004F604A">
      <w:pPr>
        <w:suppressAutoHyphens/>
        <w:spacing w:after="0" w:line="360" w:lineRule="auto"/>
        <w:ind w:firstLine="851"/>
        <w:jc w:val="both"/>
      </w:pPr>
      <w:r w:rsidRPr="008C5D29">
        <w:t>Кроме линейной эрозии на территории водоохранной зоны реки существуют условия для плоскостного смыва почв. При прохождении волны половодья даже относительно невысокой повторяемости 50% (т.е. один раз в 2 года) вода выходит на пойму. А как показало обследование поймы, здесь расположены огороды, свалки бытового мусора и выгребные ямы туалетов частного сектора. При выходе воды на пойму происходит плоскостной смыв почвы с распаханных огородных участков, размыв и вынос бытового мусора, фекалий из выгребных ям и навоза с подворий, где содержат домашний скот и птицу. В результате происходит интенсивное загрязнение поверхностных вод, увеличивается количество взвешенных наносов в реке.</w:t>
      </w:r>
    </w:p>
    <w:p w:rsidR="00D830B3" w:rsidRDefault="00D830B3" w:rsidP="004F604A">
      <w:pPr>
        <w:suppressAutoHyphens/>
        <w:spacing w:after="0" w:line="360" w:lineRule="auto"/>
        <w:ind w:firstLine="851"/>
        <w:jc w:val="both"/>
      </w:pPr>
      <w:r w:rsidRPr="008C5D29">
        <w:t xml:space="preserve">Загрязнение почвенного покрова в </w:t>
      </w:r>
      <w:r w:rsidR="00B7023E">
        <w:t>посёлке Глушково</w:t>
      </w:r>
      <w:r w:rsidRPr="008C5D29">
        <w:t xml:space="preserve"> происходит промышленной и хозяйственно-бытовой деятельности человека. </w:t>
      </w:r>
    </w:p>
    <w:p w:rsidR="00D03C93" w:rsidRDefault="00D03C93" w:rsidP="00D03C93">
      <w:pPr>
        <w:keepNext/>
        <w:suppressAutoHyphens/>
        <w:spacing w:after="0" w:line="360" w:lineRule="auto"/>
        <w:ind w:firstLine="851"/>
        <w:jc w:val="both"/>
      </w:pPr>
    </w:p>
    <w:p w:rsidR="00D03C93" w:rsidRPr="00D830B3" w:rsidRDefault="00D03C93" w:rsidP="00D03C93">
      <w:pPr>
        <w:keepNext/>
        <w:suppressAutoHyphens/>
        <w:spacing w:after="0" w:line="360" w:lineRule="auto"/>
        <w:ind w:firstLine="851"/>
        <w:jc w:val="both"/>
        <w:rPr>
          <w:rStyle w:val="23"/>
          <w:rFonts w:eastAsia="Calibri"/>
        </w:rPr>
      </w:pPr>
    </w:p>
    <w:p w:rsidR="00E27377" w:rsidRDefault="00E27377" w:rsidP="00D03C93">
      <w:pPr>
        <w:pStyle w:val="2"/>
        <w:numPr>
          <w:ilvl w:val="1"/>
          <w:numId w:val="1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00" w:name="_Toc268263659"/>
      <w:bookmarkStart w:id="101" w:name="_Toc319317410"/>
      <w:r w:rsidRPr="00AF03AF">
        <w:rPr>
          <w:rFonts w:ascii="Times New Roman" w:hAnsi="Times New Roman" w:cs="Times New Roman"/>
          <w:i w:val="0"/>
          <w:sz w:val="30"/>
          <w:szCs w:val="30"/>
        </w:rPr>
        <w:t>Зоны с особыми условиями использования</w:t>
      </w:r>
      <w:r>
        <w:rPr>
          <w:rFonts w:ascii="Times New Roman" w:hAnsi="Times New Roman" w:cs="Times New Roman"/>
          <w:i w:val="0"/>
          <w:sz w:val="30"/>
          <w:szCs w:val="30"/>
        </w:rPr>
        <w:t xml:space="preserve"> территорий</w:t>
      </w:r>
      <w:bookmarkEnd w:id="100"/>
      <w:bookmarkEnd w:id="101"/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0A5135" w:rsidRPr="00315791" w:rsidRDefault="000A5135" w:rsidP="004F604A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>На рассматриваемой территории к зонам с особыми условиями использования территории относятся:</w:t>
      </w:r>
    </w:p>
    <w:p w:rsidR="000A5135" w:rsidRPr="0065155F" w:rsidRDefault="000A5135" w:rsidP="004F604A">
      <w:pPr>
        <w:numPr>
          <w:ilvl w:val="0"/>
          <w:numId w:val="20"/>
        </w:numPr>
        <w:suppressAutoHyphens/>
        <w:spacing w:after="0" w:line="360" w:lineRule="auto"/>
        <w:ind w:left="0" w:firstLine="851"/>
        <w:jc w:val="both"/>
      </w:pPr>
      <w:r w:rsidRPr="0065155F">
        <w:t>водоохранные зоны и прибрежные защитные полосы;</w:t>
      </w:r>
    </w:p>
    <w:p w:rsidR="000A5135" w:rsidRPr="0065155F" w:rsidRDefault="000A5135" w:rsidP="004F604A">
      <w:pPr>
        <w:numPr>
          <w:ilvl w:val="0"/>
          <w:numId w:val="20"/>
        </w:numPr>
        <w:suppressAutoHyphens/>
        <w:spacing w:after="0" w:line="360" w:lineRule="auto"/>
        <w:ind w:left="0" w:firstLine="851"/>
        <w:jc w:val="both"/>
      </w:pPr>
      <w:r w:rsidRPr="0065155F">
        <w:t>зоны санитарной охраны источников питьевого водоснабжения;</w:t>
      </w:r>
    </w:p>
    <w:p w:rsidR="000A5135" w:rsidRDefault="000A5135" w:rsidP="004F604A">
      <w:pPr>
        <w:numPr>
          <w:ilvl w:val="0"/>
          <w:numId w:val="20"/>
        </w:numPr>
        <w:suppressAutoHyphens/>
        <w:spacing w:after="0" w:line="360" w:lineRule="auto"/>
        <w:ind w:left="0" w:firstLine="851"/>
        <w:jc w:val="both"/>
      </w:pPr>
      <w:r w:rsidRPr="0065155F">
        <w:t>санитарно-защитные зоны предприятий, сооружений и иных объектов.</w:t>
      </w:r>
    </w:p>
    <w:p w:rsidR="00F43F93" w:rsidRDefault="00F43F93" w:rsidP="00D03C93">
      <w:pPr>
        <w:keepNext/>
        <w:suppressAutoHyphens/>
        <w:spacing w:after="0" w:line="360" w:lineRule="auto"/>
        <w:jc w:val="both"/>
      </w:pPr>
    </w:p>
    <w:p w:rsidR="00F43F93" w:rsidRPr="0065155F" w:rsidRDefault="00F43F93" w:rsidP="00D03C93">
      <w:pPr>
        <w:keepNext/>
        <w:suppressAutoHyphens/>
        <w:spacing w:after="0" w:line="360" w:lineRule="auto"/>
        <w:jc w:val="both"/>
      </w:pPr>
    </w:p>
    <w:p w:rsidR="00E27377" w:rsidRDefault="00F43F93" w:rsidP="00D03C93">
      <w:pPr>
        <w:pStyle w:val="3"/>
        <w:keepLines w:val="0"/>
        <w:numPr>
          <w:ilvl w:val="2"/>
          <w:numId w:val="13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2" w:name="_Toc268263660"/>
      <w:bookmarkStart w:id="103" w:name="_Toc247965292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104" w:name="_Toc319317411"/>
      <w:r w:rsidR="00E27377" w:rsidRPr="00A5742E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Зоны охраны </w:t>
      </w:r>
      <w:bookmarkEnd w:id="102"/>
      <w:bookmarkEnd w:id="103"/>
      <w:r w:rsidR="00734F85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объектов культурного наследия</w:t>
      </w:r>
      <w:bookmarkEnd w:id="10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734F85" w:rsidRPr="00734F85" w:rsidRDefault="00734F85" w:rsidP="00D03C93">
      <w:pPr>
        <w:pStyle w:val="afb"/>
        <w:suppressAutoHyphens/>
        <w:spacing w:after="0" w:line="360" w:lineRule="auto"/>
        <w:ind w:firstLine="851"/>
        <w:jc w:val="both"/>
      </w:pPr>
      <w:r w:rsidRPr="00734F85">
        <w:t xml:space="preserve">На территории п. </w:t>
      </w:r>
      <w:r>
        <w:t>Глушково</w:t>
      </w:r>
      <w:r w:rsidRPr="00734F85">
        <w:t xml:space="preserve"> охранные зоны объектов культурного наследия в соответствии с требованиями Федерального закона «Об объектах культурного наследия (памятниках истории и культуры) народов Российской Федерации» ранее не установлены. </w:t>
      </w:r>
    </w:p>
    <w:p w:rsidR="00734F85" w:rsidRPr="00734F85" w:rsidRDefault="00734F85" w:rsidP="00D03C93">
      <w:pPr>
        <w:pStyle w:val="afb"/>
        <w:suppressAutoHyphens/>
        <w:spacing w:after="0" w:line="360" w:lineRule="auto"/>
        <w:ind w:firstLine="851"/>
        <w:jc w:val="both"/>
      </w:pPr>
      <w:r w:rsidRPr="00734F85">
        <w:t>Для объектов историко-культурного наследия, находящихся на территории поселка,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в ФРС.</w:t>
      </w:r>
    </w:p>
    <w:p w:rsidR="00734F85" w:rsidRPr="00A96C7B" w:rsidRDefault="00734F85" w:rsidP="00D03C93">
      <w:pPr>
        <w:pStyle w:val="afb"/>
        <w:suppressAutoHyphens/>
        <w:spacing w:after="0" w:line="360" w:lineRule="auto"/>
        <w:ind w:firstLine="851"/>
        <w:jc w:val="both"/>
      </w:pPr>
      <w:r w:rsidRPr="001A3D87">
        <w:t>Зоны охраны объектов культурного наследия</w:t>
      </w:r>
      <w:r w:rsidRPr="00A96C7B">
        <w:t xml:space="preserve"> устанавливаются в целях обеспечения сохранности объекта культурного наследия в его исторической среде на сопряженной с ним территории в соответствии со статьей 34 закона «Об объектах культурного наследия (памятниках истории и культуры) народов Российской Федерации».</w:t>
      </w:r>
    </w:p>
    <w:p w:rsidR="00734F85" w:rsidRDefault="00734F85" w:rsidP="00D03C93">
      <w:pPr>
        <w:pStyle w:val="afb"/>
        <w:suppressAutoHyphens/>
        <w:spacing w:after="0" w:line="360" w:lineRule="auto"/>
        <w:ind w:firstLine="851"/>
        <w:jc w:val="both"/>
      </w:pPr>
      <w:r w:rsidRPr="00A96C7B">
        <w:t>Использование территорий зон охраны объектов культурного наследия осуществляется в соответствии с Проектами зон охраны объектов культурного наследия.</w:t>
      </w:r>
    </w:p>
    <w:p w:rsidR="00734F85" w:rsidRPr="0065155F" w:rsidRDefault="00734F85" w:rsidP="00D03C93">
      <w:pPr>
        <w:suppressAutoHyphens/>
        <w:spacing w:after="0" w:line="360" w:lineRule="auto"/>
        <w:ind w:firstLine="851"/>
        <w:jc w:val="both"/>
      </w:pPr>
      <w:r w:rsidRPr="0065155F">
        <w:t>К объектам культурного наследия (памятникам истории и культуры) народов Российской Федерации (Федеральный закон  от 25 июня 2002 года № 73-ФЗ (ред. «Об объектах культурного наследия (памятниках истории и культуры) народов РФ») относятся объекты недвижимого имущества со связанными с ними произведениями живописи, скульптуры, декоративно-прикладного искусства, объектами науки и техники и иными предметами материальной культуры, возникшие в результате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антропологии, социальной культуры и являющиеся свидетельством эпох и цивилизаций, подлинными источниками информации о зарождении и развитии культуры.</w:t>
      </w:r>
    </w:p>
    <w:p w:rsidR="00734F85" w:rsidRDefault="00734F85" w:rsidP="00D03C93">
      <w:pPr>
        <w:suppressAutoHyphens/>
        <w:spacing w:after="0" w:line="360" w:lineRule="auto"/>
        <w:ind w:firstLine="851"/>
        <w:jc w:val="both"/>
      </w:pPr>
      <w:r w:rsidRPr="0065155F">
        <w:t xml:space="preserve">На территории </w:t>
      </w:r>
      <w:r>
        <w:t xml:space="preserve">посёлка Глушково </w:t>
      </w:r>
      <w:r w:rsidRPr="0065155F">
        <w:t>наход</w:t>
      </w:r>
      <w:r>
        <w:t>ится 2</w:t>
      </w:r>
      <w:r w:rsidRPr="0065155F">
        <w:t xml:space="preserve"> памятник</w:t>
      </w:r>
      <w:r>
        <w:t xml:space="preserve">а </w:t>
      </w:r>
      <w:r w:rsidRPr="0065155F">
        <w:t xml:space="preserve"> истории.</w:t>
      </w:r>
    </w:p>
    <w:p w:rsidR="00734F85" w:rsidRPr="001A3D87" w:rsidRDefault="00734F85" w:rsidP="00D03C93">
      <w:pPr>
        <w:pStyle w:val="af5"/>
        <w:suppressAutoHyphens/>
        <w:spacing w:after="0"/>
        <w:ind w:firstLine="851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1A3D8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1A3D8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1A3D87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1A3D8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24</w:t>
      </w:r>
      <w:r w:rsidR="00D71CE2" w:rsidRPr="001A3D8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1A3D8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Мемориальные комплексы и памятни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ки, расположенные на территории поселка Глушково</w:t>
      </w:r>
    </w:p>
    <w:tbl>
      <w:tblPr>
        <w:tblW w:w="9284" w:type="dxa"/>
        <w:jc w:val="center"/>
        <w:tblInd w:w="-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241"/>
        <w:gridCol w:w="2334"/>
      </w:tblGrid>
      <w:tr w:rsidR="00734F85" w:rsidRPr="004E5B60" w:rsidTr="00F43F93">
        <w:trPr>
          <w:trHeight w:val="795"/>
          <w:jc w:val="center"/>
        </w:trPr>
        <w:tc>
          <w:tcPr>
            <w:tcW w:w="709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</w:t>
            </w:r>
          </w:p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241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памятника</w:t>
            </w:r>
          </w:p>
        </w:tc>
        <w:tc>
          <w:tcPr>
            <w:tcW w:w="2334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Месторасположение</w:t>
            </w:r>
          </w:p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памятника</w:t>
            </w:r>
          </w:p>
        </w:tc>
      </w:tr>
      <w:tr w:rsidR="00734F85" w:rsidRPr="004E5B60" w:rsidTr="00F43F93">
        <w:trPr>
          <w:trHeight w:val="459"/>
          <w:jc w:val="center"/>
        </w:trPr>
        <w:tc>
          <w:tcPr>
            <w:tcW w:w="709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1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Братская могила 135 советских воинов и 13 партизан, в том числе партизана- немца Отто Адама, уроженца г</w:t>
            </w:r>
            <w:r w:rsidR="009870D4"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. Л</w:t>
            </w:r>
            <w:r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ейпцига, погибших в боях с фашистскими захватчиками</w:t>
            </w:r>
          </w:p>
        </w:tc>
        <w:tc>
          <w:tcPr>
            <w:tcW w:w="2334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парк суконной фабрики</w:t>
            </w:r>
          </w:p>
        </w:tc>
      </w:tr>
      <w:tr w:rsidR="00734F85" w:rsidRPr="004E5B60" w:rsidTr="00F43F93">
        <w:trPr>
          <w:trHeight w:val="459"/>
          <w:jc w:val="center"/>
        </w:trPr>
        <w:tc>
          <w:tcPr>
            <w:tcW w:w="709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41" w:type="dxa"/>
            <w:vAlign w:val="center"/>
          </w:tcPr>
          <w:p w:rsidR="00734F85" w:rsidRPr="004E5B60" w:rsidRDefault="00734F8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E5B60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Могила рядового Портяного С.А., погибшего в Афганистане</w:t>
            </w:r>
          </w:p>
        </w:tc>
        <w:tc>
          <w:tcPr>
            <w:tcW w:w="2334" w:type="dxa"/>
            <w:vAlign w:val="center"/>
          </w:tcPr>
          <w:p w:rsidR="00734F85" w:rsidRPr="004E5B60" w:rsidRDefault="00AC2A8A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ул</w:t>
            </w:r>
            <w:r w:rsidR="009870D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. С</w:t>
            </w: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оветская</w:t>
            </w:r>
          </w:p>
        </w:tc>
      </w:tr>
    </w:tbl>
    <w:p w:rsidR="00734F85" w:rsidRDefault="00734F85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 w:rsidRPr="00A54EB8">
        <w:t>Перечень ограничений и условий по использованию и сохранению объектов культурного наследия и их территорий (в соответствии с требованиями Федерального закона от 25.06.2002г. № 73-ФЗ «О</w:t>
      </w:r>
      <w:r>
        <w:t>б объектах культурного наследия</w:t>
      </w:r>
      <w:r w:rsidR="00AC2A8A">
        <w:t>)</w:t>
      </w:r>
      <w:r>
        <w:t>.</w:t>
      </w:r>
    </w:p>
    <w:p w:rsidR="00734F85" w:rsidRPr="00A54EB8" w:rsidRDefault="00734F85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 w:rsidRPr="00A54EB8">
        <w:t>1. Для всех объектов культурного наследия, включенных в реестр, устанавливаются ограничения при использовании данных</w:t>
      </w:r>
      <w:r>
        <w:t xml:space="preserve"> объектов культурного наследия.</w:t>
      </w:r>
    </w:p>
    <w:p w:rsidR="00734F85" w:rsidRPr="00A54EB8" w:rsidRDefault="00734F85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 w:rsidRPr="00A54EB8">
        <w:t>2.</w:t>
      </w:r>
      <w:r w:rsidR="004E5B60">
        <w:t xml:space="preserve"> </w:t>
      </w:r>
      <w:r w:rsidRPr="00A54EB8">
        <w:t xml:space="preserve"> Порядок использования объекта культурного наследия, включенного в реестр, земельного участка или водного объекта, в пределах которых располагается объект археологического наследия, распространяется на выявленн</w:t>
      </w:r>
      <w:r>
        <w:t>ые объекты культурного наследия.</w:t>
      </w:r>
    </w:p>
    <w:p w:rsidR="00734F85" w:rsidRPr="00A54EB8" w:rsidRDefault="00734F85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 w:rsidRPr="00A54EB8">
        <w:t>3.Производство земляных, строительных, дорожных и других работ, а также установка временных сооружений в зонах охраны объектов культурного наследия регионального и местного (муниципального) значения осуществляется по ра</w:t>
      </w:r>
      <w:r>
        <w:t>зрешению уполномоченного органа.</w:t>
      </w:r>
    </w:p>
    <w:p w:rsidR="00734F85" w:rsidRPr="00A54EB8" w:rsidRDefault="00121AD2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>
        <w:t>4</w:t>
      </w:r>
      <w:r w:rsidR="00734F85">
        <w:t xml:space="preserve">. </w:t>
      </w:r>
      <w:r w:rsidR="00734F85" w:rsidRPr="00A54EB8">
        <w:t>На объектах культурного наследия и в зонах композиционного влияния размещение оконных маркиз, ради</w:t>
      </w:r>
      <w:r w:rsidR="009870D4" w:rsidRPr="00A54EB8">
        <w:t>о -</w:t>
      </w:r>
      <w:r w:rsidR="00734F85" w:rsidRPr="00A54EB8">
        <w:t xml:space="preserve"> и спутниковых антенн, продукции рекламного характера, кондиционеров и других малых архитектурно-дизайнерских форм, влияющих на целостность восприятия самих объектов культурного наследия регионального и местного (муниципального) значения и их территор</w:t>
      </w:r>
      <w:r w:rsidR="00734F85">
        <w:t xml:space="preserve">ий, должно </w:t>
      </w:r>
      <w:r w:rsidR="00734F85" w:rsidRPr="00A54EB8">
        <w:t>быть согла</w:t>
      </w:r>
      <w:r w:rsidR="00734F85">
        <w:t>совано с уполномоченным органом.</w:t>
      </w:r>
    </w:p>
    <w:p w:rsidR="00734F85" w:rsidRDefault="00121AD2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>
        <w:t>5</w:t>
      </w:r>
      <w:r w:rsidR="00734F85" w:rsidRPr="00A54EB8">
        <w:t xml:space="preserve">. В случае угрозы нарушения целостности и </w:t>
      </w:r>
      <w:r w:rsidR="00734F85">
        <w:t xml:space="preserve">сохранности объекта культурного </w:t>
      </w:r>
      <w:r w:rsidR="00734F85" w:rsidRPr="00A54EB8">
        <w:t>наследия движение транспортных средств на территории данного объекта или в его зонах охраны ограничивается или запрещается решением Правительства области по представлению уполномоченного органа.</w:t>
      </w:r>
    </w:p>
    <w:p w:rsidR="00734F85" w:rsidRPr="00BE201D" w:rsidRDefault="00734F85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</w:pPr>
      <w:r w:rsidRPr="00BE201D">
        <w:t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</w:t>
      </w:r>
      <w:r w:rsidR="00AC2A8A">
        <w:t xml:space="preserve">ния, разрушения или уничтожения </w:t>
      </w:r>
      <w:r w:rsidRPr="00BE201D">
        <w:t xml:space="preserve">(ст.35 ФЗ №73 от 25 июня 2002 года «Об объектах, культурного наследия памятников истории и культуры народов РФ»). </w:t>
      </w:r>
    </w:p>
    <w:p w:rsidR="00734F85" w:rsidRDefault="00734F85" w:rsidP="00D03C93">
      <w:pPr>
        <w:pStyle w:val="a6"/>
        <w:tabs>
          <w:tab w:val="left" w:pos="567"/>
        </w:tabs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 w:rsidRPr="00734F85">
        <w:rPr>
          <w:rFonts w:eastAsia="Times New Roman"/>
          <w:lang w:eastAsia="ru-RU"/>
        </w:rPr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  <w:r w:rsidR="00F43F93">
        <w:rPr>
          <w:rFonts w:eastAsia="Times New Roman"/>
          <w:lang w:eastAsia="ru-RU"/>
        </w:rPr>
        <w:t xml:space="preserve"> </w:t>
      </w:r>
    </w:p>
    <w:p w:rsidR="00D03C93" w:rsidRDefault="00D03C93" w:rsidP="00D03C93">
      <w:pPr>
        <w:pStyle w:val="a6"/>
        <w:keepNext/>
        <w:tabs>
          <w:tab w:val="left" w:pos="567"/>
        </w:tabs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</w:p>
    <w:p w:rsidR="00D03C93" w:rsidRDefault="00D03C93" w:rsidP="00D03C93">
      <w:pPr>
        <w:pStyle w:val="a6"/>
        <w:keepNext/>
        <w:tabs>
          <w:tab w:val="left" w:pos="567"/>
        </w:tabs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</w:p>
    <w:p w:rsidR="00E27377" w:rsidRDefault="00E27377" w:rsidP="00D03C93">
      <w:pPr>
        <w:pStyle w:val="3"/>
        <w:keepLines w:val="0"/>
        <w:numPr>
          <w:ilvl w:val="2"/>
          <w:numId w:val="18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5" w:name="_Toc247965295"/>
      <w:bookmarkStart w:id="106" w:name="_Toc268263663"/>
      <w:bookmarkStart w:id="107" w:name="_Toc319317412"/>
      <w:r w:rsidRPr="0002382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Водоохранные зоны и прибрежно-защитные полосы</w:t>
      </w:r>
      <w:bookmarkEnd w:id="105"/>
      <w:bookmarkEnd w:id="106"/>
      <w:bookmarkEnd w:id="107"/>
      <w:r w:rsidR="001C7CE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F43F9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734F85" w:rsidRPr="00315791" w:rsidRDefault="00734F85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 xml:space="preserve">В соответствии со статьей 65 Водного кодекса РФ, водоохранной зоной (ВЗ) является территория, примыкающая к акватории водного объекта, на которой устанавливается специальный режим использования и охраны водных ресурсов и осуществления иной хозяйственной деятельности, в том числе градостроительной. </w:t>
      </w:r>
    </w:p>
    <w:p w:rsidR="00734F85" w:rsidRDefault="00734F85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>В пределах водоохранных зон выделяются прибрежные защитные полосы (ПЗП), на которых вводятся дополнительные, еще более жесткие ограничения природопользования.</w:t>
      </w:r>
    </w:p>
    <w:p w:rsidR="00734F85" w:rsidRDefault="00734F85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 xml:space="preserve">Размеры и границы водоохранных зон, а также режим их использования утверждены статьей 65 Водного кодекса РФ. Ширина водоохранных зон водных объектов, расположенных на территории </w:t>
      </w:r>
      <w:r>
        <w:rPr>
          <w:bCs/>
        </w:rPr>
        <w:t>п.</w:t>
      </w:r>
      <w:r w:rsidR="000A5135">
        <w:rPr>
          <w:bCs/>
        </w:rPr>
        <w:t>Глушково</w:t>
      </w:r>
      <w:r w:rsidRPr="00315791">
        <w:rPr>
          <w:bCs/>
        </w:rPr>
        <w:t>, приведена в следующей ниже таблице.</w:t>
      </w:r>
    </w:p>
    <w:p w:rsidR="00297863" w:rsidRPr="00315791" w:rsidRDefault="00297863" w:rsidP="00312520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25</w:t>
      </w:r>
      <w:r w:rsidR="00D71CE2"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Ширина водоохранных зон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водных объектов</w:t>
      </w: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п.</w:t>
      </w:r>
      <w:r w:rsidR="00AC2A8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="004E5B60">
        <w:rPr>
          <w:rFonts w:eastAsia="Times New Roman"/>
          <w:color w:val="auto"/>
          <w:kern w:val="0"/>
          <w:sz w:val="20"/>
          <w:szCs w:val="20"/>
          <w:lang w:eastAsia="ru-RU"/>
        </w:rPr>
        <w:t>Глушково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35"/>
        <w:gridCol w:w="2551"/>
        <w:gridCol w:w="2174"/>
      </w:tblGrid>
      <w:tr w:rsidR="00297863" w:rsidRPr="004E5B60" w:rsidTr="008B2034">
        <w:trPr>
          <w:trHeight w:val="2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63" w:rsidRPr="004E5B60" w:rsidRDefault="00297863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4E5B60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Протяженность реки, болота, пруда, наличие водозаборов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63" w:rsidRPr="004E5B60" w:rsidRDefault="00297863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4E5B60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Ширина водоохранной зоны (м)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63" w:rsidRPr="004E5B60" w:rsidRDefault="00297863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4E5B60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97863" w:rsidRPr="004E5B60" w:rsidTr="008B2034">
        <w:trPr>
          <w:trHeight w:val="2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63" w:rsidRPr="004E5B60" w:rsidRDefault="00297863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4E5B60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От 10 до 50 км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63" w:rsidRPr="004E5B60" w:rsidRDefault="004E5B60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2</w:t>
            </w:r>
            <w:r w:rsidR="00297863" w:rsidRPr="004E5B60">
              <w:rPr>
                <w:rStyle w:val="FontStyle25"/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63" w:rsidRPr="004E5B60" w:rsidRDefault="00297863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4E5B60">
              <w:rPr>
                <w:rStyle w:val="FontStyle25"/>
                <w:rFonts w:ascii="Times New Roman" w:hAnsi="Times New Roman"/>
                <w:sz w:val="20"/>
                <w:szCs w:val="20"/>
              </w:rPr>
              <w:t>от береговой линии</w:t>
            </w:r>
          </w:p>
        </w:tc>
      </w:tr>
    </w:tbl>
    <w:p w:rsidR="00E27377" w:rsidRPr="00315791" w:rsidRDefault="00E27377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center"/>
        <w:rPr>
          <w:b/>
          <w:bCs/>
        </w:rPr>
      </w:pPr>
      <w:r w:rsidRPr="00315791">
        <w:rPr>
          <w:b/>
          <w:bCs/>
        </w:rPr>
        <w:t>Местоположение границ водоохранных зон (ВЗ)</w:t>
      </w:r>
    </w:p>
    <w:p w:rsidR="000A5135" w:rsidRPr="00AC2A8A" w:rsidRDefault="000A5135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C2A8A">
        <w:rPr>
          <w:bCs/>
        </w:rPr>
        <w:t xml:space="preserve">По всей </w:t>
      </w:r>
      <w:r w:rsidR="00AC2A8A">
        <w:rPr>
          <w:bCs/>
        </w:rPr>
        <w:t xml:space="preserve">территории реки Сейм в поселке </w:t>
      </w:r>
      <w:r w:rsidRPr="00AC2A8A">
        <w:rPr>
          <w:bCs/>
        </w:rPr>
        <w:t>Глушково необходимо установить водоохранную зону шириной</w:t>
      </w:r>
      <w:r w:rsidR="00AC2A8A">
        <w:rPr>
          <w:bCs/>
        </w:rPr>
        <w:t xml:space="preserve"> 2</w:t>
      </w:r>
      <w:r w:rsidRPr="00AC2A8A">
        <w:rPr>
          <w:bCs/>
        </w:rPr>
        <w:t>00 м со специальным режимом использования, который будет способствовать предотвращению загрязнения и истощения вод.</w:t>
      </w:r>
      <w:r w:rsidR="00AC2A8A">
        <w:rPr>
          <w:bCs/>
        </w:rPr>
        <w:t xml:space="preserve"> </w:t>
      </w:r>
    </w:p>
    <w:p w:rsidR="000A5135" w:rsidRPr="002A4991" w:rsidRDefault="000A5135" w:rsidP="00D03C93">
      <w:pPr>
        <w:pStyle w:val="afb"/>
        <w:suppressAutoHyphens/>
        <w:spacing w:after="0" w:line="360" w:lineRule="auto"/>
        <w:ind w:firstLine="851"/>
        <w:jc w:val="both"/>
      </w:pPr>
      <w:r w:rsidRPr="002A4991">
        <w:t>В водоохранных зонах запрещается размещение стоянок автотранспорта, свалок, кладбищ, складов горюче-смазочных материалов и др. Обязательными условиями являются канализование жилых, общественных и промышленных зданий, благоустройство территории с отводом загрязненных вод на очистные сооружения.</w:t>
      </w:r>
    </w:p>
    <w:p w:rsidR="00E27377" w:rsidRPr="00315791" w:rsidRDefault="00E27377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center"/>
        <w:rPr>
          <w:b/>
          <w:bCs/>
        </w:rPr>
      </w:pPr>
      <w:r w:rsidRPr="00315791">
        <w:rPr>
          <w:b/>
          <w:bCs/>
        </w:rPr>
        <w:t>Границы прибрежных защитных полос (ПЗП)</w:t>
      </w:r>
    </w:p>
    <w:p w:rsidR="00FD6D3A" w:rsidRDefault="00FD6D3A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FD556D">
        <w:rPr>
          <w:bCs/>
        </w:rPr>
        <w:t>Для реки, ручья протяженностью менее десяти километров от истока до устья водоохранная зона совпадает с прибрежной защитной полосой</w:t>
      </w:r>
      <w:r>
        <w:rPr>
          <w:bCs/>
        </w:rPr>
        <w:t>.</w:t>
      </w:r>
    </w:p>
    <w:p w:rsidR="00EE5168" w:rsidRPr="00315791" w:rsidRDefault="00EE5168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>В пределах границ водоохранных зон и прибрежных защитных полос устанавливается специальный режим и определяется комплекс мероприятий, направленных на предупреждение истощения вод, а также сохранения среды обитания водных биологических ресурсов и других объектов животного и растительного мира, которые определены статьей 65 Водного кодекса РФ.</w:t>
      </w:r>
    </w:p>
    <w:p w:rsidR="00EE5168" w:rsidRPr="00380158" w:rsidRDefault="00EE5168" w:rsidP="00312520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8015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38015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80158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38015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26</w:t>
      </w:r>
      <w:r w:rsidR="00D71CE2" w:rsidRPr="0038015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38015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Регламенты использования территорий водоохранных зон и прибрежных защитных полос водных объектов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0"/>
        <w:gridCol w:w="4249"/>
      </w:tblGrid>
      <w:tr w:rsidR="00EE5168" w:rsidRPr="007D64BE" w:rsidTr="00785EA1">
        <w:trPr>
          <w:tblHeader/>
        </w:trPr>
        <w:tc>
          <w:tcPr>
            <w:tcW w:w="2730" w:type="pct"/>
            <w:vAlign w:val="center"/>
          </w:tcPr>
          <w:p w:rsidR="00EE5168" w:rsidRPr="007D64BE" w:rsidRDefault="00EE5168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2270" w:type="pct"/>
            <w:vAlign w:val="center"/>
          </w:tcPr>
          <w:p w:rsidR="00EE5168" w:rsidRPr="007D64BE" w:rsidRDefault="00EE5168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Допускается</w:t>
            </w:r>
          </w:p>
        </w:tc>
      </w:tr>
      <w:tr w:rsidR="00EE5168" w:rsidRPr="007D64BE" w:rsidTr="00785EA1">
        <w:trPr>
          <w:tblHeader/>
        </w:trPr>
        <w:tc>
          <w:tcPr>
            <w:tcW w:w="5000" w:type="pct"/>
            <w:gridSpan w:val="2"/>
            <w:vAlign w:val="center"/>
          </w:tcPr>
          <w:p w:rsidR="00EE5168" w:rsidRPr="007D64BE" w:rsidRDefault="00EE5168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Прибрежная защитная полоса</w:t>
            </w:r>
          </w:p>
        </w:tc>
      </w:tr>
      <w:tr w:rsidR="00EE5168" w:rsidRPr="007D64BE" w:rsidTr="00785EA1">
        <w:tc>
          <w:tcPr>
            <w:tcW w:w="2730" w:type="pct"/>
            <w:vAlign w:val="center"/>
          </w:tcPr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проектирование, строительство, реконструкция, ввод в эксплуатацию, эксплуатация хозяйственных и иных объектов при отсутствии сооружений, обеспечивающих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роведение авиационно-химических работ;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рименение химических средств борьбы с вредителями, болезнями растений и сорняками;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и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спользование навозных стоков для удобрения почв;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      </w:r>
          </w:p>
          <w:p w:rsidR="00EE5168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естах, имеющих твердое покрытие;</w:t>
            </w:r>
          </w:p>
          <w:p w:rsidR="00EE5168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F6945">
              <w:rPr>
                <w:rStyle w:val="FontStyle25"/>
                <w:rFonts w:ascii="Times New Roman" w:hAnsi="Times New Roman"/>
                <w:sz w:val="20"/>
                <w:szCs w:val="20"/>
              </w:rPr>
              <w:t>распашка земель;</w:t>
            </w:r>
          </w:p>
          <w:p w:rsidR="00EE5168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F6945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отвалов размываемых грунтов;</w:t>
            </w:r>
          </w:p>
          <w:p w:rsidR="00EE5168" w:rsidRPr="007F6945" w:rsidRDefault="00EE5168" w:rsidP="00D03C93">
            <w:pPr>
              <w:pStyle w:val="Style5"/>
              <w:widowControl/>
              <w:numPr>
                <w:ilvl w:val="0"/>
                <w:numId w:val="70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F6945">
              <w:rPr>
                <w:rStyle w:val="FontStyle25"/>
                <w:rFonts w:ascii="Times New Roman" w:hAnsi="Times New Roman"/>
                <w:sz w:val="20"/>
                <w:szCs w:val="20"/>
              </w:rPr>
              <w:t>выпас сельскохозяйственных животных и организация для них летних лагерей, ванн.</w:t>
            </w:r>
          </w:p>
        </w:tc>
        <w:tc>
          <w:tcPr>
            <w:tcW w:w="2270" w:type="pct"/>
            <w:vAlign w:val="center"/>
          </w:tcPr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1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EE5168" w:rsidRDefault="00EE5168" w:rsidP="00D03C93">
            <w:pPr>
              <w:pStyle w:val="Style5"/>
              <w:widowControl/>
              <w:numPr>
                <w:ilvl w:val="0"/>
                <w:numId w:val="71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средств, по дорогам и стоянки на дорогах и в специально оборудованных м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естах, имеющих твердое покрытие;</w:t>
            </w:r>
          </w:p>
          <w:p w:rsidR="00EE5168" w:rsidRPr="00A76F7D" w:rsidRDefault="00EE5168" w:rsidP="00D03C93">
            <w:pPr>
              <w:pStyle w:val="Style5"/>
              <w:widowControl/>
              <w:numPr>
                <w:ilvl w:val="0"/>
                <w:numId w:val="71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</w:t>
            </w:r>
            <w:r w:rsidRPr="00A76F7D">
              <w:rPr>
                <w:rStyle w:val="FontStyle25"/>
                <w:rFonts w:ascii="Times New Roman" w:hAnsi="Times New Roman"/>
                <w:sz w:val="20"/>
                <w:szCs w:val="20"/>
              </w:rPr>
              <w:t>становление на местности специальных информационных знаков, обозначающих границы прибрежных защитных полос водных объектов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.</w:t>
            </w:r>
          </w:p>
          <w:p w:rsidR="00EE5168" w:rsidRPr="007D64BE" w:rsidRDefault="00EE5168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</w:tc>
      </w:tr>
      <w:tr w:rsidR="00EE5168" w:rsidRPr="007D64BE" w:rsidTr="00785EA1">
        <w:tc>
          <w:tcPr>
            <w:tcW w:w="5000" w:type="pct"/>
            <w:gridSpan w:val="2"/>
          </w:tcPr>
          <w:p w:rsidR="00EE5168" w:rsidRPr="007D64BE" w:rsidRDefault="00EE5168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Водоохранная зона</w:t>
            </w:r>
          </w:p>
        </w:tc>
      </w:tr>
      <w:tr w:rsidR="00EE5168" w:rsidRPr="007D64BE" w:rsidTr="00785EA1">
        <w:tc>
          <w:tcPr>
            <w:tcW w:w="2730" w:type="pct"/>
            <w:vAlign w:val="center"/>
          </w:tcPr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2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проектирование, строительство, реконструкция, ввод в эксплуатацию, эксплуатация хозяйственных и иных объектов при отсутствии сооружений, обеспечивающих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2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роведение авиационно-химических работ;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2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рименение химических средств борьбы с вредителями, болезнями растений и сорняками;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2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и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спользование навозных стоков для удобрения почв;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2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      </w:r>
          </w:p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2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      </w:r>
          </w:p>
        </w:tc>
        <w:tc>
          <w:tcPr>
            <w:tcW w:w="2270" w:type="pct"/>
            <w:vAlign w:val="center"/>
          </w:tcPr>
          <w:p w:rsidR="00EE5168" w:rsidRPr="007D64BE" w:rsidRDefault="00EE5168" w:rsidP="00D03C93">
            <w:pPr>
              <w:pStyle w:val="Style5"/>
              <w:widowControl/>
              <w:numPr>
                <w:ilvl w:val="0"/>
                <w:numId w:val="73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EE5168" w:rsidRDefault="00EE5168" w:rsidP="00D03C93">
            <w:pPr>
              <w:pStyle w:val="Style5"/>
              <w:widowControl/>
              <w:numPr>
                <w:ilvl w:val="0"/>
                <w:numId w:val="73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средств, по дорогам и стоянки на дорогах и в специально оборудованных м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естах, имеющих твердое покрытие;</w:t>
            </w:r>
          </w:p>
          <w:p w:rsidR="00EE5168" w:rsidRPr="00A76F7D" w:rsidRDefault="00EE5168" w:rsidP="00D03C93">
            <w:pPr>
              <w:pStyle w:val="Style5"/>
              <w:widowControl/>
              <w:numPr>
                <w:ilvl w:val="0"/>
                <w:numId w:val="73"/>
              </w:numPr>
              <w:suppressAutoHyphens/>
              <w:spacing w:line="240" w:lineRule="auto"/>
              <w:ind w:left="284" w:hanging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</w:t>
            </w:r>
            <w:r w:rsidRPr="00A76F7D">
              <w:rPr>
                <w:rStyle w:val="FontStyle25"/>
                <w:rFonts w:ascii="Times New Roman" w:hAnsi="Times New Roman"/>
                <w:sz w:val="20"/>
                <w:szCs w:val="20"/>
              </w:rPr>
              <w:t>становление на местности специальных информационных знаков, обозначающих границы водоохранных зон водных объектов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.</w:t>
            </w:r>
          </w:p>
          <w:p w:rsidR="00EE5168" w:rsidRPr="007D64BE" w:rsidRDefault="00EE5168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</w:tc>
      </w:tr>
    </w:tbl>
    <w:p w:rsidR="000A5135" w:rsidRPr="00315791" w:rsidRDefault="000A5135" w:rsidP="00D03C93">
      <w:pPr>
        <w:pStyle w:val="af4"/>
        <w:suppressAutoHyphens/>
        <w:spacing w:before="0" w:beforeAutospacing="0" w:after="0" w:afterAutospacing="0" w:line="360" w:lineRule="auto"/>
        <w:ind w:firstLine="851"/>
        <w:rPr>
          <w:bCs/>
        </w:rPr>
      </w:pPr>
      <w:r w:rsidRPr="00717255">
        <w:rPr>
          <w:bCs/>
        </w:rPr>
        <w:t>На территории п</w:t>
      </w:r>
      <w:r w:rsidR="008314A1" w:rsidRPr="00717255">
        <w:rPr>
          <w:bCs/>
        </w:rPr>
        <w:t>.</w:t>
      </w:r>
      <w:r w:rsidR="008314A1">
        <w:rPr>
          <w:bCs/>
        </w:rPr>
        <w:t xml:space="preserve"> Г</w:t>
      </w:r>
      <w:r>
        <w:rPr>
          <w:bCs/>
        </w:rPr>
        <w:t>лушково</w:t>
      </w:r>
      <w:r w:rsidRPr="00717255">
        <w:rPr>
          <w:bCs/>
        </w:rPr>
        <w:t xml:space="preserve"> нарушений указанных регламентов не имеется.</w:t>
      </w:r>
    </w:p>
    <w:p w:rsidR="00F43F93" w:rsidRDefault="000A5135" w:rsidP="00D03C93">
      <w:pPr>
        <w:pStyle w:val="af4"/>
        <w:suppressAutoHyphens/>
        <w:spacing w:before="0" w:beforeAutospacing="0" w:after="0" w:afterAutospacing="0" w:line="360" w:lineRule="auto"/>
        <w:ind w:firstLine="851"/>
        <w:rPr>
          <w:bCs/>
        </w:rPr>
      </w:pPr>
      <w:r w:rsidRPr="00315791">
        <w:rPr>
          <w:bCs/>
        </w:rPr>
        <w:t xml:space="preserve">Поддержание в надлежащем состоянии водоохранных зон и прибрежных защитных полос возлагается на водопользователей. Собственники земель, землевладельцы и землепользователи, на землях которых находятся водоохранные зоны и прибрежные защитные полосы, обязаны соблюдать установленный режим использования этих зон и полос. </w:t>
      </w:r>
      <w:r w:rsidR="00F43F93">
        <w:rPr>
          <w:bCs/>
        </w:rPr>
        <w:t xml:space="preserve"> </w:t>
      </w:r>
    </w:p>
    <w:p w:rsidR="004F604A" w:rsidRDefault="004F604A" w:rsidP="00D03C93">
      <w:pPr>
        <w:pStyle w:val="af4"/>
        <w:keepNext/>
        <w:suppressAutoHyphens/>
        <w:spacing w:before="0" w:beforeAutospacing="0" w:after="0" w:afterAutospacing="0" w:line="360" w:lineRule="auto"/>
        <w:rPr>
          <w:bCs/>
        </w:rPr>
      </w:pPr>
    </w:p>
    <w:p w:rsidR="00F43F93" w:rsidRPr="00315791" w:rsidRDefault="00F43F93" w:rsidP="00D03C93">
      <w:pPr>
        <w:pStyle w:val="af4"/>
        <w:keepNext/>
        <w:suppressAutoHyphens/>
        <w:spacing w:before="0" w:beforeAutospacing="0" w:after="0" w:afterAutospacing="0" w:line="360" w:lineRule="auto"/>
        <w:rPr>
          <w:bCs/>
        </w:rPr>
      </w:pPr>
    </w:p>
    <w:p w:rsidR="00E27377" w:rsidRDefault="00E27377" w:rsidP="00D03C93">
      <w:pPr>
        <w:pStyle w:val="3"/>
        <w:keepLines w:val="0"/>
        <w:numPr>
          <w:ilvl w:val="2"/>
          <w:numId w:val="18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8" w:name="_Toc268263664"/>
      <w:bookmarkStart w:id="109" w:name="_Toc319317413"/>
      <w:r w:rsidRPr="0002382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108"/>
      <w:bookmarkEnd w:id="109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AC2A8A" w:rsidRPr="0069477C" w:rsidRDefault="00AC2A8A" w:rsidP="00D03C93">
      <w:pPr>
        <w:suppressAutoHyphens/>
        <w:spacing w:after="0" w:line="360" w:lineRule="auto"/>
        <w:ind w:firstLine="851"/>
        <w:jc w:val="both"/>
      </w:pPr>
      <w:r w:rsidRPr="0069477C">
        <w:t xml:space="preserve">Источником хозяйственно-питьевого водоснабжения </w:t>
      </w:r>
      <w:r>
        <w:t>посёлка Глушково</w:t>
      </w:r>
      <w:r w:rsidRPr="0069477C">
        <w:t xml:space="preserve"> являются подземные воды, а также поверхностные источники</w:t>
      </w:r>
      <w:r>
        <w:t xml:space="preserve">. 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>В соответствии с СанПиН 2.1.4.1110-02 «Зоны санитарной охраны источников водоснабжения и водопроводов питьевого назначения» и СНиП 2.04.02-84* «Водоснабжение. Наружные сети и сооружения», каждый конкретный источник хозяйственно-питьевого водоснабжения должен иметь проекты зон санитарной охраны (ЗСО).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 на которых они расположены.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AC2A8A" w:rsidRPr="00CA2A24" w:rsidRDefault="00AC2A8A" w:rsidP="00D03C93">
      <w:pPr>
        <w:suppressAutoHyphens/>
        <w:spacing w:after="0" w:line="360" w:lineRule="auto"/>
        <w:ind w:firstLine="851"/>
        <w:jc w:val="both"/>
        <w:rPr>
          <w:b/>
          <w:i/>
        </w:rPr>
      </w:pPr>
      <w:r w:rsidRPr="00AA5754">
        <w:rPr>
          <w:b/>
          <w:i/>
        </w:rPr>
        <w:t>Проектом предлагается</w:t>
      </w:r>
      <w:r>
        <w:rPr>
          <w:b/>
          <w:i/>
        </w:rPr>
        <w:t xml:space="preserve"> </w:t>
      </w:r>
      <w:r w:rsidRPr="00CA2A24">
        <w:rPr>
          <w:i/>
        </w:rPr>
        <w:t>у</w:t>
      </w:r>
      <w:r w:rsidRPr="00AA5754">
        <w:t>становить зоны санитарной охраны для всех существующих и планируемых объектов и сетей водоснабжения муниципального образования.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СанПиН 2.1.4.1110-02 «Зоны санитарной охраны источников водоснабжения и водопроводов питьевого назначения» и СНиП 2.04.02-84* «Водоснабжение. Наружные сети и сооружения».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  <w:rPr>
          <w:b/>
          <w:i/>
        </w:rPr>
      </w:pPr>
      <w:r w:rsidRPr="00AA5754">
        <w:rPr>
          <w:b/>
          <w:i/>
        </w:rPr>
        <w:t>Определение границ поясов ЗСО подземных источников водоснабжения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первого пояса</w:t>
      </w:r>
      <w:r w:rsidRPr="00AA5754"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AC2A8A" w:rsidRPr="00AA5754" w:rsidRDefault="00AC2A8A" w:rsidP="00D03C93">
      <w:pPr>
        <w:pStyle w:val="a6"/>
        <w:numPr>
          <w:ilvl w:val="0"/>
          <w:numId w:val="59"/>
        </w:numPr>
        <w:suppressAutoHyphens/>
        <w:spacing w:after="0" w:line="360" w:lineRule="auto"/>
        <w:ind w:left="1134" w:firstLine="0"/>
        <w:jc w:val="both"/>
      </w:pPr>
      <w:smartTag w:uri="urn:schemas-microsoft-com:office:smarttags" w:element="metricconverter">
        <w:smartTagPr>
          <w:attr w:name="ProductID" w:val="30 м"/>
        </w:smartTagPr>
        <w:r w:rsidRPr="00AA5754">
          <w:t>30 м</w:t>
        </w:r>
      </w:smartTag>
      <w:r w:rsidRPr="00AA5754">
        <w:t xml:space="preserve"> – при использовании защищенных подземных вод;</w:t>
      </w:r>
    </w:p>
    <w:p w:rsidR="00AC2A8A" w:rsidRPr="00AA5754" w:rsidRDefault="00AC2A8A" w:rsidP="00D03C93">
      <w:pPr>
        <w:pStyle w:val="a6"/>
        <w:numPr>
          <w:ilvl w:val="0"/>
          <w:numId w:val="59"/>
        </w:numPr>
        <w:suppressAutoHyphens/>
        <w:spacing w:after="0" w:line="360" w:lineRule="auto"/>
        <w:ind w:left="1134" w:firstLine="0"/>
        <w:jc w:val="both"/>
      </w:pPr>
      <w:smartTag w:uri="urn:schemas-microsoft-com:office:smarttags" w:element="metricconverter">
        <w:smartTagPr>
          <w:attr w:name="ProductID" w:val="50 м"/>
        </w:smartTagPr>
        <w:r w:rsidRPr="00AA5754">
          <w:t>50 м</w:t>
        </w:r>
      </w:smartTag>
      <w:r w:rsidRPr="00AA5754">
        <w:t xml:space="preserve"> – при использовании недостаточно защищенных подземных вод.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второго пояса</w:t>
      </w:r>
      <w:r w:rsidRPr="00AA5754"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третьего пояса</w:t>
      </w:r>
      <w:r w:rsidRPr="00AA5754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</w:t>
      </w:r>
      <w:r>
        <w:t>–</w:t>
      </w:r>
      <w:r w:rsidRPr="00AA5754">
        <w:t xml:space="preserve"> 25 - 50 лет).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  <w:rPr>
          <w:b/>
          <w:i/>
        </w:rPr>
      </w:pPr>
      <w:r w:rsidRPr="00AA5754">
        <w:rPr>
          <w:b/>
          <w:i/>
        </w:rPr>
        <w:t>Определение границ поясов ЗСО поверхностных источников водоснабжения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первого пояса</w:t>
      </w:r>
      <w:r w:rsidRPr="00AA5754">
        <w:t xml:space="preserve"> ЗСО поверхнос</w:t>
      </w:r>
      <w:r>
        <w:t>тных источников устанавливается с учетом конкретных условий</w:t>
      </w:r>
      <w:r w:rsidRPr="00AA5754">
        <w:t xml:space="preserve"> в следующих пределах: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>для водотоков: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 xml:space="preserve">вверх по течению </w:t>
      </w:r>
      <w:r>
        <w:t>–</w:t>
      </w:r>
      <w:r w:rsidRPr="00AA5754">
        <w:t xml:space="preserve"> не менее 200 м от водозабора;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 xml:space="preserve">вниз по течению </w:t>
      </w:r>
      <w:r>
        <w:t>–</w:t>
      </w:r>
      <w:r w:rsidRPr="00AA5754">
        <w:t xml:space="preserve"> не менее 100 м от водозабора;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 xml:space="preserve">по прилегающему к водозабору берегу </w:t>
      </w:r>
      <w:r>
        <w:t>–</w:t>
      </w:r>
      <w:r w:rsidRPr="00AA5754">
        <w:t xml:space="preserve"> не менее 100 м от линии уреза воды летне-осенней межени;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 xml:space="preserve">в направлении к противоположному от водозабора берегу при ширине реки или канала менее 100 м </w:t>
      </w:r>
      <w:r>
        <w:t>–</w:t>
      </w:r>
      <w:r w:rsidRPr="00AA5754">
        <w:t xml:space="preserve"> вся акватория и противоположный берег шириной 50 м, при ширине реки или канала более 100 м </w:t>
      </w:r>
      <w:r>
        <w:t>–</w:t>
      </w:r>
      <w:r w:rsidRPr="00AA5754">
        <w:t xml:space="preserve"> полоса акватории шириной не менее 100 м;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737" w:firstLine="851"/>
        <w:jc w:val="both"/>
      </w:pPr>
      <w:r w:rsidRPr="00AA5754">
        <w:t>для водоемов (водохранилища, озера, пруды) в зависимости от местных санитарных и гидрологических условий, но не менее 100 м во всех направлениях по акватории водозабора и по прилегающему к водозабору берегу.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второго пояса</w:t>
      </w:r>
      <w:r w:rsidRPr="00AA5754">
        <w:t xml:space="preserve"> ЗСО поверхностных источников водоснабжения устанавливается: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 xml:space="preserve">на водотоке: 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 xml:space="preserve">должна быть удалена вверх по течению водозабора на столько, чтобы время пробега по основному водотоку и его притокам, было не менее 5 суток </w:t>
      </w:r>
      <w:r>
        <w:t>–</w:t>
      </w:r>
      <w:r w:rsidRPr="00AA5754">
        <w:t xml:space="preserve"> для II и не менее 3-х суток </w:t>
      </w:r>
      <w:r>
        <w:t>–</w:t>
      </w:r>
      <w:r w:rsidRPr="00AA5754">
        <w:t xml:space="preserve"> для III климатического района</w:t>
      </w:r>
      <w:r>
        <w:t>;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>граница ниже по течению должна быть не менее 250 м от водозабора</w:t>
      </w:r>
      <w:r>
        <w:t>;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>боковые границы от уреза воды должны быть расположены на расстоянии:</w:t>
      </w:r>
    </w:p>
    <w:p w:rsidR="00AC2A8A" w:rsidRPr="00AA5754" w:rsidRDefault="00D97C9A" w:rsidP="00D03C93">
      <w:pPr>
        <w:pStyle w:val="a6"/>
        <w:suppressAutoHyphens/>
        <w:spacing w:after="0" w:line="360" w:lineRule="auto"/>
        <w:ind w:left="1644"/>
        <w:jc w:val="both"/>
      </w:pPr>
      <w:r>
        <w:t xml:space="preserve"> </w:t>
      </w:r>
      <w:r w:rsidR="00AC2A8A">
        <w:t xml:space="preserve"> – </w:t>
      </w:r>
      <w:r w:rsidR="00AC2A8A" w:rsidRPr="00AA5754">
        <w:t xml:space="preserve">при равнинном рельефе местности </w:t>
      </w:r>
      <w:r w:rsidR="00AC2A8A">
        <w:t>–</w:t>
      </w:r>
      <w:r w:rsidR="00AC2A8A" w:rsidRPr="00AA5754">
        <w:t xml:space="preserve"> не менее 500 м;</w:t>
      </w:r>
    </w:p>
    <w:p w:rsidR="00AC2A8A" w:rsidRPr="00AA5754" w:rsidRDefault="00AC2A8A" w:rsidP="00D03C93">
      <w:pPr>
        <w:pStyle w:val="a6"/>
        <w:suppressAutoHyphens/>
        <w:spacing w:after="0" w:line="360" w:lineRule="auto"/>
        <w:ind w:left="1644"/>
        <w:jc w:val="both"/>
      </w:pPr>
      <w:r>
        <w:t xml:space="preserve">  – </w:t>
      </w:r>
      <w:r w:rsidRPr="00AA5754">
        <w:t xml:space="preserve">при гористом рельефе местности </w:t>
      </w:r>
      <w:r>
        <w:t xml:space="preserve">– </w:t>
      </w:r>
      <w:r w:rsidRPr="00AA5754">
        <w:t>до вершины первого склона, обращенного в сторону источника водоснабжения, но не менее 750 м при пологом склоне и не менее 1000 м при крутом</w:t>
      </w:r>
      <w:r>
        <w:t>;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 xml:space="preserve">на водоемах: 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>должны быть удалены по акватории во все стороны от</w:t>
      </w:r>
      <w:r>
        <w:t xml:space="preserve"> водозабора на расстояние 3 км –</w:t>
      </w:r>
      <w:r w:rsidRPr="00AA5754">
        <w:t xml:space="preserve"> при наличии нагонных ветров до 10% и 5 км </w:t>
      </w:r>
      <w:r>
        <w:t>–</w:t>
      </w:r>
      <w:r w:rsidRPr="00AA5754">
        <w:t xml:space="preserve"> при наличии нагонных ветров более 10%</w:t>
      </w:r>
      <w:r>
        <w:t>;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>боковые границы должны быть удалены на расстояние:</w:t>
      </w:r>
    </w:p>
    <w:p w:rsidR="00AC2A8A" w:rsidRPr="00AA5754" w:rsidRDefault="00AC2A8A" w:rsidP="00D03C93">
      <w:pPr>
        <w:pStyle w:val="a6"/>
        <w:suppressAutoHyphens/>
        <w:spacing w:after="0" w:line="360" w:lineRule="auto"/>
        <w:ind w:left="1644"/>
        <w:jc w:val="both"/>
      </w:pPr>
      <w:r>
        <w:t xml:space="preserve"> – </w:t>
      </w:r>
      <w:r w:rsidRPr="00AA5754">
        <w:t>при равнинном рельефе местности - не менее 500 м;</w:t>
      </w:r>
    </w:p>
    <w:p w:rsidR="00AC2A8A" w:rsidRPr="00AA5754" w:rsidRDefault="00AC2A8A" w:rsidP="00D03C93">
      <w:pPr>
        <w:pStyle w:val="a6"/>
        <w:suppressAutoHyphens/>
        <w:spacing w:after="0" w:line="360" w:lineRule="auto"/>
        <w:ind w:left="1644"/>
        <w:jc w:val="both"/>
      </w:pPr>
      <w:r>
        <w:t xml:space="preserve"> – </w:t>
      </w:r>
      <w:r w:rsidRPr="00AA5754">
        <w:t xml:space="preserve">при гористом рельефе местности </w:t>
      </w:r>
      <w:r>
        <w:t xml:space="preserve">– </w:t>
      </w:r>
      <w:r w:rsidRPr="00AA5754">
        <w:t>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третьего пояса</w:t>
      </w:r>
      <w:r w:rsidRPr="00AA5754">
        <w:t xml:space="preserve"> ЗСО поверхностных источников водоснабжения устанавливаются: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 xml:space="preserve"> на водотоке: 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 xml:space="preserve">вверх и вниз по течению должны совпадают с границами второго пояса; </w:t>
      </w:r>
    </w:p>
    <w:p w:rsidR="00AC2A8A" w:rsidRPr="00AA5754" w:rsidRDefault="00AC2A8A" w:rsidP="00D03C93">
      <w:pPr>
        <w:pStyle w:val="a6"/>
        <w:numPr>
          <w:ilvl w:val="0"/>
          <w:numId w:val="61"/>
        </w:numPr>
        <w:suppressAutoHyphens/>
        <w:spacing w:after="0" w:line="360" w:lineRule="auto"/>
        <w:ind w:left="1418" w:firstLine="0"/>
        <w:jc w:val="both"/>
      </w:pPr>
      <w:r w:rsidRPr="00AA5754">
        <w:t>боковые границы должны проходить по линии водоразделов в пределах 3 - 5 километров, включая притоки</w:t>
      </w:r>
      <w:r>
        <w:t>;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>на водоеме должны полностью совпадают с границами второго пояса.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  <w:rPr>
          <w:b/>
          <w:i/>
        </w:rPr>
      </w:pPr>
      <w:r w:rsidRPr="00AA5754">
        <w:rPr>
          <w:b/>
          <w:i/>
        </w:rPr>
        <w:t>Определение границ ЗСО водопроводных сооружений и водоводов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 xml:space="preserve">Зона санитарной охраны водопроводных сооружений, расположенных вне территории водозабора, представлена первым поясом (строгого режима), водоводов </w:t>
      </w:r>
      <w:r>
        <w:t>–</w:t>
      </w:r>
      <w:r w:rsidRPr="00AA5754">
        <w:t>санитарно-защитной полосой.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Граница первого пояса</w:t>
      </w:r>
      <w:r w:rsidRPr="00AA5754">
        <w:t xml:space="preserve"> ЗСО водопроводных сооружений принимается на расстоянии: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>от стен запасных и регулирующих емкостей, фильтров и контактных осветлителей - не менее 30 м;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>от водонапорных башен - не менее 10 м;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>от остальных помещений (отстойники, реагентное хозяйство, склад хлора, насосные станции и др.) - не менее 15 м.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>По согласованию с центром государствен</w:t>
      </w:r>
      <w:r>
        <w:t>ного санитарно-</w:t>
      </w:r>
      <w:r w:rsidRPr="00AA5754">
        <w:t>эпидемиологического надзора</w:t>
      </w:r>
      <w:r>
        <w:t xml:space="preserve">, </w:t>
      </w:r>
      <w:r w:rsidRPr="00AA5754">
        <w:t xml:space="preserve"> 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AC2A8A" w:rsidRPr="00AA5754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Ширину санитарно-защитной полосы</w:t>
      </w:r>
      <w:r w:rsidRPr="00AA5754">
        <w:t xml:space="preserve"> следует принимать по обе стороны от крайних линий водопровода: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 xml:space="preserve">при отсутствии грунтовых вод </w:t>
      </w:r>
      <w:r>
        <w:t>–</w:t>
      </w:r>
      <w:r w:rsidRPr="00AA5754">
        <w:t xml:space="preserve"> не менее 10 м при диаметре водоводов до 1000 мм и не менее 20 м при диаметре водоводов более 1000 мм;</w:t>
      </w:r>
    </w:p>
    <w:p w:rsidR="00AC2A8A" w:rsidRPr="00AA5754" w:rsidRDefault="00AC2A8A" w:rsidP="00D03C93">
      <w:pPr>
        <w:pStyle w:val="a6"/>
        <w:numPr>
          <w:ilvl w:val="0"/>
          <w:numId w:val="60"/>
        </w:numPr>
        <w:suppressAutoHyphens/>
        <w:spacing w:after="0" w:line="360" w:lineRule="auto"/>
        <w:ind w:left="1134" w:firstLine="0"/>
        <w:jc w:val="both"/>
      </w:pPr>
      <w:r w:rsidRPr="00AA5754">
        <w:t xml:space="preserve">при наличии грунтовых вод </w:t>
      </w:r>
      <w:r>
        <w:t>–</w:t>
      </w:r>
      <w:r w:rsidRPr="00AA5754">
        <w:t xml:space="preserve"> не менее 50 м вне зависимости от диаметра водоводов.</w:t>
      </w:r>
    </w:p>
    <w:p w:rsidR="00AC2A8A" w:rsidRDefault="00AC2A8A" w:rsidP="00D03C93">
      <w:pPr>
        <w:suppressAutoHyphens/>
        <w:spacing w:after="0" w:line="360" w:lineRule="auto"/>
        <w:ind w:firstLine="851"/>
        <w:jc w:val="both"/>
      </w:pPr>
      <w:r w:rsidRPr="00AA5754">
        <w:t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СНиП 2.04.02-84* «Водоснабжение. Наружные сети и сооружения».</w:t>
      </w:r>
    </w:p>
    <w:p w:rsidR="00AC2A8A" w:rsidRPr="00784A10" w:rsidRDefault="00AC2A8A" w:rsidP="00312520">
      <w:pPr>
        <w:pStyle w:val="af5"/>
        <w:keepNext/>
        <w:suppressAutoHyphens/>
        <w:spacing w:after="0"/>
        <w:rPr>
          <w:color w:val="auto"/>
          <w:sz w:val="20"/>
          <w:szCs w:val="20"/>
        </w:rPr>
      </w:pPr>
      <w:r w:rsidRPr="00784A10">
        <w:rPr>
          <w:color w:val="auto"/>
          <w:sz w:val="20"/>
          <w:szCs w:val="20"/>
        </w:rPr>
        <w:t xml:space="preserve">Таблица </w:t>
      </w:r>
      <w:r w:rsidR="00D71CE2" w:rsidRPr="00784A10">
        <w:rPr>
          <w:color w:val="auto"/>
          <w:sz w:val="20"/>
          <w:szCs w:val="20"/>
        </w:rPr>
        <w:fldChar w:fldCharType="begin"/>
      </w:r>
      <w:r w:rsidRPr="00784A10">
        <w:rPr>
          <w:color w:val="auto"/>
          <w:sz w:val="20"/>
          <w:szCs w:val="20"/>
        </w:rPr>
        <w:instrText xml:space="preserve"> SEQ Таблица \* ARABIC </w:instrText>
      </w:r>
      <w:r w:rsidR="00D71CE2" w:rsidRPr="00784A10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27</w:t>
      </w:r>
      <w:r w:rsidR="00D71CE2" w:rsidRPr="00784A10">
        <w:rPr>
          <w:color w:val="auto"/>
          <w:sz w:val="20"/>
          <w:szCs w:val="20"/>
        </w:rPr>
        <w:fldChar w:fldCharType="end"/>
      </w:r>
      <w:r w:rsidRPr="00784A10">
        <w:rPr>
          <w:color w:val="auto"/>
          <w:sz w:val="20"/>
          <w:szCs w:val="20"/>
        </w:rPr>
        <w:t xml:space="preserve"> – Регламенты использования территорий зон санитарной охраны источников водоснабжения</w:t>
      </w:r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5016"/>
        <w:gridCol w:w="86"/>
        <w:gridCol w:w="4250"/>
      </w:tblGrid>
      <w:tr w:rsidR="00AC2A8A" w:rsidRPr="00AA5754" w:rsidTr="0089511E">
        <w:trPr>
          <w:trHeight w:val="139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Допускается</w:t>
            </w:r>
          </w:p>
        </w:tc>
      </w:tr>
      <w:tr w:rsidR="00AC2A8A" w:rsidRPr="00AA5754" w:rsidTr="0089511E">
        <w:trPr>
          <w:trHeight w:val="1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Подземные источники водоснабжения</w:t>
            </w:r>
          </w:p>
        </w:tc>
      </w:tr>
      <w:tr w:rsidR="00AC2A8A" w:rsidRPr="00AA5754" w:rsidTr="0089511E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  пояс  ЗСО</w:t>
            </w:r>
          </w:p>
        </w:tc>
      </w:tr>
      <w:tr w:rsidR="00AC2A8A" w:rsidRPr="00AA5754" w:rsidTr="0089511E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все виды строительства</w:t>
            </w:r>
            <w:r>
              <w:rPr>
                <w:rStyle w:val="FontStyle25"/>
                <w:sz w:val="20"/>
                <w:szCs w:val="20"/>
              </w:rPr>
              <w:t>,</w:t>
            </w:r>
            <w:r w:rsidRPr="00AA5754">
              <w:rPr>
                <w:sz w:val="20"/>
                <w:szCs w:val="20"/>
              </w:rPr>
              <w:t xml:space="preserve"> не имеющие непосредственного отношения к эксплуатации, реконструкции и расширению водопроводных сооружений</w:t>
            </w:r>
            <w:r w:rsidRPr="00AA5754">
              <w:rPr>
                <w:rStyle w:val="FontStyle25"/>
                <w:sz w:val="20"/>
                <w:szCs w:val="20"/>
              </w:rPr>
              <w:t>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жилых и хозяйственно-бытовых зданий;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</w:rPr>
              <w:t>проживание людей;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</w:rPr>
              <w:t>посадка высокоствольных деревьев;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</w:rPr>
              <w:t>применение ядохимикатов и удобрений.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ограждение и охрана;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озеленение;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отвод поверхностного стока за ее пределы;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асфальтирование дорожек к сооружениям.</w:t>
            </w:r>
          </w:p>
        </w:tc>
      </w:tr>
      <w:tr w:rsidR="00AC2A8A" w:rsidRPr="00AA5754" w:rsidTr="0089511E">
        <w:trPr>
          <w:trHeight w:val="33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kinsoku w:val="0"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  пояс ЗСО</w:t>
            </w:r>
          </w:p>
        </w:tc>
      </w:tr>
      <w:tr w:rsidR="00AC2A8A" w:rsidRPr="00AA5754" w:rsidTr="00D97C9A">
        <w:trPr>
          <w:trHeight w:val="258"/>
        </w:trPr>
        <w:tc>
          <w:tcPr>
            <w:tcW w:w="2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закачка отработанных вод в подземные горизонты, подземное складировани</w:t>
            </w:r>
            <w:r>
              <w:rPr>
                <w:rStyle w:val="FontStyle25"/>
                <w:sz w:val="20"/>
                <w:szCs w:val="20"/>
              </w:rPr>
              <w:t>е</w:t>
            </w:r>
            <w:r w:rsidRPr="00AA5754">
              <w:rPr>
                <w:rStyle w:val="FontStyle25"/>
                <w:sz w:val="20"/>
                <w:szCs w:val="20"/>
              </w:rPr>
              <w:t xml:space="preserve"> твердых отходов и разработки недр земли;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AC2A8A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применение удобрений и ядохимикатов;</w:t>
            </w:r>
          </w:p>
          <w:p w:rsidR="00AC2A8A" w:rsidRPr="00A83792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83792">
              <w:rPr>
                <w:rStyle w:val="FontStyle25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AC2A8A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бурение новых скважин и новое строительство, имеющее непосредственно</w:t>
            </w:r>
            <w:r>
              <w:rPr>
                <w:rStyle w:val="FontStyle25"/>
                <w:sz w:val="20"/>
                <w:szCs w:val="20"/>
              </w:rPr>
              <w:t>е</w:t>
            </w:r>
            <w:r w:rsidRPr="00AA5754">
              <w:rPr>
                <w:rStyle w:val="FontStyle25"/>
                <w:sz w:val="20"/>
                <w:szCs w:val="20"/>
              </w:rPr>
              <w:t xml:space="preserve"> отношени</w:t>
            </w:r>
            <w:r>
              <w:rPr>
                <w:rStyle w:val="FontStyle25"/>
                <w:sz w:val="20"/>
                <w:szCs w:val="20"/>
              </w:rPr>
              <w:t>е</w:t>
            </w:r>
            <w:r w:rsidRPr="00AA5754">
              <w:rPr>
                <w:rStyle w:val="FontStyle25"/>
                <w:sz w:val="20"/>
                <w:szCs w:val="20"/>
              </w:rPr>
              <w:t xml:space="preserve"> к эксплуатации водопроводных сооружений;</w:t>
            </w:r>
          </w:p>
          <w:p w:rsidR="00AC2A8A" w:rsidRPr="00A83792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83792">
              <w:rPr>
                <w:rStyle w:val="FontStyle25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AC2A8A" w:rsidRPr="00AA5754" w:rsidTr="0089511E">
        <w:trPr>
          <w:trHeight w:val="9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III  пояс ЗСО</w:t>
            </w:r>
          </w:p>
        </w:tc>
      </w:tr>
      <w:tr w:rsidR="00AC2A8A" w:rsidRPr="00AA5754" w:rsidTr="0089511E">
        <w:trPr>
          <w:trHeight w:val="534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бурение новых скважин и новое строительство, имеющее непосредственно</w:t>
            </w:r>
            <w:r>
              <w:rPr>
                <w:rStyle w:val="FontStyle25"/>
                <w:sz w:val="20"/>
                <w:szCs w:val="20"/>
              </w:rPr>
              <w:t>е</w:t>
            </w:r>
            <w:r w:rsidRPr="00AA5754">
              <w:rPr>
                <w:rStyle w:val="FontStyle25"/>
                <w:sz w:val="20"/>
                <w:szCs w:val="20"/>
              </w:rPr>
              <w:t xml:space="preserve"> отношени</w:t>
            </w:r>
            <w:r>
              <w:rPr>
                <w:rStyle w:val="FontStyle25"/>
                <w:sz w:val="20"/>
                <w:szCs w:val="20"/>
              </w:rPr>
              <w:t>е</w:t>
            </w:r>
            <w:r w:rsidRPr="00AA5754">
              <w:rPr>
                <w:rStyle w:val="FontStyle25"/>
                <w:sz w:val="20"/>
                <w:szCs w:val="20"/>
              </w:rPr>
              <w:t xml:space="preserve"> к эксплуатации водопроводных сооружений</w:t>
            </w:r>
            <w:r>
              <w:rPr>
                <w:rStyle w:val="FontStyle25"/>
                <w:sz w:val="20"/>
                <w:szCs w:val="20"/>
              </w:rPr>
              <w:t>.</w:t>
            </w:r>
          </w:p>
        </w:tc>
      </w:tr>
      <w:tr w:rsidR="00AC2A8A" w:rsidRPr="00AA5754" w:rsidTr="0089511E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suppressAutoHyphens/>
              <w:autoSpaceDE w:val="0"/>
              <w:autoSpaceDN w:val="0"/>
              <w:adjustRightInd w:val="0"/>
              <w:ind w:firstLine="851"/>
              <w:jc w:val="center"/>
              <w:rPr>
                <w:sz w:val="20"/>
                <w:szCs w:val="20"/>
              </w:rPr>
            </w:pPr>
            <w:r w:rsidRPr="00AA5754">
              <w:rPr>
                <w:rStyle w:val="FontStyle25"/>
                <w:b/>
                <w:sz w:val="20"/>
                <w:szCs w:val="20"/>
              </w:rPr>
              <w:t>Поверхностные источники водоснабжения</w:t>
            </w:r>
          </w:p>
        </w:tc>
      </w:tr>
      <w:tr w:rsidR="00AC2A8A" w:rsidRPr="00AA5754" w:rsidTr="0089511E">
        <w:trPr>
          <w:trHeight w:val="11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suppressAutoHyphens/>
              <w:ind w:firstLine="851"/>
              <w:jc w:val="center"/>
              <w:rPr>
                <w:rStyle w:val="FontStyle25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b/>
                <w:i/>
                <w:sz w:val="20"/>
                <w:szCs w:val="20"/>
              </w:rPr>
              <w:t>I  пояс  ЗСО</w:t>
            </w:r>
          </w:p>
        </w:tc>
      </w:tr>
      <w:tr w:rsidR="00AC2A8A" w:rsidRPr="00AA5754" w:rsidTr="0089511E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все виды строительства</w:t>
            </w:r>
            <w:r>
              <w:rPr>
                <w:rStyle w:val="FontStyle25"/>
                <w:sz w:val="20"/>
                <w:szCs w:val="20"/>
              </w:rPr>
              <w:t>,</w:t>
            </w:r>
            <w:r w:rsidRPr="00AA5754">
              <w:rPr>
                <w:rStyle w:val="FontStyle25"/>
                <w:sz w:val="20"/>
                <w:szCs w:val="20"/>
              </w:rPr>
              <w:t xml:space="preserve"> не имеющие непосредственного отношения к эксплуатации, реконструкции и расширению водопроводных сооружений;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размещение жилых и хозяйственно-бытовых зданий;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проживание людей;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посадка высокоствольных деревьев;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применение ядохимикатов и удобрений;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ограждение и охрана;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озеленение;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отвод поверхностного стока за ее пределы;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асфальтирование дорожек к сооружениям;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ограждение акватория буями и другими предупредительными знаками;</w:t>
            </w:r>
          </w:p>
          <w:p w:rsidR="00AC2A8A" w:rsidRPr="00AA5754" w:rsidRDefault="00AC2A8A" w:rsidP="00D03C93">
            <w:pPr>
              <w:pStyle w:val="Style5"/>
              <w:widowControl/>
              <w:numPr>
                <w:ilvl w:val="0"/>
                <w:numId w:val="19"/>
              </w:numPr>
              <w:tabs>
                <w:tab w:val="left" w:pos="274"/>
              </w:tabs>
              <w:suppressAutoHyphens/>
              <w:spacing w:line="240" w:lineRule="auto"/>
              <w:ind w:left="0" w:firstLine="284"/>
              <w:jc w:val="both"/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</w:pPr>
            <w:r w:rsidRPr="00AA5754">
              <w:rPr>
                <w:rStyle w:val="FontStyle25"/>
                <w:rFonts w:ascii="Times New Roman" w:hAnsi="Times New Roman"/>
                <w:sz w:val="20"/>
                <w:szCs w:val="20"/>
                <w:lang w:eastAsia="en-US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AC2A8A" w:rsidRPr="00AA5754" w:rsidTr="0089511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 пояс ЗСО</w:t>
            </w:r>
          </w:p>
        </w:tc>
      </w:tr>
      <w:tr w:rsidR="00AC2A8A" w:rsidRPr="00AA5754" w:rsidTr="0089511E">
        <w:trPr>
          <w:trHeight w:val="2809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AC2A8A" w:rsidRPr="00AA5754" w:rsidTr="0089511E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III  пояс ЗСО</w:t>
            </w:r>
          </w:p>
        </w:tc>
      </w:tr>
      <w:tr w:rsidR="00AC2A8A" w:rsidRPr="00AA5754" w:rsidTr="0089511E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AC2A8A" w:rsidRPr="00AA5754" w:rsidTr="0089511E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Style5"/>
              <w:widowControl/>
              <w:suppressAutoHyphens/>
              <w:spacing w:line="240" w:lineRule="auto"/>
              <w:ind w:firstLine="851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Санитарно-защитные полосы</w:t>
            </w:r>
          </w:p>
        </w:tc>
      </w:tr>
      <w:tr w:rsidR="00AC2A8A" w:rsidRPr="00AA5754" w:rsidTr="0089511E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размещение источников загрязнения почвы и грунтовых вод;</w:t>
            </w:r>
          </w:p>
          <w:p w:rsidR="00AC2A8A" w:rsidRPr="00AA5754" w:rsidRDefault="00AC2A8A" w:rsidP="00D03C93">
            <w:pPr>
              <w:pStyle w:val="a6"/>
              <w:numPr>
                <w:ilvl w:val="0"/>
                <w:numId w:val="1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Style w:val="FontStyle25"/>
                <w:sz w:val="20"/>
                <w:szCs w:val="20"/>
              </w:rPr>
            </w:pPr>
            <w:r w:rsidRPr="00AA5754">
              <w:rPr>
                <w:rStyle w:val="FontStyle25"/>
                <w:sz w:val="20"/>
                <w:szCs w:val="20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8A" w:rsidRPr="00AA5754" w:rsidRDefault="00AC2A8A" w:rsidP="00D03C93">
            <w:pPr>
              <w:pStyle w:val="a6"/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25"/>
                <w:sz w:val="20"/>
                <w:szCs w:val="20"/>
              </w:rPr>
            </w:pPr>
          </w:p>
        </w:tc>
      </w:tr>
    </w:tbl>
    <w:p w:rsidR="00AC2A8A" w:rsidRDefault="00AC2A8A" w:rsidP="00D03C93">
      <w:pPr>
        <w:pStyle w:val="afb"/>
        <w:suppressAutoHyphens/>
        <w:spacing w:after="0" w:line="360" w:lineRule="auto"/>
        <w:ind w:firstLine="851"/>
        <w:contextualSpacing/>
        <w:jc w:val="both"/>
      </w:pPr>
      <w:r w:rsidRPr="003D1F73">
        <w:t>На территории муниципального образования нарушени</w:t>
      </w:r>
      <w:r>
        <w:t>й</w:t>
      </w:r>
      <w:r w:rsidRPr="003D1F73">
        <w:t xml:space="preserve"> указанных регламентов</w:t>
      </w:r>
      <w:r>
        <w:t xml:space="preserve"> не имеется</w:t>
      </w:r>
      <w:r w:rsidRPr="003D1F73">
        <w:t>.</w:t>
      </w:r>
      <w:r w:rsidR="00F43F93">
        <w:t xml:space="preserve"> </w:t>
      </w:r>
    </w:p>
    <w:p w:rsidR="00F43F93" w:rsidRDefault="00F43F93" w:rsidP="00D03C93">
      <w:pPr>
        <w:pStyle w:val="afb"/>
        <w:keepNext/>
        <w:suppressAutoHyphens/>
        <w:spacing w:after="0" w:line="360" w:lineRule="auto"/>
        <w:contextualSpacing/>
        <w:jc w:val="both"/>
      </w:pPr>
    </w:p>
    <w:p w:rsidR="00F43F93" w:rsidRDefault="00F43F93" w:rsidP="00D03C93">
      <w:pPr>
        <w:pStyle w:val="afb"/>
        <w:keepNext/>
        <w:suppressAutoHyphens/>
        <w:spacing w:after="0" w:line="360" w:lineRule="auto"/>
        <w:contextualSpacing/>
        <w:jc w:val="both"/>
      </w:pPr>
    </w:p>
    <w:p w:rsidR="00FD6D3A" w:rsidRDefault="00FD6D3A" w:rsidP="00D03C93">
      <w:pPr>
        <w:pStyle w:val="3"/>
        <w:keepLines w:val="0"/>
        <w:numPr>
          <w:ilvl w:val="2"/>
          <w:numId w:val="18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  </w:t>
      </w:r>
      <w:bookmarkStart w:id="110" w:name="_Toc319317414"/>
      <w:r w:rsidRPr="00FD6D3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Санитарно-защитные зоны. Охранные зоны объектов инженерной и транспортной инфраструктур</w:t>
      </w:r>
      <w:bookmarkEnd w:id="110"/>
      <w:r w:rsidR="00F43F9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154FC6" w:rsidRPr="004137C0" w:rsidRDefault="00154FC6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137C0">
        <w:rPr>
          <w:bCs/>
        </w:rPr>
        <w:t>В соответствии с СанПиН 2.2.1/2.1.1.2555-09,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:rsidR="00154FC6" w:rsidRPr="004137C0" w:rsidRDefault="00154FC6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137C0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154FC6" w:rsidRDefault="00154FC6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137C0"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:rsidR="00417774" w:rsidRPr="00807EEA" w:rsidRDefault="00417774" w:rsidP="00D03C93">
      <w:pPr>
        <w:suppressAutoHyphens/>
        <w:spacing w:after="0" w:line="360" w:lineRule="auto"/>
        <w:ind w:firstLine="851"/>
        <w:jc w:val="both"/>
      </w:pPr>
      <w:r w:rsidRPr="00807EEA">
        <w:t>Представленные в следующ</w:t>
      </w:r>
      <w:r>
        <w:t>ей</w:t>
      </w:r>
      <w:r w:rsidRPr="00807EEA">
        <w:t xml:space="preserve"> таблиц</w:t>
      </w:r>
      <w:r>
        <w:t>е</w:t>
      </w:r>
      <w:r w:rsidRPr="00807EEA">
        <w:t xml:space="preserve"> размеры санитарно-защитных зон являются ориентировочными (нормативными). Более точные значения зон необходимо определять посредством создания проектов санитарно-защитных зон для каждого конкретного объекта.</w:t>
      </w:r>
      <w:r w:rsidR="00AA0CCC">
        <w:t xml:space="preserve"> </w:t>
      </w:r>
    </w:p>
    <w:p w:rsidR="00D03C93" w:rsidRDefault="00D03C93" w:rsidP="00D03C93">
      <w:pPr>
        <w:pStyle w:val="af5"/>
        <w:suppressAutoHyphens/>
        <w:spacing w:after="0"/>
        <w:ind w:firstLine="851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:rsidR="00D03C93" w:rsidRDefault="00D03C93" w:rsidP="00D03C93">
      <w:pPr>
        <w:pStyle w:val="af5"/>
        <w:suppressAutoHyphens/>
        <w:spacing w:after="0"/>
        <w:ind w:firstLine="851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:rsidR="00D03C93" w:rsidRDefault="00D03C93" w:rsidP="00D03C93">
      <w:pPr>
        <w:pStyle w:val="af5"/>
        <w:suppressAutoHyphens/>
        <w:spacing w:after="0"/>
        <w:ind w:firstLine="851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:rsidR="00417774" w:rsidRPr="00104A62" w:rsidRDefault="00417774" w:rsidP="00D03C93">
      <w:pPr>
        <w:pStyle w:val="af5"/>
        <w:keepNext/>
        <w:suppressAutoHyphens/>
        <w:spacing w:after="0"/>
        <w:ind w:firstLine="851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104A6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="00F43F93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28</w:t>
      </w:r>
      <w:r w:rsidR="00D71CE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104A6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Перечень промышленных предприятий и иных объектов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3</w:t>
      </w:r>
      <w:r w:rsidRPr="00104A6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4</w:t>
      </w:r>
      <w:r w:rsidRPr="00104A6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классов опасности, расположенных на территории п</w:t>
      </w:r>
      <w:r w:rsidR="00A9453E" w:rsidRPr="00104A62">
        <w:rPr>
          <w:rFonts w:eastAsia="Times New Roman"/>
          <w:color w:val="auto"/>
          <w:kern w:val="0"/>
          <w:sz w:val="20"/>
          <w:szCs w:val="20"/>
          <w:lang w:eastAsia="ru-RU"/>
        </w:rPr>
        <w:t>.</w:t>
      </w:r>
      <w:r w:rsidR="00A9453E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Т</w:t>
      </w:r>
      <w:r w:rsidR="00447392">
        <w:rPr>
          <w:rFonts w:eastAsia="Times New Roman"/>
          <w:color w:val="auto"/>
          <w:kern w:val="0"/>
          <w:sz w:val="20"/>
          <w:szCs w:val="20"/>
          <w:lang w:eastAsia="ru-RU"/>
        </w:rPr>
        <w:t>ёткино</w:t>
      </w:r>
      <w:r w:rsidRPr="00104A62">
        <w:rPr>
          <w:rFonts w:eastAsia="Times New Roman"/>
          <w:color w:val="auto"/>
          <w:kern w:val="0"/>
          <w:sz w:val="20"/>
          <w:szCs w:val="20"/>
          <w:lang w:eastAsia="ru-RU"/>
        </w:rPr>
        <w:t>, с указанием нормативных размеров санитарно-защитных зон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560"/>
        <w:gridCol w:w="2126"/>
        <w:gridCol w:w="1843"/>
        <w:gridCol w:w="1559"/>
        <w:gridCol w:w="992"/>
        <w:gridCol w:w="992"/>
      </w:tblGrid>
      <w:tr w:rsidR="00965F25" w:rsidRPr="00104A62" w:rsidTr="006771D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C" w:rsidRDefault="00E5554C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lang w:eastAsia="ru-RU"/>
              </w:rPr>
            </w:pPr>
          </w:p>
          <w:p w:rsidR="00E5554C" w:rsidRDefault="00E5554C" w:rsidP="00D03C93">
            <w:pPr>
              <w:pStyle w:val="af5"/>
              <w:suppressAutoHyphens/>
              <w:spacing w:after="0"/>
              <w:rPr>
                <w:rFonts w:eastAsia="Times New Roman"/>
                <w:color w:val="auto"/>
                <w:kern w:val="0"/>
                <w:lang w:eastAsia="ru-RU"/>
              </w:rPr>
            </w:pPr>
          </w:p>
          <w:p w:rsidR="00965F25" w:rsidRPr="00E5554C" w:rsidRDefault="00380158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5554C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</w:t>
            </w:r>
          </w:p>
          <w:p w:rsidR="00380158" w:rsidRPr="00E5554C" w:rsidRDefault="00380158" w:rsidP="00D03C93">
            <w:pPr>
              <w:suppressAutoHyphens/>
              <w:spacing w:after="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5554C">
              <w:rPr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104A62" w:rsidRDefault="00965F2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104A6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104A62" w:rsidRDefault="00965F2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104A62" w:rsidRDefault="00965F2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104A6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104A62" w:rsidRDefault="00965F2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Статус объекта (существующий, проектируемый)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104A62" w:rsidRDefault="00965F2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104A6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104A62" w:rsidRDefault="00965F25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104A6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СЗЗ, м</w:t>
            </w:r>
          </w:p>
        </w:tc>
      </w:tr>
      <w:tr w:rsidR="00965F25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25" w:rsidRDefault="003145A0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8E4465" w:rsidRDefault="00965F25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 247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8E4465" w:rsidRDefault="00965F25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Хлебокомбинат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8E4465" w:rsidRDefault="00965F25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ООО «Глушковский хлебозавод»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052CDF" w:rsidRDefault="00965F25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052CDF" w:rsidRDefault="00E5554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25" w:rsidRPr="00052CDF" w:rsidRDefault="00965F25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6197C" w:rsidRDefault="009F4246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С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адовая,</w:t>
            </w:r>
            <w:r w:rsidR="00B375AC">
              <w:rPr>
                <w:rStyle w:val="FontStyle25"/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6197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Хранение резервов материальных ресурсов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6197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Распределительные склады ОАО «Агрокомпания Русь»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6197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6197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6197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375AC" w:rsidRPr="00807EEA" w:rsidTr="006771DE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  <w:p w:rsidR="009F4246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  <w:p w:rsidR="009F4246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8E4465" w:rsidRDefault="009F4246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ул. Ленина,149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8E4465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Обслуживание пассажиров городских, пригородных и междугородних автобусов.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Автостанция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375AC" w:rsidRPr="00807EEA" w:rsidTr="006771DE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9F4246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</w:t>
            </w:r>
            <w:r w:rsidR="00B375AC">
              <w:rPr>
                <w:rStyle w:val="FontStyle25"/>
                <w:rFonts w:ascii="Times New Roman" w:hAnsi="Times New Roman"/>
                <w:sz w:val="20"/>
                <w:szCs w:val="20"/>
              </w:rPr>
              <w:t>265б/1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Помол муки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Мельница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375AC" w:rsidRPr="00807EEA" w:rsidTr="006771DE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  <w:p w:rsidR="00B375AC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 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Реконструкция и строительство автодорог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ЗАО «Глушковское ДРСУ №5»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F5371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F5371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9F5371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6771DE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Управление отпуском нефтепродуктов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АЗС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  <w:p w:rsidR="00B375AC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8E4465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 267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ООО «Автохозяйство»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8E4465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енина,269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380158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80158">
              <w:rPr>
                <w:rStyle w:val="FontStyle25"/>
                <w:rFonts w:ascii="Times New Roman" w:hAnsi="Times New Roman"/>
                <w:sz w:val="20"/>
                <w:szCs w:val="20"/>
              </w:rPr>
              <w:t>Ремонт газового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ЗАО «Газспецстрой»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Default="009F4246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енина,271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380158" w:rsidRDefault="00F31F4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Ремонт электро</w:t>
            </w:r>
            <w:r w:rsidR="00B375AC" w:rsidRPr="00380158">
              <w:rPr>
                <w:rStyle w:val="FontStyle25"/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</w:t>
            </w:r>
            <w:r w:rsidR="00B375AC" w:rsidRPr="00380158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рудования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ЗАО «Электрон»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F31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8E4465" w:rsidRDefault="00E5554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енина,226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8E4465" w:rsidRDefault="00F31F4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Поставка удобрений и пестицидов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ЗАО «Ника»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6771DE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E5554C" w:rsidRDefault="00E5554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E5554C"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 w:rsidRPr="00E5554C">
              <w:rPr>
                <w:rStyle w:val="FontStyle25"/>
                <w:rFonts w:ascii="Times New Roman" w:hAnsi="Times New Roman"/>
                <w:sz w:val="20"/>
                <w:szCs w:val="20"/>
              </w:rPr>
              <w:t>. Л</w:t>
            </w:r>
            <w:r w:rsidRPr="00E5554C">
              <w:rPr>
                <w:rStyle w:val="FontStyle25"/>
                <w:rFonts w:ascii="Times New Roman" w:hAnsi="Times New Roman"/>
                <w:sz w:val="20"/>
                <w:szCs w:val="20"/>
              </w:rPr>
              <w:t>енина,265б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6771DE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Убой свиней, КРС и птиц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Убойный цех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Сущ.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ул. Набережная, 180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Производство керамических кирпичей и газосиликатных блоков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Кирпичный завод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ул. Набережная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Обеспечение бесперебойного снабжения электроэнергией население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Электроподстанция 35/10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5002D6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B375AC" w:rsidRPr="00807EEA" w:rsidTr="006771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ул</w:t>
            </w:r>
            <w:r w:rsidR="00312520"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. Г</w:t>
            </w: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орького,19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AC" w:rsidRPr="00B375AC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B375AC">
              <w:rPr>
                <w:rStyle w:val="FontStyle25"/>
                <w:rFonts w:ascii="Times New Roman" w:hAnsi="Times New Roman"/>
                <w:sz w:val="20"/>
                <w:szCs w:val="20"/>
              </w:rPr>
              <w:t>Производство текстильной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8E4465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ООО «Глушковская текстильная фабрика»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052CDF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052CDF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5AC" w:rsidRPr="00052CDF" w:rsidRDefault="00B375AC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300</w:t>
            </w:r>
          </w:p>
        </w:tc>
      </w:tr>
    </w:tbl>
    <w:p w:rsidR="00417774" w:rsidRDefault="00417774" w:rsidP="00D03C93">
      <w:pPr>
        <w:suppressAutoHyphens/>
        <w:spacing w:after="0" w:line="360" w:lineRule="auto"/>
        <w:ind w:firstLine="851"/>
        <w:jc w:val="both"/>
      </w:pPr>
      <w:r>
        <w:t xml:space="preserve">На территории поселка расположено </w:t>
      </w:r>
      <w:r w:rsidR="00AA0CCC">
        <w:t>8</w:t>
      </w:r>
      <w:r>
        <w:t xml:space="preserve"> предприятий и объектов, для которых требуется организация СЗЗ. </w:t>
      </w:r>
      <w:r w:rsidR="00AA0CCC">
        <w:t xml:space="preserve"> В</w:t>
      </w:r>
      <w:r>
        <w:t xml:space="preserve">се они размещены </w:t>
      </w:r>
      <w:r w:rsidR="00AA0CCC">
        <w:t>на окраинах посёлка</w:t>
      </w:r>
      <w:r>
        <w:t>.</w:t>
      </w:r>
      <w:r w:rsidR="00AA0CCC">
        <w:t xml:space="preserve"> </w:t>
      </w:r>
    </w:p>
    <w:p w:rsidR="00D03C93" w:rsidRDefault="00D03C93" w:rsidP="00D03C93">
      <w:pPr>
        <w:suppressAutoHyphens/>
        <w:spacing w:after="0" w:line="360" w:lineRule="auto"/>
        <w:ind w:firstLine="851"/>
        <w:jc w:val="both"/>
      </w:pPr>
    </w:p>
    <w:p w:rsidR="00D03C93" w:rsidRDefault="00D03C93" w:rsidP="00D03C93">
      <w:pPr>
        <w:suppressAutoHyphens/>
        <w:spacing w:after="0" w:line="360" w:lineRule="auto"/>
        <w:ind w:firstLine="851"/>
        <w:jc w:val="both"/>
      </w:pPr>
    </w:p>
    <w:p w:rsidR="00417774" w:rsidRPr="00FB36C2" w:rsidRDefault="00417774" w:rsidP="00D03C93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29</w:t>
      </w:r>
      <w:r w:rsidR="00D71CE2"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Санитарно-защитные зоны для объектов специального назначения, расположенных на территории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п</w:t>
      </w:r>
      <w:r w:rsidR="00312520">
        <w:rPr>
          <w:rFonts w:eastAsia="Times New Roman"/>
          <w:color w:val="auto"/>
          <w:kern w:val="0"/>
          <w:sz w:val="20"/>
          <w:szCs w:val="20"/>
          <w:lang w:eastAsia="ru-RU"/>
        </w:rPr>
        <w:t>. Г</w:t>
      </w:r>
      <w:r w:rsidR="00AA0CCC">
        <w:rPr>
          <w:rFonts w:eastAsia="Times New Roman"/>
          <w:color w:val="auto"/>
          <w:kern w:val="0"/>
          <w:sz w:val="20"/>
          <w:szCs w:val="20"/>
          <w:lang w:eastAsia="ru-RU"/>
        </w:rPr>
        <w:t>лушково</w:t>
      </w:r>
      <w:r w:rsidR="00AA0CCC">
        <w:rPr>
          <w:rStyle w:val="ac"/>
          <w:b w:val="0"/>
          <w:bCs w:val="0"/>
        </w:rPr>
        <w:t>.</w:t>
      </w:r>
    </w:p>
    <w:tbl>
      <w:tblPr>
        <w:tblW w:w="493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2"/>
        <w:gridCol w:w="1787"/>
        <w:gridCol w:w="1337"/>
        <w:gridCol w:w="1628"/>
        <w:gridCol w:w="1138"/>
        <w:gridCol w:w="1091"/>
      </w:tblGrid>
      <w:tr w:rsidR="00417774" w:rsidRPr="00FB36C2" w:rsidTr="00417774">
        <w:tc>
          <w:tcPr>
            <w:tcW w:w="1308" w:type="pct"/>
            <w:vAlign w:val="center"/>
          </w:tcPr>
          <w:p w:rsidR="00417774" w:rsidRPr="00FB36C2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945" w:type="pct"/>
            <w:vAlign w:val="center"/>
          </w:tcPr>
          <w:p w:rsidR="00417774" w:rsidRPr="00FB36C2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707" w:type="pct"/>
            <w:vAlign w:val="center"/>
          </w:tcPr>
          <w:p w:rsidR="00417774" w:rsidRPr="00FB36C2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Количество, ед.</w:t>
            </w:r>
          </w:p>
        </w:tc>
        <w:tc>
          <w:tcPr>
            <w:tcW w:w="861" w:type="pct"/>
            <w:vAlign w:val="center"/>
          </w:tcPr>
          <w:p w:rsidR="00417774" w:rsidRPr="00FB36C2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Площадь, га</w:t>
            </w:r>
          </w:p>
        </w:tc>
        <w:tc>
          <w:tcPr>
            <w:tcW w:w="602" w:type="pct"/>
            <w:vAlign w:val="center"/>
          </w:tcPr>
          <w:p w:rsidR="00417774" w:rsidRPr="00FB36C2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577" w:type="pct"/>
            <w:vAlign w:val="center"/>
          </w:tcPr>
          <w:p w:rsidR="00417774" w:rsidRPr="00FB36C2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СЗЗ, м</w:t>
            </w:r>
          </w:p>
        </w:tc>
      </w:tr>
      <w:tr w:rsidR="00417774" w:rsidRPr="00FB36C2" w:rsidTr="00417774">
        <w:tc>
          <w:tcPr>
            <w:tcW w:w="1308" w:type="pct"/>
            <w:vMerge w:val="restart"/>
            <w:vAlign w:val="center"/>
          </w:tcPr>
          <w:p w:rsidR="00417774" w:rsidRPr="0070046A" w:rsidRDefault="00417774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Кладбища</w:t>
            </w:r>
          </w:p>
        </w:tc>
        <w:tc>
          <w:tcPr>
            <w:tcW w:w="945" w:type="pct"/>
            <w:vAlign w:val="center"/>
          </w:tcPr>
          <w:p w:rsidR="00417774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В центральной части посёлка</w:t>
            </w:r>
          </w:p>
          <w:p w:rsidR="00E5554C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(закрытое)</w:t>
            </w:r>
          </w:p>
        </w:tc>
        <w:tc>
          <w:tcPr>
            <w:tcW w:w="707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1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602" w:type="pct"/>
            <w:vAlign w:val="center"/>
          </w:tcPr>
          <w:p w:rsidR="00417774" w:rsidRPr="0070046A" w:rsidRDefault="00417774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0046A"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7" w:type="pct"/>
            <w:vAlign w:val="center"/>
          </w:tcPr>
          <w:p w:rsidR="00417774" w:rsidRPr="0070046A" w:rsidRDefault="00417774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0046A"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17774" w:rsidRPr="00FB36C2" w:rsidTr="00417774">
        <w:tc>
          <w:tcPr>
            <w:tcW w:w="1308" w:type="pct"/>
            <w:vMerge/>
            <w:vAlign w:val="center"/>
          </w:tcPr>
          <w:p w:rsidR="00417774" w:rsidRDefault="00417774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В юго-западной части посёлка</w:t>
            </w:r>
          </w:p>
        </w:tc>
        <w:tc>
          <w:tcPr>
            <w:tcW w:w="707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1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602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7" w:type="pct"/>
            <w:vAlign w:val="center"/>
          </w:tcPr>
          <w:p w:rsidR="00417774" w:rsidRPr="0070046A" w:rsidRDefault="00E5554C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</w:tbl>
    <w:p w:rsidR="00417774" w:rsidRDefault="00417774" w:rsidP="00D03C93">
      <w:pPr>
        <w:suppressAutoHyphens/>
        <w:spacing w:after="0" w:line="360" w:lineRule="auto"/>
        <w:ind w:firstLine="851"/>
        <w:jc w:val="both"/>
      </w:pPr>
      <w:r>
        <w:t>В санитарно-защитной зоне вне полосы отвода допускается размещать автомобильные дороги, стоянки автомобилей, склады, учреждения коммунального назначения. Не менее 50 % площади санитарно-защитной зоны должно быть озеленено.</w:t>
      </w:r>
    </w:p>
    <w:p w:rsidR="00417774" w:rsidRDefault="00417774" w:rsidP="00D03C93">
      <w:pPr>
        <w:suppressAutoHyphens/>
        <w:spacing w:after="0" w:line="360" w:lineRule="auto"/>
        <w:ind w:firstLine="851"/>
        <w:jc w:val="both"/>
      </w:pPr>
      <w:r>
        <w:t>Для автомагистралей устанавливаются санитарные разрывы, размеры которых определяются минимальным расстоянием от края транспортной полосы до границы жилой застройки, рекреационной зоны, зоны отдыха.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(шума, вибрации, электромагнитных полей и других).</w:t>
      </w:r>
    </w:p>
    <w:p w:rsidR="00417774" w:rsidRPr="00136BB8" w:rsidRDefault="00417774" w:rsidP="00D03C93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bookmarkStart w:id="111" w:name="_Toc279689142"/>
      <w:bookmarkStart w:id="112" w:name="_Toc279690004"/>
      <w:bookmarkStart w:id="113" w:name="_Toc279690747"/>
      <w:r w:rsidRPr="00136BB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136BB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136BB8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136BB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30</w:t>
      </w:r>
      <w:r w:rsidR="00D71CE2" w:rsidRPr="00136BB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136BB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- Нормативные размеры санитарно-защитных зон для автодорог</w:t>
      </w:r>
      <w:bookmarkEnd w:id="111"/>
      <w:bookmarkEnd w:id="112"/>
      <w:bookmarkEnd w:id="1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6990"/>
      </w:tblGrid>
      <w:tr w:rsidR="00417774" w:rsidRPr="005E30C9" w:rsidTr="00417774">
        <w:tc>
          <w:tcPr>
            <w:tcW w:w="1348" w:type="pct"/>
            <w:vAlign w:val="center"/>
          </w:tcPr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5E30C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Категория автомобильных дорог</w:t>
            </w:r>
          </w:p>
        </w:tc>
        <w:tc>
          <w:tcPr>
            <w:tcW w:w="3652" w:type="pct"/>
            <w:vAlign w:val="center"/>
          </w:tcPr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5E30C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 xml:space="preserve">Границы зон санитарной охраны от бровки земляного полотна </w:t>
            </w:r>
          </w:p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5E30C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автодорог до застройки</w:t>
            </w:r>
          </w:p>
        </w:tc>
      </w:tr>
      <w:tr w:rsidR="00417774" w:rsidRPr="005E30C9" w:rsidTr="00417774">
        <w:tc>
          <w:tcPr>
            <w:tcW w:w="1348" w:type="pct"/>
            <w:vAlign w:val="center"/>
          </w:tcPr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5E30C9">
              <w:rPr>
                <w:rStyle w:val="FontStyle25"/>
                <w:rFonts w:ascii="Times New Roman" w:hAnsi="Times New Roman"/>
                <w:sz w:val="20"/>
                <w:szCs w:val="20"/>
              </w:rPr>
              <w:t>I, II, III категорий</w:t>
            </w:r>
          </w:p>
        </w:tc>
        <w:tc>
          <w:tcPr>
            <w:tcW w:w="3652" w:type="pct"/>
            <w:vAlign w:val="center"/>
          </w:tcPr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5E30C9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100 м</w:t>
              </w:r>
            </w:smartTag>
            <w:r w:rsidRPr="005E30C9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жилой застройки,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E30C9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5E30C9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садоводческих товариществ</w:t>
            </w:r>
          </w:p>
        </w:tc>
      </w:tr>
      <w:tr w:rsidR="00417774" w:rsidRPr="005E30C9" w:rsidTr="00417774">
        <w:tc>
          <w:tcPr>
            <w:tcW w:w="1348" w:type="pct"/>
            <w:vAlign w:val="center"/>
          </w:tcPr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5E30C9">
              <w:rPr>
                <w:rStyle w:val="FontStyle25"/>
                <w:rFonts w:ascii="Times New Roman" w:hAnsi="Times New Roman"/>
                <w:sz w:val="20"/>
                <w:szCs w:val="20"/>
              </w:rPr>
              <w:t>IV категории</w:t>
            </w:r>
          </w:p>
        </w:tc>
        <w:tc>
          <w:tcPr>
            <w:tcW w:w="3652" w:type="pct"/>
            <w:vAlign w:val="center"/>
          </w:tcPr>
          <w:p w:rsidR="00417774" w:rsidRPr="005E30C9" w:rsidRDefault="00417774" w:rsidP="00D03C93">
            <w:pPr>
              <w:pStyle w:val="Style5"/>
              <w:widowControl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5E30C9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5E30C9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жилой застройки,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E30C9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25 м</w:t>
              </w:r>
            </w:smartTag>
            <w:r w:rsidRPr="005E30C9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садоводческих товариществ</w:t>
            </w:r>
          </w:p>
        </w:tc>
      </w:tr>
    </w:tbl>
    <w:p w:rsidR="00810819" w:rsidRDefault="00810819" w:rsidP="00D03C93">
      <w:pPr>
        <w:pStyle w:val="af5"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:rsidR="00417774" w:rsidRPr="0070046A" w:rsidRDefault="00417774" w:rsidP="00D03C93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31</w:t>
      </w:r>
      <w:r w:rsidR="00D71CE2"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Санитарно-защитные зоны для объектов транспортной инфраструктуры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п.</w:t>
      </w:r>
      <w:r w:rsidR="00FC7CA8">
        <w:rPr>
          <w:rFonts w:eastAsia="Times New Roman"/>
          <w:color w:val="auto"/>
          <w:kern w:val="0"/>
          <w:sz w:val="20"/>
          <w:szCs w:val="20"/>
          <w:lang w:eastAsia="ru-RU"/>
        </w:rPr>
        <w:t>Глушково</w:t>
      </w:r>
    </w:p>
    <w:tbl>
      <w:tblPr>
        <w:tblW w:w="490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4"/>
        <w:gridCol w:w="2192"/>
        <w:gridCol w:w="2556"/>
      </w:tblGrid>
      <w:tr w:rsidR="00417774" w:rsidRPr="0070046A" w:rsidTr="00FC7CA8">
        <w:trPr>
          <w:trHeight w:val="193"/>
        </w:trPr>
        <w:tc>
          <w:tcPr>
            <w:tcW w:w="2470" w:type="pct"/>
            <w:vAlign w:val="center"/>
          </w:tcPr>
          <w:p w:rsidR="00417774" w:rsidRPr="0070046A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0046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68" w:type="pct"/>
          </w:tcPr>
          <w:p w:rsidR="00417774" w:rsidRPr="0070046A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0046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362" w:type="pct"/>
            <w:vAlign w:val="center"/>
          </w:tcPr>
          <w:p w:rsidR="00417774" w:rsidRPr="0070046A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0046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СЗЗ, м</w:t>
            </w:r>
          </w:p>
        </w:tc>
      </w:tr>
      <w:tr w:rsidR="00FC7CA8" w:rsidRPr="0070046A" w:rsidTr="00FC7CA8">
        <w:trPr>
          <w:trHeight w:val="220"/>
        </w:trPr>
        <w:tc>
          <w:tcPr>
            <w:tcW w:w="2470" w:type="pct"/>
            <w:vAlign w:val="center"/>
          </w:tcPr>
          <w:p w:rsidR="00FC7CA8" w:rsidRPr="0070046A" w:rsidRDefault="00FC7CA8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0046A">
              <w:rPr>
                <w:rStyle w:val="FontStyle25"/>
                <w:rFonts w:ascii="Times New Roman" w:hAnsi="Times New Roman"/>
                <w:sz w:val="20"/>
                <w:szCs w:val="20"/>
              </w:rPr>
              <w:t>Станция технического обслуживания (СТО)</w:t>
            </w:r>
          </w:p>
        </w:tc>
        <w:tc>
          <w:tcPr>
            <w:tcW w:w="1168" w:type="pct"/>
          </w:tcPr>
          <w:p w:rsidR="00FC7CA8" w:rsidRPr="0070046A" w:rsidRDefault="00FC7CA8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0046A"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62" w:type="pct"/>
            <w:vAlign w:val="center"/>
          </w:tcPr>
          <w:p w:rsidR="00FC7CA8" w:rsidRPr="0070046A" w:rsidRDefault="00FC7CA8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0046A"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C7CA8" w:rsidRPr="0070046A" w:rsidTr="00FC7CA8">
        <w:trPr>
          <w:trHeight w:val="220"/>
        </w:trPr>
        <w:tc>
          <w:tcPr>
            <w:tcW w:w="2470" w:type="pct"/>
          </w:tcPr>
          <w:p w:rsidR="00FC7CA8" w:rsidRDefault="00FC7CA8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ООО «Глушковская МТС»</w:t>
            </w:r>
          </w:p>
        </w:tc>
        <w:tc>
          <w:tcPr>
            <w:tcW w:w="1168" w:type="pct"/>
            <w:vAlign w:val="center"/>
          </w:tcPr>
          <w:p w:rsidR="00FC7CA8" w:rsidRDefault="00FC7CA8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62" w:type="pct"/>
            <w:vAlign w:val="center"/>
          </w:tcPr>
          <w:p w:rsidR="00FC7CA8" w:rsidRDefault="00FC7CA8" w:rsidP="00D03C93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417774" w:rsidRDefault="00417774" w:rsidP="00D03C93">
      <w:pPr>
        <w:suppressAutoHyphens/>
        <w:spacing w:after="0" w:line="360" w:lineRule="auto"/>
        <w:ind w:firstLine="851"/>
        <w:jc w:val="both"/>
      </w:pPr>
      <w:r w:rsidRPr="00F2612E">
        <w:t xml:space="preserve">Зоны санитарного разрыва высоковольтных линий устанавливаются на основании РД 153-34.0-03.150-00. 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F2612E">
        <w:t>Зон</w:t>
      </w:r>
      <w:r>
        <w:t>а</w:t>
      </w:r>
      <w:r w:rsidRPr="00F2612E">
        <w:t xml:space="preserve"> санитарного разрыва вдоль ВЛ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неотклоненном их положении</w:t>
      </w:r>
      <w:r>
        <w:t xml:space="preserve"> </w:t>
      </w:r>
      <w:r w:rsidRPr="002A4991">
        <w:t>на расстоянии: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2 м"/>
        </w:smartTagPr>
        <w:r w:rsidRPr="002A4991">
          <w:t>2 м</w:t>
        </w:r>
      </w:smartTag>
      <w:r w:rsidRPr="002A4991">
        <w:t xml:space="preserve"> – для ВЛ напряжением до 1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10 м"/>
        </w:smartTagPr>
        <w:r w:rsidRPr="002A4991">
          <w:t>10 м</w:t>
        </w:r>
      </w:smartTag>
      <w:r w:rsidRPr="002A4991">
        <w:t xml:space="preserve"> – для ВЛ напряжением от 1 до 20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15 м"/>
        </w:smartTagPr>
        <w:r w:rsidRPr="002A4991">
          <w:t>15 м</w:t>
        </w:r>
      </w:smartTag>
      <w:r w:rsidRPr="002A4991">
        <w:t xml:space="preserve"> – для ВЛ напряжением 35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20 м"/>
        </w:smartTagPr>
        <w:r w:rsidRPr="002A4991">
          <w:t>20 м</w:t>
        </w:r>
      </w:smartTag>
      <w:r w:rsidRPr="002A4991">
        <w:t xml:space="preserve"> – для ВЛ напряжением 110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25 м"/>
        </w:smartTagPr>
        <w:r w:rsidRPr="002A4991">
          <w:t>25 м</w:t>
        </w:r>
      </w:smartTag>
      <w:r w:rsidRPr="002A4991">
        <w:t xml:space="preserve"> – для ВЛ напряжением 150 и 220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30 м"/>
        </w:smartTagPr>
        <w:r w:rsidRPr="002A4991">
          <w:t>30 м</w:t>
        </w:r>
      </w:smartTag>
      <w:r w:rsidRPr="002A4991">
        <w:t xml:space="preserve"> – для ВЛ напряжением 330, 400, 500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40 м"/>
        </w:smartTagPr>
        <w:r w:rsidRPr="002A4991">
          <w:t>40 м</w:t>
        </w:r>
      </w:smartTag>
      <w:r w:rsidRPr="002A4991">
        <w:t xml:space="preserve"> – для ВЛ напряжением 750 кВ;</w:t>
      </w:r>
    </w:p>
    <w:p w:rsidR="00417774" w:rsidRPr="002A4991" w:rsidRDefault="00417774" w:rsidP="00D03C93">
      <w:pPr>
        <w:suppressAutoHyphens/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55 м"/>
        </w:smartTagPr>
        <w:r w:rsidRPr="002A4991">
          <w:t>55 м</w:t>
        </w:r>
      </w:smartTag>
      <w:r w:rsidRPr="002A4991">
        <w:t xml:space="preserve"> – для ВЛ напряжением 1150 кВ;</w:t>
      </w:r>
    </w:p>
    <w:p w:rsidR="00417774" w:rsidRPr="00842144" w:rsidRDefault="00417774" w:rsidP="00D03C93">
      <w:pPr>
        <w:pStyle w:val="af4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842144">
        <w:rPr>
          <w:bCs/>
        </w:rPr>
        <w:t>Регламенты использования территорий санитарно-защитных зон, определенные СанПиН 2.2.1/2.1.1.2555-09, представлены в таблице.</w:t>
      </w:r>
    </w:p>
    <w:p w:rsidR="00417774" w:rsidRPr="00374E43" w:rsidRDefault="00417774" w:rsidP="00D03C93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32</w:t>
      </w:r>
      <w:r w:rsidR="00D71CE2"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Регламенты использования территории санитарно-защитных зон предприятий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/>
      </w:tblPr>
      <w:tblGrid>
        <w:gridCol w:w="4075"/>
        <w:gridCol w:w="5246"/>
      </w:tblGrid>
      <w:tr w:rsidR="00417774" w:rsidRPr="00374E43" w:rsidTr="00417774">
        <w:trPr>
          <w:tblHeader/>
        </w:trPr>
        <w:tc>
          <w:tcPr>
            <w:tcW w:w="2186" w:type="pct"/>
            <w:tcBorders>
              <w:top w:val="single" w:sz="4" w:space="0" w:color="auto"/>
              <w:bottom w:val="single" w:sz="4" w:space="0" w:color="auto"/>
            </w:tcBorders>
          </w:tcPr>
          <w:p w:rsidR="00417774" w:rsidRPr="00374E43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74E4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814" w:type="pct"/>
            <w:tcBorders>
              <w:top w:val="single" w:sz="4" w:space="0" w:color="auto"/>
              <w:bottom w:val="single" w:sz="4" w:space="0" w:color="auto"/>
            </w:tcBorders>
          </w:tcPr>
          <w:p w:rsidR="00417774" w:rsidRPr="00374E43" w:rsidRDefault="00417774" w:rsidP="00D03C93">
            <w:pPr>
              <w:pStyle w:val="af5"/>
              <w:suppressAutoHyphen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74E4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417774" w:rsidRPr="00442279" w:rsidTr="00417774">
        <w:tc>
          <w:tcPr>
            <w:tcW w:w="2186" w:type="pct"/>
            <w:tcBorders>
              <w:top w:val="single" w:sz="4" w:space="0" w:color="auto"/>
            </w:tcBorders>
          </w:tcPr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жилые зоны и отдельные объекты для проживания людей;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рекреационные зоны и отдельные объекты;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коллективные или индивидуальные дачные и садово-огородные участки;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по производству лекарственных веществ и средств, склады сырья и полупродуктов для фармацевтических предприятий;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пищевых отраслей промышленности, оптовые склады продовольственного сырья и пищевых продуктов;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комплексы водопроводных сооружений для подготовки и хранения питьевой воды;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сооружения;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парки;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образовательные и детские учреждения;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4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лечебно-профилактические и оздоровительные учреждения общего пользования.</w:t>
            </w:r>
          </w:p>
        </w:tc>
        <w:tc>
          <w:tcPr>
            <w:tcW w:w="2814" w:type="pct"/>
            <w:tcBorders>
              <w:top w:val="single" w:sz="4" w:space="0" w:color="auto"/>
            </w:tcBorders>
          </w:tcPr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сельхозугодия для выращивания технических культур, не используемых для производства продуктов питания;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предприятия, их отдельные здания и сооружения с производствами меньшего класса вредности, чем основное производство;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пожарные депо;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прачечные;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торговли и общественного питания;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мотели;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гаражи;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площадки и сооружения для хранения общественного и индивидуального транспорта;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автозаправочные станции;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нежилые помещения для дежурного аварийного персонала и охраны предприятий;</w:t>
            </w:r>
          </w:p>
          <w:p w:rsidR="00417774" w:rsidRPr="001A6C6D" w:rsidRDefault="00417774" w:rsidP="00D03C93">
            <w:pPr>
              <w:pStyle w:val="af9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местные транзитные коммуникации, ЛЭП, электроподстанции, нефте-газо-проводы;</w:t>
            </w:r>
          </w:p>
          <w:p w:rsidR="00417774" w:rsidRPr="001A6C6D" w:rsidRDefault="00417774" w:rsidP="00D03C93">
            <w:pPr>
              <w:pStyle w:val="afb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/>
              <w:ind w:left="284" w:hanging="284"/>
              <w:jc w:val="both"/>
              <w:rPr>
                <w:sz w:val="20"/>
                <w:szCs w:val="20"/>
              </w:rPr>
            </w:pPr>
            <w:r w:rsidRPr="001A6C6D">
              <w:rPr>
                <w:sz w:val="20"/>
                <w:szCs w:val="20"/>
              </w:rPr>
              <w:t>артезианские скважины, для технического водоснабжения, водоохлаждающие сооружения для подготовки технической воды;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канализационные насосные станции;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сооружения оборотного водоснабжения;</w:t>
            </w:r>
          </w:p>
          <w:p w:rsidR="00417774" w:rsidRPr="006C5284" w:rsidRDefault="00417774" w:rsidP="00D03C93">
            <w:pPr>
              <w:pStyle w:val="a6"/>
              <w:numPr>
                <w:ilvl w:val="0"/>
                <w:numId w:val="75"/>
              </w:numPr>
              <w:tabs>
                <w:tab w:val="left" w:pos="1230"/>
              </w:tabs>
              <w:suppressAutoHyphens/>
              <w:spacing w:after="0" w:line="240" w:lineRule="auto"/>
              <w:ind w:left="284" w:hanging="284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питомники растений для озеленения промплощадки и санитарно-защитной зон</w:t>
            </w:r>
            <w:r w:rsidR="00D148FF" w:rsidRP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ы. </w:t>
            </w:r>
          </w:p>
        </w:tc>
      </w:tr>
    </w:tbl>
    <w:p w:rsidR="00810819" w:rsidRDefault="00810819" w:rsidP="00D03C93">
      <w:pPr>
        <w:suppressAutoHyphens/>
        <w:spacing w:after="0" w:line="360" w:lineRule="auto"/>
        <w:ind w:firstLine="851"/>
        <w:jc w:val="both"/>
        <w:rPr>
          <w:b/>
        </w:rPr>
      </w:pPr>
    </w:p>
    <w:p w:rsidR="00417774" w:rsidRPr="00807EEA" w:rsidRDefault="00417774" w:rsidP="00D03C93">
      <w:pPr>
        <w:suppressAutoHyphens/>
        <w:spacing w:after="0" w:line="360" w:lineRule="auto"/>
        <w:ind w:firstLine="851"/>
        <w:jc w:val="both"/>
      </w:pPr>
      <w:r>
        <w:rPr>
          <w:b/>
        </w:rPr>
        <w:t>Генеральным планом</w:t>
      </w:r>
      <w:r w:rsidRPr="00807EEA">
        <w:rPr>
          <w:b/>
        </w:rPr>
        <w:t xml:space="preserve"> предлагается</w:t>
      </w:r>
      <w:r w:rsidRPr="00807EEA">
        <w:t xml:space="preserve"> на основании СанПиН 2.2.1/2.1.1.2555-09 разработать и установить: </w:t>
      </w:r>
    </w:p>
    <w:p w:rsidR="00417774" w:rsidRPr="00807EEA" w:rsidRDefault="00417774" w:rsidP="00D03C93">
      <w:pPr>
        <w:pStyle w:val="a6"/>
        <w:numPr>
          <w:ilvl w:val="0"/>
          <w:numId w:val="46"/>
        </w:numPr>
        <w:suppressAutoHyphens/>
        <w:spacing w:after="0" w:line="360" w:lineRule="auto"/>
        <w:ind w:left="0" w:firstLine="851"/>
        <w:jc w:val="both"/>
      </w:pPr>
      <w:r w:rsidRPr="00807EEA">
        <w:t>в обязательном порядке проекты санитарно-защитных зон для всех существующих и планируемых объектов I - III классов опасности;</w:t>
      </w:r>
    </w:p>
    <w:p w:rsidR="00417774" w:rsidRPr="00807EEA" w:rsidRDefault="00417774" w:rsidP="00D03C93">
      <w:pPr>
        <w:pStyle w:val="a6"/>
        <w:numPr>
          <w:ilvl w:val="0"/>
          <w:numId w:val="46"/>
        </w:numPr>
        <w:suppressAutoHyphens/>
        <w:spacing w:after="0" w:line="360" w:lineRule="auto"/>
        <w:ind w:left="0" w:firstLine="851"/>
        <w:jc w:val="both"/>
      </w:pPr>
      <w:r w:rsidRPr="00807EEA">
        <w:t>в рекомендательном порядке проекты санитарно-защитных зон для всех существующих и планируемых объектов IV - V классов опасности.</w:t>
      </w:r>
    </w:p>
    <w:p w:rsidR="00417774" w:rsidRDefault="00417774" w:rsidP="00D03C93">
      <w:pPr>
        <w:suppressAutoHyphens/>
        <w:spacing w:after="0" w:line="360" w:lineRule="auto"/>
        <w:ind w:firstLine="851"/>
        <w:jc w:val="both"/>
      </w:pPr>
      <w:r w:rsidRPr="00807EEA">
        <w:t>Для групп промышленных объектов и производств или промышленного узла (комплекса) на основании СанПиН 2.2.1/2.1.1.2555-09 устанавливается санитарно-защитная зона с учетом суммарных выбросов в атмосферный воздух и физического воздействия источников промышленных объектов и производств, входящих в единую зону.</w:t>
      </w:r>
    </w:p>
    <w:p w:rsidR="00E27377" w:rsidRDefault="00E27377" w:rsidP="00D03C93">
      <w:pPr>
        <w:pStyle w:val="2"/>
        <w:numPr>
          <w:ilvl w:val="1"/>
          <w:numId w:val="18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14" w:name="_Toc268263670"/>
      <w:bookmarkStart w:id="115" w:name="_Toc319317415"/>
      <w:r w:rsidRPr="009160DF">
        <w:rPr>
          <w:rFonts w:ascii="Times New Roman" w:hAnsi="Times New Roman" w:cs="Times New Roman"/>
          <w:i w:val="0"/>
          <w:sz w:val="30"/>
          <w:szCs w:val="30"/>
        </w:rPr>
        <w:t>Комплексная оценка условий развития территорий</w:t>
      </w:r>
      <w:bookmarkEnd w:id="114"/>
      <w:r>
        <w:rPr>
          <w:rFonts w:ascii="Times New Roman" w:hAnsi="Times New Roman" w:cs="Times New Roman"/>
          <w:i w:val="0"/>
          <w:sz w:val="30"/>
          <w:szCs w:val="30"/>
        </w:rPr>
        <w:t>.</w:t>
      </w:r>
      <w:r w:rsidRPr="00023823">
        <w:rPr>
          <w:rFonts w:ascii="Times New Roman" w:hAnsi="Times New Roman" w:cs="Times New Roman"/>
          <w:i w:val="0"/>
          <w:sz w:val="30"/>
          <w:szCs w:val="30"/>
        </w:rPr>
        <w:t xml:space="preserve"> Проблемы и приоритеты развития территорий</w:t>
      </w:r>
      <w:bookmarkEnd w:id="115"/>
    </w:p>
    <w:p w:rsidR="00F43F93" w:rsidRPr="00F43F93" w:rsidRDefault="00F43F93" w:rsidP="00D03C93">
      <w:pPr>
        <w:keepNext/>
        <w:suppressAutoHyphens/>
        <w:spacing w:after="0" w:line="360" w:lineRule="auto"/>
        <w:rPr>
          <w:lang w:eastAsia="ru-RU"/>
        </w:rPr>
      </w:pPr>
    </w:p>
    <w:p w:rsidR="00154FC6" w:rsidRPr="008C5D29" w:rsidRDefault="00154FC6" w:rsidP="00D03C93">
      <w:pPr>
        <w:suppressAutoHyphens/>
        <w:spacing w:after="0" w:line="360" w:lineRule="auto"/>
        <w:ind w:firstLine="851"/>
        <w:jc w:val="both"/>
      </w:pPr>
      <w:r w:rsidRPr="008C5D29">
        <w:t xml:space="preserve">Градостроительный анализ территории выполняется с целью определения потенциала </w:t>
      </w:r>
      <w:r>
        <w:t>поселка</w:t>
      </w:r>
      <w:r w:rsidRPr="008C5D29">
        <w:t xml:space="preserve"> для дальнейшего развития и выявления проблемных планировочных ситуаций, требующих оптимизационных градостроительных мероприятий. </w:t>
      </w:r>
    </w:p>
    <w:p w:rsidR="00154FC6" w:rsidRPr="008C5D29" w:rsidRDefault="00154FC6" w:rsidP="00D03C93">
      <w:pPr>
        <w:suppressAutoHyphens/>
        <w:spacing w:after="0" w:line="360" w:lineRule="auto"/>
        <w:ind w:firstLine="851"/>
        <w:jc w:val="both"/>
      </w:pPr>
      <w:r w:rsidRPr="008C5D29">
        <w:t>В процессе комплексной оценки пригодности территории для тех или иных видов использования учитывались количественные и качественные характеристики: инженерно-геологические факторы, состояние поверхностных и подземных водных ресурсов, наличие полезных ископаемых в объемах, позволяющих проведение их разработки, геоморфологические и экологические условия, а также выявленные планировочные ограничения. Результаты комплексной оценки территории приведены в следующей таблице.</w:t>
      </w:r>
    </w:p>
    <w:p w:rsidR="00154FC6" w:rsidRPr="00C607DD" w:rsidRDefault="00154FC6" w:rsidP="00D03C93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33</w:t>
      </w:r>
      <w:r w:rsidR="00D71CE2"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</w:t>
      </w:r>
      <w:r w:rsidRPr="00C607DD">
        <w:rPr>
          <w:rFonts w:eastAsia="Times New Roman"/>
          <w:color w:val="auto"/>
          <w:kern w:val="0"/>
          <w:sz w:val="20"/>
          <w:szCs w:val="20"/>
          <w:lang w:eastAsia="ru-RU"/>
        </w:rPr>
        <w:t>Комплексная оценка территории поселка</w:t>
      </w:r>
      <w:r w:rsidR="0038015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Глушково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618"/>
        <w:gridCol w:w="2739"/>
        <w:gridCol w:w="6213"/>
      </w:tblGrid>
      <w:tr w:rsidR="00154FC6" w:rsidRPr="00442279" w:rsidTr="00FA5930">
        <w:trPr>
          <w:trHeight w:val="488"/>
          <w:tblHeader/>
        </w:trPr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№№</w:t>
            </w:r>
          </w:p>
          <w:p w:rsidR="00154FC6" w:rsidRPr="00C607DD" w:rsidRDefault="00380158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</w:t>
            </w:r>
            <w:r w:rsidR="00154FC6" w:rsidRPr="00C607DD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Факторы оценки</w:t>
            </w:r>
          </w:p>
        </w:tc>
        <w:tc>
          <w:tcPr>
            <w:tcW w:w="0" w:type="auto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Результаты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0" w:type="auto"/>
            <w:gridSpan w:val="2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Природно-климатические условия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BD750C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154FC6" w:rsidRPr="00C607DD" w:rsidRDefault="006771DE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Климатическая характеристика</w:t>
            </w:r>
          </w:p>
        </w:tc>
        <w:tc>
          <w:tcPr>
            <w:tcW w:w="0" w:type="auto"/>
            <w:vAlign w:val="center"/>
          </w:tcPr>
          <w:p w:rsidR="00154FC6" w:rsidRPr="00154FC6" w:rsidRDefault="006771DE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П</w:t>
            </w:r>
            <w:r w:rsidR="00154FC6" w:rsidRPr="00154FC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оселок Глушково приурочен к району – II, подрайону – IIВ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Преобладающие направления ветра</w:t>
            </w:r>
          </w:p>
        </w:tc>
        <w:tc>
          <w:tcPr>
            <w:tcW w:w="0" w:type="auto"/>
            <w:vAlign w:val="center"/>
          </w:tcPr>
          <w:p w:rsidR="00154FC6" w:rsidRPr="007A072A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A072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Преобладающими ветрами являются ветры западного и юго-западного направления</w:t>
            </w:r>
          </w:p>
        </w:tc>
      </w:tr>
      <w:tr w:rsidR="00154FC6" w:rsidRPr="00442279" w:rsidTr="002C4F41">
        <w:trPr>
          <w:trHeight w:val="162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154FC6" w:rsidRPr="00C607DD" w:rsidRDefault="00FA5930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Рельеф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FA5930" w:rsidRDefault="00FA5930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A5930">
              <w:rPr>
                <w:sz w:val="20"/>
                <w:szCs w:val="20"/>
              </w:rPr>
              <w:t>Рельеф территории поселка спокойный</w:t>
            </w:r>
            <w:r w:rsidR="007468B6">
              <w:rPr>
                <w:sz w:val="20"/>
                <w:szCs w:val="20"/>
              </w:rPr>
              <w:t>.</w:t>
            </w:r>
          </w:p>
        </w:tc>
      </w:tr>
      <w:tr w:rsidR="00154FC6" w:rsidRPr="00442279" w:rsidTr="0048282D">
        <w:trPr>
          <w:trHeight w:val="49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Гидрология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48282D" w:rsidRDefault="0048282D" w:rsidP="00D03C93">
            <w:pPr>
              <w:pStyle w:val="a6"/>
              <w:suppressAutoHyphens/>
              <w:spacing w:after="0" w:line="240" w:lineRule="auto"/>
              <w:ind w:left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 </w:t>
            </w:r>
            <w:r w:rsidR="00A9453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северо-восточной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части поселка протекае</w:t>
            </w:r>
            <w:r w:rsidR="00154FC6" w:rsidRPr="0048282D">
              <w:rPr>
                <w:rFonts w:eastAsia="Times New Roman"/>
                <w:kern w:val="0"/>
                <w:sz w:val="20"/>
                <w:szCs w:val="20"/>
                <w:lang w:eastAsia="ru-RU"/>
              </w:rPr>
              <w:t>т река Сейм.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0" w:type="auto"/>
            <w:gridSpan w:val="2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Природно-ресурсный потенциал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Поверхностные воды</w:t>
            </w:r>
          </w:p>
        </w:tc>
        <w:tc>
          <w:tcPr>
            <w:tcW w:w="0" w:type="auto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Ресурсы поверхностных</w:t>
            </w:r>
            <w:r w:rsidR="006C528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</w:t>
            </w:r>
            <w:r w:rsidRPr="00154FC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практического значения для целей водоснабжения не имеют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Подземные воды</w:t>
            </w:r>
          </w:p>
        </w:tc>
        <w:tc>
          <w:tcPr>
            <w:tcW w:w="0" w:type="auto"/>
            <w:vAlign w:val="center"/>
          </w:tcPr>
          <w:p w:rsidR="00154FC6" w:rsidRPr="009F35BE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kern w:val="0"/>
                <w:sz w:val="20"/>
              </w:rPr>
            </w:pPr>
            <w:r w:rsidRPr="007A072A">
              <w:rPr>
                <w:kern w:val="0"/>
                <w:sz w:val="20"/>
              </w:rPr>
              <w:t>Основными источниками водоснабжения поселка являются подземные воды. Ресурсы подземных вод достаточны для удовлетворения потребностей поселка.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Минерально-сырьевые ресурсы</w:t>
            </w:r>
          </w:p>
        </w:tc>
        <w:tc>
          <w:tcPr>
            <w:tcW w:w="0" w:type="auto"/>
            <w:vAlign w:val="center"/>
          </w:tcPr>
          <w:p w:rsidR="00154FC6" w:rsidRPr="007A072A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A072A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территории поселка отсутствуют</w:t>
            </w:r>
            <w:r w:rsidR="009F35B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154FC6" w:rsidRPr="00442279" w:rsidTr="009F35BE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Рекреационный потенциал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48282D" w:rsidRDefault="009F35BE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strike/>
                <w:kern w:val="0"/>
                <w:sz w:val="20"/>
                <w:szCs w:val="20"/>
                <w:lang w:eastAsia="ru-RU"/>
              </w:rPr>
            </w:pPr>
            <w:r w:rsidRPr="008C5D29">
              <w:rPr>
                <w:sz w:val="20"/>
                <w:szCs w:val="20"/>
              </w:rPr>
              <w:t xml:space="preserve">Территория рекреация представлена </w:t>
            </w:r>
            <w:r>
              <w:rPr>
                <w:sz w:val="20"/>
                <w:szCs w:val="20"/>
              </w:rPr>
              <w:t>поселковыми</w:t>
            </w:r>
            <w:r w:rsidRPr="008C5D29">
              <w:rPr>
                <w:sz w:val="20"/>
                <w:szCs w:val="20"/>
              </w:rPr>
              <w:t xml:space="preserve"> парк</w:t>
            </w:r>
            <w:r>
              <w:rPr>
                <w:sz w:val="20"/>
                <w:szCs w:val="20"/>
              </w:rPr>
              <w:t xml:space="preserve">ами, сквером и территориями, </w:t>
            </w:r>
            <w:r w:rsidRPr="008C5D29">
              <w:rPr>
                <w:sz w:val="20"/>
                <w:szCs w:val="20"/>
              </w:rPr>
              <w:t xml:space="preserve">прилегающими к реке </w:t>
            </w:r>
            <w:r>
              <w:rPr>
                <w:sz w:val="20"/>
                <w:szCs w:val="20"/>
              </w:rPr>
              <w:t>Сейм.</w:t>
            </w:r>
          </w:p>
        </w:tc>
      </w:tr>
      <w:tr w:rsidR="00154FC6" w:rsidRPr="00442279" w:rsidTr="0048282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Социальная инфраструктура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:rsidR="00154FC6" w:rsidRPr="004403BF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F716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  <w:tc>
          <w:tcPr>
            <w:tcW w:w="0" w:type="auto"/>
            <w:vAlign w:val="center"/>
          </w:tcPr>
          <w:p w:rsidR="00154FC6" w:rsidRPr="007A072A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both"/>
              <w:rPr>
                <w:kern w:val="0"/>
                <w:sz w:val="20"/>
              </w:rPr>
            </w:pPr>
            <w:r w:rsidRPr="007A072A">
              <w:rPr>
                <w:kern w:val="0"/>
                <w:sz w:val="20"/>
              </w:rPr>
              <w:t>Инженерное обеспечение жилищного фонда в поселке развито удовлетворительно.</w:t>
            </w:r>
          </w:p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both"/>
              <w:rPr>
                <w:color w:val="FF0000"/>
                <w:kern w:val="0"/>
                <w:sz w:val="20"/>
              </w:rPr>
            </w:pPr>
            <w:r w:rsidRPr="007A072A">
              <w:rPr>
                <w:kern w:val="0"/>
                <w:sz w:val="20"/>
              </w:rPr>
              <w:t>В качестве проблемы отмечается отсутствие централизованного водоотведения.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Культурно-бытовое обслуживание</w:t>
            </w:r>
          </w:p>
        </w:tc>
        <w:tc>
          <w:tcPr>
            <w:tcW w:w="0" w:type="auto"/>
            <w:vAlign w:val="center"/>
          </w:tcPr>
          <w:p w:rsidR="00154FC6" w:rsidRPr="007A072A" w:rsidRDefault="00154FC6" w:rsidP="00D03C93">
            <w:pPr>
              <w:pStyle w:val="afb"/>
              <w:tabs>
                <w:tab w:val="left" w:pos="333"/>
              </w:tabs>
              <w:suppressAutoHyphens/>
              <w:spacing w:after="0"/>
              <w:jc w:val="center"/>
              <w:rPr>
                <w:sz w:val="20"/>
                <w:szCs w:val="20"/>
              </w:rPr>
            </w:pPr>
            <w:r w:rsidRPr="007A072A">
              <w:rPr>
                <w:sz w:val="20"/>
                <w:szCs w:val="20"/>
              </w:rPr>
              <w:t>По номенклатуре и емкостям учреждения культурно-бытового обслуживания поселок, в основном, соответствуют нормативным требованиям.</w:t>
            </w:r>
          </w:p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7A072A">
              <w:rPr>
                <w:sz w:val="20"/>
                <w:szCs w:val="20"/>
              </w:rPr>
              <w:t>Существует потребность в развитии:  дошкольных образовательных учр</w:t>
            </w:r>
            <w:r w:rsidR="009F35BE">
              <w:rPr>
                <w:sz w:val="20"/>
                <w:szCs w:val="20"/>
              </w:rPr>
              <w:t>еждений, спортивных сооружений,</w:t>
            </w:r>
            <w:r w:rsidRPr="007A072A">
              <w:rPr>
                <w:sz w:val="20"/>
                <w:szCs w:val="20"/>
              </w:rPr>
              <w:t xml:space="preserve"> а также предприятий</w:t>
            </w:r>
            <w:r w:rsidR="007A072A" w:rsidRPr="007A072A">
              <w:rPr>
                <w:sz w:val="20"/>
                <w:szCs w:val="20"/>
              </w:rPr>
              <w:t xml:space="preserve"> </w:t>
            </w:r>
            <w:r w:rsidRPr="007A072A">
              <w:rPr>
                <w:sz w:val="20"/>
                <w:szCs w:val="20"/>
              </w:rPr>
              <w:t xml:space="preserve"> бытового обслуживания.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IV.</w:t>
            </w:r>
          </w:p>
        </w:tc>
        <w:tc>
          <w:tcPr>
            <w:tcW w:w="0" w:type="auto"/>
            <w:gridSpan w:val="2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Транспортная инфраструктура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Внешний транспорт</w:t>
            </w:r>
          </w:p>
        </w:tc>
        <w:tc>
          <w:tcPr>
            <w:tcW w:w="0" w:type="auto"/>
            <w:vAlign w:val="center"/>
          </w:tcPr>
          <w:p w:rsidR="00154FC6" w:rsidRPr="007A072A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A072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Внешние связи поселка обеспечены автомобильным транспортом.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Улично-дорожная сеть</w:t>
            </w:r>
          </w:p>
        </w:tc>
        <w:tc>
          <w:tcPr>
            <w:tcW w:w="0" w:type="auto"/>
            <w:vAlign w:val="center"/>
          </w:tcPr>
          <w:p w:rsidR="00154FC6" w:rsidRPr="002A73F8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Общая протяженность улично-дорожной</w:t>
            </w:r>
            <w:r w:rsidR="002A73F8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сети</w:t>
            </w: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п. </w:t>
            </w:r>
            <w:r w:rsidR="007A072A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Глушково равна 36,7</w:t>
            </w: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км; в том числе </w:t>
            </w:r>
            <w:r w:rsidR="007A072A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33,18</w:t>
            </w: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км улицы с твердым покрытием</w:t>
            </w:r>
            <w:r w:rsidR="007A072A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, 3,54 км с грунтовым покрытием.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0" w:type="auto"/>
            <w:gridSpan w:val="2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Инженерная инфраструктура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0" w:type="auto"/>
            <w:vAlign w:val="center"/>
          </w:tcPr>
          <w:p w:rsidR="00154FC6" w:rsidRPr="002A73F8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поселке имеется централизованная система водоснабжения, включающая в себ</w:t>
            </w:r>
            <w:r w:rsidR="002A73F8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я водозабор, в который входит 3 </w:t>
            </w: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артезианских скважин</w:t>
            </w:r>
            <w:r w:rsidR="002A73F8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ы</w:t>
            </w: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а также водопроводную сеть.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54FC6" w:rsidRPr="00C607DD" w:rsidRDefault="00E52BB7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</w:tcPr>
          <w:p w:rsidR="00154FC6" w:rsidRPr="002A73F8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поселке нет централизованной системы канализации.</w:t>
            </w:r>
          </w:p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kern w:val="0"/>
                <w:sz w:val="20"/>
                <w:szCs w:val="20"/>
                <w:lang w:eastAsia="ru-RU"/>
              </w:rPr>
            </w:pPr>
            <w:r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Индивидуальной жилая застройки усадебного типа оборудована выгребными ямами</w:t>
            </w:r>
            <w:r w:rsidRPr="00154FC6">
              <w:rPr>
                <w:rFonts w:eastAsia="Times New Roman"/>
                <w:color w:val="FF0000"/>
                <w:kern w:val="0"/>
                <w:sz w:val="20"/>
                <w:szCs w:val="20"/>
                <w:lang w:eastAsia="ru-RU"/>
              </w:rPr>
              <w:t>.</w:t>
            </w:r>
          </w:p>
        </w:tc>
      </w:tr>
      <w:tr w:rsidR="00154FC6" w:rsidRPr="00442279" w:rsidTr="0048282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48282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8282D">
              <w:rPr>
                <w:rFonts w:eastAsia="Times New Roman"/>
                <w:kern w:val="0"/>
                <w:sz w:val="20"/>
                <w:szCs w:val="20"/>
                <w:lang w:eastAsia="ru-RU"/>
              </w:rPr>
              <w:t>Центральным теплоснабжением в поселке оборудованы жилая секционная застройка, организации и учреждения социально-культурного и торгового обслуживания.</w:t>
            </w:r>
          </w:p>
        </w:tc>
      </w:tr>
      <w:tr w:rsidR="00154FC6" w:rsidRPr="00442279" w:rsidTr="00D1345D">
        <w:trPr>
          <w:trHeight w:val="526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0" w:type="auto"/>
            <w:vAlign w:val="center"/>
          </w:tcPr>
          <w:p w:rsidR="00154FC6" w:rsidRPr="002A73F8" w:rsidRDefault="009F35BE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Посёлок</w:t>
            </w:r>
            <w:r w:rsidR="00154FC6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2A73F8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Глушково</w:t>
            </w:r>
            <w:r w:rsidR="00154FC6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2A73F8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обеспечен</w:t>
            </w:r>
            <w:r w:rsidR="00154FC6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газ</w:t>
            </w:r>
            <w:r w:rsidR="002A73F8" w:rsidRPr="002A73F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опроводом на 88%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Электроснабжение</w:t>
            </w:r>
          </w:p>
        </w:tc>
        <w:tc>
          <w:tcPr>
            <w:tcW w:w="0" w:type="auto"/>
            <w:vAlign w:val="center"/>
          </w:tcPr>
          <w:p w:rsidR="00154FC6" w:rsidRPr="00B570D2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570D2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Осуществляется от </w:t>
            </w:r>
            <w:r w:rsidR="00B570D2" w:rsidRPr="00B570D2">
              <w:rPr>
                <w:rFonts w:eastAsia="Times New Roman"/>
                <w:kern w:val="0"/>
                <w:sz w:val="20"/>
                <w:szCs w:val="20"/>
                <w:lang w:eastAsia="ru-RU"/>
              </w:rPr>
              <w:t>электросетей Филиала ОАО «МРСК Центром»  ОАО «Курскэнерго» и компании «Курские ЭС» г. Курск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Связь</w:t>
            </w:r>
            <w:r w:rsidR="00E52BB7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Радиовещание. Телевидение. </w:t>
            </w:r>
          </w:p>
        </w:tc>
        <w:tc>
          <w:tcPr>
            <w:tcW w:w="0" w:type="auto"/>
            <w:vAlign w:val="center"/>
          </w:tcPr>
          <w:p w:rsidR="00154FC6" w:rsidRPr="00B570D2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570D2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Услуги междугородной и международной связи оказывают два оператора: ОАО "Ростелеком" и ОАО "Межрегиональный ТранзитТелеком". </w:t>
            </w:r>
          </w:p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kern w:val="0"/>
                <w:sz w:val="20"/>
                <w:szCs w:val="20"/>
                <w:lang w:eastAsia="ru-RU"/>
              </w:rPr>
            </w:pPr>
            <w:r w:rsidRPr="00B570D2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Основные услуги мобильной (сотовой) телефонной связи оказывают четыре оператора сотовой связи.</w:t>
            </w:r>
            <w:r w:rsidR="00B570D2" w:rsidRPr="00B570D2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B570D2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Телевизионное вещание осуществляется по всей территории поселка и позволяет принимать основные федеральные каналы. Для расширения приема каналов телевещания, населения поселка использует спутниковое телевидение.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Санитарная очистка</w:t>
            </w:r>
          </w:p>
        </w:tc>
        <w:tc>
          <w:tcPr>
            <w:tcW w:w="0" w:type="auto"/>
            <w:vAlign w:val="center"/>
          </w:tcPr>
          <w:p w:rsidR="00154FC6" w:rsidRPr="001A3364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поселке имеются несанкционированные свалки.</w:t>
            </w:r>
            <w:r w:rsidRPr="001A3364">
              <w:t xml:space="preserve"> </w:t>
            </w: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Сбор твёрдых бытовых отходов от частного сектора в поселке проводится нерегулярно.</w:t>
            </w:r>
          </w:p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kern w:val="0"/>
                <w:sz w:val="20"/>
                <w:szCs w:val="20"/>
                <w:lang w:eastAsia="ru-RU"/>
              </w:rPr>
            </w:pP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Для обслуживания групп жилых секционных домов и общественных зданий на специальных площадках в жилой застройке установлены металлические контейнеры для сбора твердых бытовых отходов.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VI</w:t>
            </w:r>
          </w:p>
        </w:tc>
        <w:tc>
          <w:tcPr>
            <w:tcW w:w="0" w:type="auto"/>
            <w:gridSpan w:val="2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Экологическое состояние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Атмосферный воздух</w:t>
            </w:r>
          </w:p>
        </w:tc>
        <w:tc>
          <w:tcPr>
            <w:tcW w:w="0" w:type="auto"/>
            <w:vAlign w:val="center"/>
          </w:tcPr>
          <w:p w:rsidR="00154FC6" w:rsidRPr="001A3364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Предельно допустимые концентрации вредных веществ на территории поселка соответствуют требованиям ГН 2.1.6.1338-03 "Предельно допустимые концентрации (ПДК) загрязняющих веществ в атмосферном воздухе населенных мест" (с изменениями и дополнениями).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Поверхностные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 подземные </w:t>
            </w: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воды</w:t>
            </w:r>
          </w:p>
        </w:tc>
        <w:tc>
          <w:tcPr>
            <w:tcW w:w="0" w:type="auto"/>
            <w:vAlign w:val="center"/>
          </w:tcPr>
          <w:p w:rsidR="00154FC6" w:rsidRPr="001A3364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Анализ химико-физических исследований проб воды позволяет сделать вывод, что в поселке </w:t>
            </w:r>
            <w:r w:rsidR="001A3364"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Глушково</w:t>
            </w: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имеют место единичные случаи загрязнения поверхностных вод производственными предприятиями.</w:t>
            </w:r>
          </w:p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kern w:val="0"/>
                <w:sz w:val="20"/>
                <w:szCs w:val="20"/>
                <w:lang w:eastAsia="ru-RU"/>
              </w:rPr>
            </w:pP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Подземные воды  удовлетворяет требованиям ГОСТ. Глубина скважин - 90 м</w:t>
            </w:r>
            <w:r w:rsidR="009F35B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154FC6" w:rsidRPr="00442279" w:rsidTr="00EB51E9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Зеленые насаждения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EB51E9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На одного жителя п. </w:t>
            </w:r>
            <w:r w:rsidR="001A3364"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Глушково</w:t>
            </w:r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приходится </w:t>
            </w:r>
            <w:r w:rsidR="00EB51E9"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>21,1</w:t>
            </w:r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м</w:t>
            </w:r>
            <w:r w:rsidRPr="00EB51E9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зеленых насаждений общего пользования, что </w:t>
            </w:r>
            <w:r w:rsidR="00EB51E9"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выше нормативного уровня на 2</w:t>
            </w:r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EB51E9"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% (норматив –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EB51E9">
                <w:rPr>
                  <w:rFonts w:eastAsia="Times New Roman"/>
                  <w:kern w:val="0"/>
                  <w:sz w:val="20"/>
                  <w:szCs w:val="20"/>
                  <w:lang w:eastAsia="ru-RU"/>
                </w:rPr>
                <w:t>10 м</w:t>
              </w:r>
              <w:r w:rsidRPr="00EB51E9">
                <w:rPr>
                  <w:rFonts w:eastAsia="Times New Roman"/>
                  <w:kern w:val="0"/>
                  <w:sz w:val="20"/>
                  <w:szCs w:val="20"/>
                  <w:vertAlign w:val="superscript"/>
                  <w:lang w:eastAsia="ru-RU"/>
                </w:rPr>
                <w:t>2</w:t>
              </w:r>
            </w:smartTag>
            <w:r w:rsidRPr="00EB51E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на 1 человека)</w:t>
            </w:r>
            <w:r w:rsidR="009F35B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VII</w:t>
            </w:r>
          </w:p>
        </w:tc>
        <w:tc>
          <w:tcPr>
            <w:tcW w:w="0" w:type="auto"/>
            <w:gridSpan w:val="2"/>
            <w:vAlign w:val="center"/>
          </w:tcPr>
          <w:p w:rsidR="00154FC6" w:rsidRPr="00154FC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54FC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Зоны с особыми условиями использования территории</w:t>
            </w:r>
          </w:p>
        </w:tc>
      </w:tr>
      <w:tr w:rsidR="00154FC6" w:rsidRPr="00442279" w:rsidTr="00DB710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Водоохранная зона и прибрежная защитная полоса</w:t>
            </w:r>
          </w:p>
        </w:tc>
        <w:tc>
          <w:tcPr>
            <w:tcW w:w="0" w:type="auto"/>
            <w:vAlign w:val="center"/>
          </w:tcPr>
          <w:p w:rsidR="00154FC6" w:rsidRPr="001A3364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33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водные объекты поселка  проекты водоохранных зон и прибрежных защитных полос не разработаны.</w:t>
            </w:r>
          </w:p>
        </w:tc>
      </w:tr>
      <w:tr w:rsidR="00154FC6" w:rsidRPr="00442279" w:rsidTr="0048282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BD750C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Санитарно-защитные зоны производственно-коммунальных и инженерных объектов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48282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8282D">
              <w:rPr>
                <w:sz w:val="20"/>
                <w:szCs w:val="20"/>
              </w:rPr>
              <w:t xml:space="preserve">На производственно-коммунальные и инженерные объекты п. </w:t>
            </w:r>
            <w:r w:rsidR="001A3364" w:rsidRPr="0048282D">
              <w:rPr>
                <w:sz w:val="20"/>
                <w:szCs w:val="20"/>
              </w:rPr>
              <w:t>Глушково</w:t>
            </w:r>
            <w:r w:rsidRPr="0048282D">
              <w:rPr>
                <w:sz w:val="20"/>
                <w:szCs w:val="20"/>
              </w:rPr>
              <w:t xml:space="preserve"> проекты санитарно-защитных зон не разработаны.</w:t>
            </w:r>
          </w:p>
        </w:tc>
      </w:tr>
      <w:tr w:rsidR="00154FC6" w:rsidRPr="0048282D" w:rsidTr="0048282D">
        <w:trPr>
          <w:trHeight w:val="20"/>
        </w:trPr>
        <w:tc>
          <w:tcPr>
            <w:tcW w:w="0" w:type="auto"/>
          </w:tcPr>
          <w:p w:rsidR="00154FC6" w:rsidRPr="00C607DD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607DD">
              <w:rPr>
                <w:rFonts w:eastAsia="Times New Roman"/>
                <w:kern w:val="0"/>
                <w:sz w:val="20"/>
                <w:szCs w:val="20"/>
                <w:lang w:eastAsia="ru-RU"/>
              </w:rPr>
              <w:t>VIII.</w:t>
            </w:r>
          </w:p>
        </w:tc>
        <w:tc>
          <w:tcPr>
            <w:tcW w:w="0" w:type="auto"/>
            <w:vAlign w:val="center"/>
          </w:tcPr>
          <w:p w:rsidR="00154FC6" w:rsidRPr="004403BF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4403BF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Территориальные ресурсы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4FC6" w:rsidRPr="0048282D" w:rsidRDefault="00E52BB7" w:rsidP="00D03C93">
            <w:pPr>
              <w:pStyle w:val="afb"/>
              <w:suppressAutoHyphens/>
              <w:spacing w:after="0"/>
              <w:jc w:val="center"/>
              <w:rPr>
                <w:sz w:val="20"/>
                <w:szCs w:val="20"/>
              </w:rPr>
            </w:pPr>
            <w:r w:rsidRPr="008C5D29">
              <w:rPr>
                <w:sz w:val="20"/>
                <w:szCs w:val="20"/>
              </w:rPr>
              <w:t xml:space="preserve">Территориальные ресурсы </w:t>
            </w:r>
            <w:r w:rsidR="00465CF0">
              <w:rPr>
                <w:sz w:val="20"/>
                <w:szCs w:val="20"/>
              </w:rPr>
              <w:t>поселка</w:t>
            </w:r>
            <w:r w:rsidRPr="008C5D29">
              <w:rPr>
                <w:sz w:val="20"/>
                <w:szCs w:val="20"/>
              </w:rPr>
              <w:t xml:space="preserve"> для дальнейшего развития ограничены. Развитие производственной, общественно-деловой и прочих зон будет вестись в основном в границах этих зон.</w:t>
            </w:r>
          </w:p>
        </w:tc>
      </w:tr>
    </w:tbl>
    <w:p w:rsidR="00154FC6" w:rsidRPr="008C5D29" w:rsidRDefault="00154FC6" w:rsidP="00D03C93">
      <w:pPr>
        <w:suppressAutoHyphens/>
        <w:spacing w:after="0" w:line="360" w:lineRule="auto"/>
        <w:ind w:firstLine="851"/>
        <w:jc w:val="both"/>
      </w:pPr>
      <w:r w:rsidRPr="008C5D29">
        <w:rPr>
          <w:lang w:eastAsia="ru-RU"/>
        </w:rPr>
        <w:t>Результаты комплексной</w:t>
      </w:r>
      <w:r w:rsidRPr="008C5D29">
        <w:t xml:space="preserve"> оценки позволяют не только оценить современное использование территории, но и дать предложения по повышению эффективности ее использования. В приведенной ниже таблице отражены сильные и слабые стороны </w:t>
      </w:r>
      <w:r>
        <w:t xml:space="preserve">поселка </w:t>
      </w:r>
      <w:r w:rsidR="00026787">
        <w:t>Глушково</w:t>
      </w:r>
      <w:r w:rsidRPr="008C5D29">
        <w:t>, возможности и угрозы экономического развития.</w:t>
      </w:r>
    </w:p>
    <w:p w:rsidR="00154FC6" w:rsidRPr="00FB0BB5" w:rsidRDefault="00154FC6" w:rsidP="00312520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34</w:t>
      </w:r>
      <w:r w:rsidR="00D71CE2"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–</w:t>
      </w: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>
        <w:rPr>
          <w:rFonts w:eastAsia="Times New Roman"/>
          <w:color w:val="auto"/>
          <w:kern w:val="0"/>
          <w:sz w:val="20"/>
          <w:szCs w:val="20"/>
          <w:lang w:val="en-US" w:eastAsia="ru-RU"/>
        </w:rPr>
        <w:t>SWOT</w:t>
      </w:r>
      <w:r w:rsidRPr="009D1778">
        <w:rPr>
          <w:rFonts w:eastAsia="Times New Roman"/>
          <w:color w:val="auto"/>
          <w:kern w:val="0"/>
          <w:sz w:val="20"/>
          <w:szCs w:val="20"/>
          <w:lang w:eastAsia="ru-RU"/>
        </w:rPr>
        <w:t>-</w:t>
      </w: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анализ поселка </w:t>
      </w:r>
      <w:r w:rsidR="00026787">
        <w:rPr>
          <w:rFonts w:eastAsia="Times New Roman"/>
          <w:color w:val="auto"/>
          <w:kern w:val="0"/>
          <w:sz w:val="20"/>
          <w:szCs w:val="20"/>
          <w:lang w:eastAsia="ru-RU"/>
        </w:rPr>
        <w:t>Глушково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4"/>
        <w:gridCol w:w="4666"/>
      </w:tblGrid>
      <w:tr w:rsidR="00154FC6" w:rsidRPr="00FB0BB5" w:rsidTr="00DB710D">
        <w:tc>
          <w:tcPr>
            <w:tcW w:w="2562" w:type="pct"/>
            <w:vAlign w:val="center"/>
          </w:tcPr>
          <w:p w:rsidR="00154FC6" w:rsidRPr="00823E4C" w:rsidRDefault="00154FC6" w:rsidP="00D03C93">
            <w:pPr>
              <w:pStyle w:val="af5"/>
              <w:suppressAutoHyphens/>
              <w:spacing w:after="0"/>
              <w:ind w:firstLine="851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23E4C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Сильные стороны (S)</w:t>
            </w:r>
          </w:p>
        </w:tc>
        <w:tc>
          <w:tcPr>
            <w:tcW w:w="2438" w:type="pct"/>
            <w:vAlign w:val="center"/>
          </w:tcPr>
          <w:p w:rsidR="00154FC6" w:rsidRPr="00823E4C" w:rsidRDefault="00154FC6" w:rsidP="00D03C93">
            <w:pPr>
              <w:pStyle w:val="af5"/>
              <w:suppressAutoHyphens/>
              <w:spacing w:after="0"/>
              <w:ind w:firstLine="851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23E4C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Слабые стороны (W)</w:t>
            </w:r>
          </w:p>
        </w:tc>
      </w:tr>
      <w:tr w:rsidR="00154FC6" w:rsidRPr="00442279" w:rsidTr="00C110C6">
        <w:trPr>
          <w:trHeight w:val="1708"/>
        </w:trPr>
        <w:tc>
          <w:tcPr>
            <w:tcW w:w="2562" w:type="pct"/>
            <w:vAlign w:val="center"/>
          </w:tcPr>
          <w:p w:rsidR="00154FC6" w:rsidRDefault="009E154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Б</w:t>
            </w:r>
            <w:r w:rsidRPr="00302E76">
              <w:rPr>
                <w:bCs/>
                <w:iCs/>
                <w:sz w:val="20"/>
                <w:szCs w:val="20"/>
              </w:rPr>
              <w:t>лагоприятная демографическая ситуация</w:t>
            </w:r>
            <w:r>
              <w:rPr>
                <w:bCs/>
                <w:iCs/>
                <w:sz w:val="20"/>
                <w:szCs w:val="20"/>
              </w:rPr>
              <w:t xml:space="preserve">; </w:t>
            </w:r>
          </w:p>
          <w:p w:rsidR="00C110C6" w:rsidRPr="00265C3D" w:rsidRDefault="00C110C6" w:rsidP="00D03C93">
            <w:pPr>
              <w:pStyle w:val="100"/>
              <w:suppressAutoHyphens/>
              <w:ind w:firstLine="680"/>
              <w:jc w:val="both"/>
            </w:pPr>
            <w:r>
              <w:t>н</w:t>
            </w:r>
            <w:r w:rsidRPr="0088671B">
              <w:t>аличие объектов для развития комплексного туризма</w:t>
            </w:r>
            <w:r w:rsidR="00265C3D">
              <w:t xml:space="preserve">. </w:t>
            </w:r>
          </w:p>
        </w:tc>
        <w:tc>
          <w:tcPr>
            <w:tcW w:w="2438" w:type="pct"/>
            <w:vAlign w:val="center"/>
          </w:tcPr>
          <w:p w:rsidR="005B35FD" w:rsidRPr="00AC7286" w:rsidRDefault="005B35FD" w:rsidP="00D03C93">
            <w:pPr>
              <w:pStyle w:val="af5"/>
              <w:suppressAutoHyphens/>
              <w:spacing w:after="0"/>
              <w:ind w:firstLine="68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AC7286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Отсутствие автомобильных трасс федерального значения;</w:t>
            </w:r>
          </w:p>
          <w:p w:rsidR="00154FC6" w:rsidRPr="009D1778" w:rsidRDefault="001A4C11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680"/>
              <w:jc w:val="both"/>
              <w:rPr>
                <w:rFonts w:eastAsia="Times New Roman"/>
                <w:color w:val="1F497D" w:themeColor="text2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="005B35FD" w:rsidRPr="00AC7286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алое число крупных предприятий, выпускающих конкурентоспособную продукцию;</w:t>
            </w:r>
          </w:p>
        </w:tc>
      </w:tr>
      <w:tr w:rsidR="00154FC6" w:rsidRPr="00442279" w:rsidTr="00DB710D">
        <w:tc>
          <w:tcPr>
            <w:tcW w:w="2562" w:type="pct"/>
            <w:vAlign w:val="center"/>
          </w:tcPr>
          <w:p w:rsidR="00154FC6" w:rsidRPr="00823E4C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823E4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Возможности (O)</w:t>
            </w:r>
          </w:p>
        </w:tc>
        <w:tc>
          <w:tcPr>
            <w:tcW w:w="2438" w:type="pct"/>
            <w:vAlign w:val="center"/>
          </w:tcPr>
          <w:p w:rsidR="00154FC6" w:rsidRPr="00823E4C" w:rsidRDefault="00154FC6" w:rsidP="00D03C93">
            <w:pPr>
              <w:tabs>
                <w:tab w:val="left" w:pos="1230"/>
                <w:tab w:val="left" w:pos="1703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823E4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Угрозы (T)</w:t>
            </w:r>
          </w:p>
        </w:tc>
      </w:tr>
      <w:tr w:rsidR="00154FC6" w:rsidRPr="00442279" w:rsidTr="00DB710D">
        <w:tc>
          <w:tcPr>
            <w:tcW w:w="2562" w:type="pct"/>
            <w:vAlign w:val="center"/>
          </w:tcPr>
          <w:p w:rsidR="001A4C11" w:rsidRPr="008C5D29" w:rsidRDefault="001A4C11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 w:rsidRPr="008C5D29">
              <w:rPr>
                <w:bCs/>
                <w:iCs/>
                <w:sz w:val="20"/>
                <w:szCs w:val="20"/>
              </w:rPr>
              <w:t xml:space="preserve">Создание условий для развития бизнеса, в том числе малого бизнеса, привлечение  крупного бизнеса в развитие промышленности </w:t>
            </w:r>
            <w:r w:rsidR="00265C3D">
              <w:rPr>
                <w:bCs/>
                <w:iCs/>
                <w:sz w:val="20"/>
                <w:szCs w:val="20"/>
              </w:rPr>
              <w:t>посёлка</w:t>
            </w:r>
            <w:r w:rsidRPr="008C5D29">
              <w:rPr>
                <w:bCs/>
                <w:iCs/>
                <w:sz w:val="20"/>
                <w:szCs w:val="20"/>
              </w:rPr>
              <w:t xml:space="preserve"> путем создания благоприятного «экономического кли</w:t>
            </w:r>
            <w:r>
              <w:rPr>
                <w:bCs/>
                <w:iCs/>
                <w:sz w:val="20"/>
                <w:szCs w:val="20"/>
              </w:rPr>
              <w:t>мата»;</w:t>
            </w:r>
          </w:p>
          <w:p w:rsidR="00265C3D" w:rsidRDefault="001A4C11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</w:t>
            </w:r>
            <w:r w:rsidRPr="008C5D29">
              <w:rPr>
                <w:bCs/>
                <w:iCs/>
                <w:sz w:val="20"/>
                <w:szCs w:val="20"/>
              </w:rPr>
              <w:t>овышение обеспеченности жилищного фонда инженерным оборудованием</w:t>
            </w:r>
            <w:r w:rsidR="00265C3D">
              <w:rPr>
                <w:bCs/>
                <w:iCs/>
                <w:sz w:val="20"/>
                <w:szCs w:val="20"/>
              </w:rPr>
              <w:t xml:space="preserve">; </w:t>
            </w:r>
          </w:p>
          <w:p w:rsidR="001A4C11" w:rsidRPr="008C5D29" w:rsidRDefault="001A4C11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 w:rsidRPr="008C5D29">
              <w:rPr>
                <w:bCs/>
                <w:iCs/>
                <w:sz w:val="20"/>
                <w:szCs w:val="20"/>
              </w:rPr>
              <w:t xml:space="preserve">100% обеспечение </w:t>
            </w:r>
            <w:r w:rsidR="00265C3D">
              <w:rPr>
                <w:bCs/>
                <w:iCs/>
                <w:sz w:val="20"/>
                <w:szCs w:val="20"/>
              </w:rPr>
              <w:t xml:space="preserve">инженерными сетями; </w:t>
            </w:r>
          </w:p>
          <w:p w:rsidR="001A4C11" w:rsidRPr="008C5D29" w:rsidRDefault="001A4C11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</w:t>
            </w:r>
            <w:r w:rsidRPr="008C5D29">
              <w:rPr>
                <w:bCs/>
                <w:iCs/>
                <w:sz w:val="20"/>
                <w:szCs w:val="20"/>
              </w:rPr>
              <w:t xml:space="preserve">овешение качества улично-дорожной сети </w:t>
            </w:r>
            <w:r w:rsidR="00265C3D">
              <w:rPr>
                <w:bCs/>
                <w:iCs/>
                <w:sz w:val="20"/>
                <w:szCs w:val="20"/>
              </w:rPr>
              <w:t>посёлка</w:t>
            </w:r>
            <w:r w:rsidRPr="008C5D29">
              <w:rPr>
                <w:bCs/>
                <w:iCs/>
                <w:sz w:val="20"/>
                <w:szCs w:val="20"/>
              </w:rPr>
              <w:t>, асфальтирование улиц без твердого покрытия;</w:t>
            </w:r>
          </w:p>
          <w:p w:rsidR="001A4C11" w:rsidRPr="008C5D29" w:rsidRDefault="00265C3D" w:rsidP="00D03C93">
            <w:pPr>
              <w:tabs>
                <w:tab w:val="left" w:pos="2160"/>
                <w:tab w:val="left" w:pos="3480"/>
              </w:tabs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</w:t>
            </w:r>
            <w:r w:rsidR="001A4C11" w:rsidRPr="008C5D29">
              <w:rPr>
                <w:bCs/>
                <w:iCs/>
                <w:sz w:val="20"/>
                <w:szCs w:val="20"/>
              </w:rPr>
              <w:t>осстановление и развитие потенциала территории посредством привлечения инвесторов и развития промышленности;</w:t>
            </w:r>
          </w:p>
          <w:p w:rsidR="00154FC6" w:rsidRPr="009D1778" w:rsidRDefault="001A4C11" w:rsidP="00D03C93">
            <w:pPr>
              <w:tabs>
                <w:tab w:val="left" w:pos="1230"/>
                <w:tab w:val="left" w:pos="2160"/>
                <w:tab w:val="left" w:pos="3480"/>
              </w:tabs>
              <w:suppressAutoHyphens/>
              <w:spacing w:after="0" w:line="240" w:lineRule="auto"/>
              <w:ind w:firstLine="680"/>
              <w:jc w:val="both"/>
              <w:rPr>
                <w:rFonts w:eastAsia="Times New Roman"/>
                <w:color w:val="1F497D" w:themeColor="text2"/>
                <w:kern w:val="0"/>
                <w:sz w:val="20"/>
                <w:szCs w:val="20"/>
                <w:lang w:eastAsia="ru-RU"/>
              </w:rPr>
            </w:pPr>
            <w:r>
              <w:rPr>
                <w:bCs/>
                <w:iCs/>
                <w:sz w:val="20"/>
                <w:szCs w:val="20"/>
              </w:rPr>
              <w:t>а</w:t>
            </w:r>
            <w:r w:rsidRPr="008C5D29">
              <w:rPr>
                <w:bCs/>
                <w:iCs/>
                <w:sz w:val="20"/>
                <w:szCs w:val="20"/>
              </w:rPr>
              <w:t>ктивизация участия в федеральных, областных целевых программах и возможность привлечения внебюджетных средств для реализации социально-значимых мероприятий.</w:t>
            </w:r>
          </w:p>
        </w:tc>
        <w:tc>
          <w:tcPr>
            <w:tcW w:w="2438" w:type="pct"/>
            <w:vAlign w:val="center"/>
          </w:tcPr>
          <w:p w:rsidR="00154FC6" w:rsidRPr="009E1546" w:rsidRDefault="00154FC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680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E154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Положение поселка </w:t>
            </w:r>
            <w:r w:rsidR="009E1546" w:rsidRPr="009E1546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относительном</w:t>
            </w:r>
            <w:r w:rsidRPr="009E154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удалении от </w:t>
            </w:r>
            <w:r w:rsidR="009E1546" w:rsidRPr="009E154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областного центра; </w:t>
            </w:r>
          </w:p>
          <w:p w:rsidR="009E1546" w:rsidRDefault="009E1546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м</w:t>
            </w:r>
            <w:r w:rsidRPr="008C5D29">
              <w:rPr>
                <w:bCs/>
                <w:iCs/>
                <w:sz w:val="20"/>
                <w:szCs w:val="20"/>
              </w:rPr>
              <w:t>играционный отток населения в областной центр и другие крупные города России;</w:t>
            </w:r>
          </w:p>
          <w:p w:rsidR="009E1546" w:rsidRPr="00302E76" w:rsidRDefault="009E1546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н</w:t>
            </w:r>
            <w:r w:rsidRPr="00302E76">
              <w:rPr>
                <w:bCs/>
                <w:iCs/>
                <w:sz w:val="20"/>
                <w:szCs w:val="20"/>
              </w:rPr>
              <w:t xml:space="preserve">евозможность решения многих проблем, прежде всего в жилищно-коммунальной сфере, при низкой </w:t>
            </w:r>
            <w:r w:rsidR="00C110C6">
              <w:rPr>
                <w:bCs/>
                <w:iCs/>
                <w:sz w:val="20"/>
                <w:szCs w:val="20"/>
              </w:rPr>
              <w:t xml:space="preserve">социальной активности населения; </w:t>
            </w:r>
          </w:p>
          <w:p w:rsidR="009E1546" w:rsidRPr="00C110C6" w:rsidRDefault="00C110C6" w:rsidP="00D03C93">
            <w:pPr>
              <w:suppressAutoHyphens/>
              <w:spacing w:after="0" w:line="240" w:lineRule="auto"/>
              <w:ind w:firstLine="68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110C6">
              <w:rPr>
                <w:sz w:val="20"/>
                <w:szCs w:val="20"/>
              </w:rPr>
              <w:t>риродные катаклизмы, как следствие – неурожай отдельных сельскохозяйственных культур.</w:t>
            </w:r>
          </w:p>
          <w:p w:rsidR="009E1546" w:rsidRPr="009D1778" w:rsidRDefault="009E1546" w:rsidP="00D03C93">
            <w:pPr>
              <w:tabs>
                <w:tab w:val="left" w:pos="1230"/>
              </w:tabs>
              <w:suppressAutoHyphens/>
              <w:spacing w:after="0" w:line="240" w:lineRule="auto"/>
              <w:ind w:firstLine="851"/>
              <w:jc w:val="center"/>
              <w:rPr>
                <w:rFonts w:eastAsia="Times New Roman"/>
                <w:color w:val="1F497D" w:themeColor="text2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E27377" w:rsidRDefault="00B67A11" w:rsidP="00D03C93">
      <w:pPr>
        <w:pStyle w:val="a6"/>
        <w:keepNext/>
        <w:pageBreakBefore/>
        <w:numPr>
          <w:ilvl w:val="1"/>
          <w:numId w:val="1"/>
        </w:numPr>
        <w:suppressAutoHyphens/>
        <w:spacing w:after="360" w:line="360" w:lineRule="auto"/>
        <w:ind w:left="0" w:firstLine="0"/>
        <w:jc w:val="center"/>
        <w:outlineLvl w:val="0"/>
        <w:rPr>
          <w:rFonts w:eastAsia="Times New Roman"/>
          <w:b/>
          <w:bCs/>
          <w:kern w:val="32"/>
          <w:sz w:val="30"/>
          <w:szCs w:val="30"/>
          <w:lang w:eastAsia="ru-RU"/>
        </w:rPr>
      </w:pPr>
      <w:bookmarkStart w:id="116" w:name="_Toc319317416"/>
      <w:r w:rsidRPr="00071FB6">
        <w:rPr>
          <w:rFonts w:eastAsia="Times New Roman"/>
          <w:b/>
          <w:bCs/>
          <w:kern w:val="32"/>
          <w:sz w:val="30"/>
          <w:szCs w:val="30"/>
          <w:lang w:eastAsia="ru-RU"/>
        </w:rPr>
        <w:t>ОБОСНОВАНИЕ ВЫБРАННОГО ВАРИАНТА РАЗМЕЩЕНИЯ ОБЪЕКТОВ МЕСТНОГО ЗНАЧЕНИЯ ПОСЁЛКА НА ОСНОВАНИИ АНАЛИЗА ИСПОЛЬЗОВАНИЯ ТЕРРИТОРИИ, ВОЗМОЖНЫХ НАПРАВЛЕНИЙ РАЗВИТИЯ ЭТИХ ТЕРРИТОРИЙ И ПРОГНОЗИРУЕМЫХ</w:t>
      </w:r>
      <w:r w:rsidR="00071FB6" w:rsidRPr="00071FB6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ОГРАНИЧЕНИЙ ИХ ИСПОЛЬЗОВАНИЯ</w:t>
      </w:r>
      <w:bookmarkEnd w:id="116"/>
    </w:p>
    <w:p w:rsidR="0005643E" w:rsidRDefault="0005643E" w:rsidP="00D03C93">
      <w:pPr>
        <w:pStyle w:val="a6"/>
        <w:keepNext/>
        <w:suppressAutoHyphens/>
        <w:spacing w:after="360" w:line="360" w:lineRule="auto"/>
        <w:ind w:left="0"/>
        <w:rPr>
          <w:rFonts w:eastAsia="Times New Roman"/>
          <w:b/>
          <w:bCs/>
          <w:kern w:val="32"/>
          <w:sz w:val="30"/>
          <w:szCs w:val="30"/>
          <w:lang w:eastAsia="ru-RU"/>
        </w:rPr>
      </w:pP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При разработке корректировки Генерального плана рассматривались 2 варианта развития </w:t>
      </w:r>
      <w:r>
        <w:t>поселка</w:t>
      </w:r>
      <w:r w:rsidRPr="008C5D29">
        <w:t>: инерционный и инновационный.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Инерционный (сдержанный) сценарий подразумевает развитие </w:t>
      </w:r>
      <w:r>
        <w:t>поселка</w:t>
      </w:r>
      <w:r w:rsidRPr="008C5D29">
        <w:t xml:space="preserve">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</w:t>
      </w:r>
      <w:r w:rsidRPr="00CC4CEE">
        <w:t xml:space="preserve">которого </w:t>
      </w:r>
      <w:r w:rsidRPr="00302A53">
        <w:t xml:space="preserve">к </w:t>
      </w:r>
      <w:r w:rsidRPr="002C11B8">
        <w:t>2030</w:t>
      </w:r>
      <w:r w:rsidRPr="001C7CE6">
        <w:t xml:space="preserve"> г</w:t>
      </w:r>
      <w:r w:rsidRPr="00302A53">
        <w:t xml:space="preserve">оду должна будет составить </w:t>
      </w:r>
      <w:r w:rsidR="00EA2567">
        <w:t>460</w:t>
      </w:r>
      <w:r w:rsidR="002C11B8">
        <w:t xml:space="preserve">0 </w:t>
      </w:r>
      <w:r w:rsidRPr="002C11B8">
        <w:t>человек.</w:t>
      </w:r>
      <w:r w:rsidRPr="008C5D29">
        <w:t xml:space="preserve"> В качестве минимальных мероприятий определены ремонт существующих транспортных и инженерных сетей, объектов соцкультбыта (минимальные мероприятия - это те, которые связаны с подержанием достигнутого уровня социально-экономического развития). </w:t>
      </w:r>
    </w:p>
    <w:p w:rsidR="00EB5EBA" w:rsidRPr="00CC4CEE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</w:t>
      </w:r>
      <w:r>
        <w:t>поселка</w:t>
      </w:r>
      <w:r w:rsidR="00EA2567">
        <w:t xml:space="preserve">, численность которого к 2030 </w:t>
      </w:r>
      <w:r w:rsidR="00EA2567">
        <w:rPr>
          <w:lang w:eastAsia="ru-RU"/>
        </w:rPr>
        <w:t xml:space="preserve"> году должна будет составлять 6200 человек</w:t>
      </w:r>
      <w:r w:rsidR="00EA2567" w:rsidRPr="008C5D29">
        <w:t>.</w:t>
      </w:r>
      <w:r w:rsidRPr="008C5D29">
        <w:t xml:space="preserve">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</w:t>
      </w:r>
      <w:r>
        <w:t>поселка</w:t>
      </w:r>
      <w:r w:rsidRPr="008C5D29">
        <w:t>.</w:t>
      </w:r>
      <w:r w:rsidRPr="00CC4CEE">
        <w:t xml:space="preserve"> 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</w:t>
      </w:r>
      <w:r>
        <w:t>поселка</w:t>
      </w:r>
      <w:r w:rsidRPr="008C5D29">
        <w:t>.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Инновационный вариант развития </w:t>
      </w:r>
      <w:r>
        <w:t>поселка Глушково</w:t>
      </w:r>
      <w:r w:rsidRPr="008C5D29">
        <w:t xml:space="preserve"> разрабатывался на основе следующих нормативных документов:</w:t>
      </w:r>
    </w:p>
    <w:p w:rsidR="00EB5EBA" w:rsidRPr="002C11B8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2C11B8">
        <w:t>Федеральный закон от 06.10.2003г. № 131-ФЗ «Об общих принципах организации местного самоуправления в Российской Федерации»;</w:t>
      </w:r>
    </w:p>
    <w:p w:rsidR="00EB5EBA" w:rsidRPr="002C11B8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2C11B8">
        <w:t xml:space="preserve">Постановление Правительства РФ от 20.03.2003г. № 165 «О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</w:t>
      </w:r>
    </w:p>
    <w:p w:rsidR="00EB5EBA" w:rsidRPr="002C11B8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2C11B8">
        <w:t>Программа социально-экономического развития Курской области на 2011-2015 годы;</w:t>
      </w:r>
    </w:p>
    <w:p w:rsidR="00EB5EBA" w:rsidRPr="002C11B8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2C11B8">
        <w:t>Схемы территориального планирования Курской области;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2C11B8">
        <w:t>Схемы территориального планирования муниципального образования «Глушковского района» Курской области.</w:t>
      </w:r>
    </w:p>
    <w:p w:rsidR="00EB5EBA" w:rsidRPr="008C5D29" w:rsidRDefault="00EB5EBA" w:rsidP="00D03C93">
      <w:pPr>
        <w:pStyle w:val="a6"/>
        <w:numPr>
          <w:ilvl w:val="0"/>
          <w:numId w:val="1"/>
        </w:numPr>
        <w:suppressAutoHyphens/>
        <w:spacing w:after="0" w:line="360" w:lineRule="auto"/>
        <w:ind w:left="0" w:firstLine="851"/>
        <w:jc w:val="both"/>
      </w:pPr>
      <w:r w:rsidRPr="008C5D29">
        <w:t xml:space="preserve">Главным условием реализации инновационного варианта развития является привлечение в экономику, инфраструктуру и социальную сферу </w:t>
      </w:r>
      <w:r>
        <w:t>поселка</w:t>
      </w:r>
      <w:r w:rsidRPr="008C5D29">
        <w:t xml:space="preserve">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При анализе существующей ситуации были учтены планировочные ограничения, влияющие на территориальное развитие </w:t>
      </w:r>
      <w:r>
        <w:t>поселка</w:t>
      </w:r>
      <w:r w:rsidRPr="008C5D29">
        <w:t>.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Необходимо постоянно осуществляться разработку инвестиционных проектов для участия в конкурсных отборах, с целью включения их в Программу экономического и социального развития Курской области. </w:t>
      </w:r>
    </w:p>
    <w:p w:rsidR="00EB5EBA" w:rsidRPr="008C5D29" w:rsidRDefault="00EB5EBA" w:rsidP="00D03C93">
      <w:pPr>
        <w:pStyle w:val="a6"/>
        <w:suppressAutoHyphens/>
        <w:spacing w:after="0" w:line="360" w:lineRule="auto"/>
        <w:ind w:left="0" w:firstLine="851"/>
        <w:jc w:val="both"/>
      </w:pPr>
      <w:r w:rsidRPr="008C5D29">
        <w:t xml:space="preserve">Реализация проектов будет способствовать созданию предпосылок для динамичного наращивания инвестиционно-финансового потенциала </w:t>
      </w:r>
      <w:r>
        <w:t>поселка</w:t>
      </w:r>
      <w:r w:rsidRPr="008C5D29">
        <w:t xml:space="preserve">, района и области – основы их дальнейшего развития. Особое внимание будет 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бюджеты, создание новых рабочих мест. </w:t>
      </w:r>
    </w:p>
    <w:p w:rsidR="002C11B8" w:rsidRPr="002A4991" w:rsidRDefault="002C11B8" w:rsidP="00D03C93">
      <w:pPr>
        <w:suppressAutoHyphens/>
        <w:spacing w:after="0" w:line="360" w:lineRule="auto"/>
        <w:ind w:firstLine="851"/>
        <w:jc w:val="both"/>
      </w:pPr>
      <w:r w:rsidRPr="002A4991">
        <w:t xml:space="preserve">Ежегодно проводимый мониторинг и оценка эффективности реализации административных, правовых, нормативных и экономических преобразований в </w:t>
      </w:r>
      <w:r>
        <w:t>Глушковском</w:t>
      </w:r>
      <w:r w:rsidRPr="002A4991">
        <w:t xml:space="preserve"> муниципальном районе, место муниципального района в рейтинге муниципальных образований области  будут являться основными критериями при рассмотрении вопроса о софинансировании программных мероприятий за счет средств областного бюджета на очередной финансовый год.</w:t>
      </w:r>
    </w:p>
    <w:p w:rsidR="000D3D02" w:rsidRDefault="000D3D02" w:rsidP="0005643E">
      <w:pPr>
        <w:keepNext/>
        <w:keepLines/>
        <w:pageBreakBefore/>
        <w:suppressAutoHyphens/>
        <w:spacing w:after="0" w:line="360" w:lineRule="auto"/>
        <w:jc w:val="center"/>
        <w:outlineLvl w:val="0"/>
        <w:rPr>
          <w:rFonts w:eastAsia="Times New Roman"/>
          <w:b/>
          <w:bCs/>
          <w:kern w:val="32"/>
          <w:sz w:val="30"/>
          <w:szCs w:val="30"/>
          <w:lang w:eastAsia="ru-RU"/>
        </w:rPr>
      </w:pPr>
      <w:bookmarkStart w:id="117" w:name="_Toc319317417"/>
      <w:r>
        <w:rPr>
          <w:rFonts w:eastAsia="Times New Roman"/>
          <w:b/>
          <w:bCs/>
          <w:kern w:val="32"/>
          <w:sz w:val="30"/>
          <w:szCs w:val="30"/>
          <w:lang w:eastAsia="ru-RU"/>
        </w:rPr>
        <w:t>3</w:t>
      </w:r>
      <w:r w:rsidRPr="000D3D0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.ОЦЕНКА ВОЗМОЖНОГО ВЛИЯНИЯ ПЛАНИРУЕМЫХ ДЛЯ РАЗМЕЩЕНИЯ ОБЪЕКТОВ МЕСТНОГО ЗНАЧЕНИЯ НА КОМПЛЕКСНОЕ </w:t>
      </w:r>
      <w:r w:rsidR="006F22BF">
        <w:rPr>
          <w:rFonts w:eastAsia="Times New Roman"/>
          <w:b/>
          <w:bCs/>
          <w:kern w:val="32"/>
          <w:sz w:val="30"/>
          <w:szCs w:val="30"/>
          <w:lang w:eastAsia="ru-RU"/>
        </w:rPr>
        <w:t>РАЗВИТИЕ</w:t>
      </w:r>
      <w:bookmarkEnd w:id="117"/>
      <w:r w:rsidR="00F43F93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</w:t>
      </w:r>
    </w:p>
    <w:p w:rsidR="00F43F93" w:rsidRDefault="00F43F93" w:rsidP="0005643E">
      <w:pPr>
        <w:keepNext/>
        <w:keepLines/>
        <w:suppressAutoHyphens/>
        <w:spacing w:after="0" w:line="360" w:lineRule="auto"/>
        <w:jc w:val="center"/>
        <w:rPr>
          <w:rFonts w:eastAsia="Times New Roman"/>
          <w:b/>
          <w:bCs/>
          <w:kern w:val="32"/>
          <w:sz w:val="30"/>
          <w:szCs w:val="30"/>
          <w:lang w:eastAsia="ru-RU"/>
        </w:rPr>
      </w:pPr>
    </w:p>
    <w:p w:rsidR="00097B40" w:rsidRPr="00864363" w:rsidRDefault="00097B40" w:rsidP="0005643E">
      <w:pPr>
        <w:pStyle w:val="af5"/>
        <w:keepNext/>
        <w:suppressAutoHyphen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86436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86436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864363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86436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35</w:t>
      </w:r>
      <w:r w:rsidR="00D71CE2" w:rsidRPr="0086436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Предложения по строительству и реконструкции объектов в п. </w:t>
      </w:r>
      <w:r w:rsidR="00C83F5D">
        <w:rPr>
          <w:rFonts w:eastAsia="Times New Roman"/>
          <w:color w:val="auto"/>
          <w:kern w:val="0"/>
          <w:sz w:val="20"/>
          <w:szCs w:val="20"/>
          <w:lang w:eastAsia="ru-RU"/>
        </w:rPr>
        <w:t>Глушково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4114"/>
        <w:gridCol w:w="1275"/>
        <w:gridCol w:w="1134"/>
        <w:gridCol w:w="2263"/>
      </w:tblGrid>
      <w:tr w:rsidR="00097B40" w:rsidRPr="00BE201D" w:rsidTr="0068776F">
        <w:trPr>
          <w:trHeight w:val="400"/>
        </w:trPr>
        <w:tc>
          <w:tcPr>
            <w:tcW w:w="306" w:type="pct"/>
            <w:shd w:val="clear" w:color="auto" w:fill="auto"/>
            <w:vAlign w:val="center"/>
            <w:hideMark/>
          </w:tcPr>
          <w:p w:rsidR="00097B40" w:rsidRPr="009E4F8A" w:rsidRDefault="00097B40" w:rsidP="0005643E">
            <w:pPr>
              <w:keepNext/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F8A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98" w:type="pct"/>
            <w:shd w:val="clear" w:color="auto" w:fill="auto"/>
            <w:vAlign w:val="center"/>
            <w:hideMark/>
          </w:tcPr>
          <w:p w:rsidR="00097B40" w:rsidRPr="009E4F8A" w:rsidRDefault="00097B40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F8A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097B40" w:rsidRPr="009E4F8A" w:rsidRDefault="00097B40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F8A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097B40" w:rsidRPr="009E4F8A" w:rsidRDefault="00097B40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09" w:type="pct"/>
          </w:tcPr>
          <w:p w:rsidR="00097B40" w:rsidRDefault="00097B40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84389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097B40" w:rsidRPr="00BE201D" w:rsidTr="0068776F">
        <w:trPr>
          <w:trHeight w:val="255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:rsidR="00097B40" w:rsidRPr="009E4F8A" w:rsidRDefault="00097B40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F8A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Ι очередь строительства</w:t>
            </w:r>
          </w:p>
        </w:tc>
      </w:tr>
      <w:tr w:rsidR="00097B40" w:rsidRPr="00BE201D" w:rsidTr="0068776F">
        <w:trPr>
          <w:trHeight w:val="401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E52A0F" w:rsidP="0005643E">
            <w:pPr>
              <w:keepNext/>
              <w:suppressAutoHyphens/>
              <w:spacing w:after="0" w:line="240" w:lineRule="auto"/>
              <w:ind w:right="-9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  <w:r w:rsidR="00087CB1">
              <w:rPr>
                <w:sz w:val="20"/>
                <w:szCs w:val="20"/>
              </w:rPr>
              <w:t xml:space="preserve">жилая застройка </w:t>
            </w:r>
            <w:r w:rsidR="00A21301">
              <w:rPr>
                <w:sz w:val="20"/>
                <w:szCs w:val="20"/>
              </w:rPr>
              <w:t>по ул</w:t>
            </w:r>
            <w:r w:rsidR="00A9453E">
              <w:rPr>
                <w:sz w:val="20"/>
                <w:szCs w:val="20"/>
              </w:rPr>
              <w:t>. М</w:t>
            </w:r>
            <w:r w:rsidR="00A21301">
              <w:rPr>
                <w:sz w:val="20"/>
                <w:szCs w:val="20"/>
              </w:rPr>
              <w:t>олодёжная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</w:t>
            </w:r>
            <w:r w:rsidRPr="003B18B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304042" w:rsidRDefault="00301C00" w:rsidP="0005643E">
            <w:pPr>
              <w:suppressAutoHyphens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3354</w:t>
            </w:r>
          </w:p>
        </w:tc>
        <w:tc>
          <w:tcPr>
            <w:tcW w:w="1209" w:type="pct"/>
          </w:tcPr>
          <w:p w:rsidR="00097B40" w:rsidRPr="00BE201D" w:rsidRDefault="00097B40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улучшение жилищных условий, доведение обеспеченности до 30 м</w:t>
            </w:r>
            <w:r w:rsidRPr="00D727EF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AC7297" w:rsidRPr="00BE201D" w:rsidTr="0068776F">
        <w:trPr>
          <w:trHeight w:val="401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AC7297" w:rsidRPr="00E52A0F" w:rsidRDefault="00E52A0F" w:rsidP="0005643E">
            <w:pPr>
              <w:keepNext/>
              <w:suppressAutoHyphens/>
              <w:spacing w:after="0" w:line="240" w:lineRule="auto"/>
              <w:ind w:right="-9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AC7297" w:rsidRDefault="00087CB1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AC7297">
              <w:rPr>
                <w:sz w:val="20"/>
                <w:szCs w:val="20"/>
              </w:rPr>
              <w:t>ндивидуальная</w:t>
            </w:r>
            <w:r>
              <w:rPr>
                <w:sz w:val="20"/>
                <w:szCs w:val="20"/>
              </w:rPr>
              <w:t xml:space="preserve"> жилая</w:t>
            </w:r>
            <w:r w:rsidR="00AC7297">
              <w:rPr>
                <w:sz w:val="20"/>
                <w:szCs w:val="20"/>
              </w:rPr>
              <w:t xml:space="preserve"> застройка по ул</w:t>
            </w:r>
            <w:r w:rsidR="00A9453E">
              <w:rPr>
                <w:sz w:val="20"/>
                <w:szCs w:val="20"/>
              </w:rPr>
              <w:t>. С</w:t>
            </w:r>
            <w:r w:rsidR="00AC7297">
              <w:rPr>
                <w:sz w:val="20"/>
                <w:szCs w:val="20"/>
              </w:rPr>
              <w:t>троителей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C7297" w:rsidRDefault="00AC7297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B18B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C7297" w:rsidRPr="00097B40" w:rsidRDefault="00301C00" w:rsidP="0005643E">
            <w:pPr>
              <w:suppressAutoHyphens/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19300</w:t>
            </w:r>
          </w:p>
        </w:tc>
        <w:tc>
          <w:tcPr>
            <w:tcW w:w="1209" w:type="pct"/>
          </w:tcPr>
          <w:p w:rsidR="00AC7297" w:rsidRDefault="00AC7297" w:rsidP="0005643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улучшение жилищных условий, доведение обеспеченности до 30 м</w:t>
            </w:r>
            <w:r w:rsidRPr="00D727EF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E52A0F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ЦРБ корпуса молочной кухни производительностью 220 порций в сутки с раздаточным пунктом молочной кухни на16 м</w:t>
            </w:r>
            <w:r w:rsidRPr="00970BF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087CB1">
              <w:rPr>
                <w:sz w:val="20"/>
                <w:szCs w:val="20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9" w:type="pct"/>
          </w:tcPr>
          <w:p w:rsidR="00097B40" w:rsidRPr="00BE201D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  <w:r w:rsidRPr="00460D0E">
              <w:rPr>
                <w:sz w:val="20"/>
                <w:szCs w:val="20"/>
              </w:rPr>
              <w:t>детск</w:t>
            </w:r>
            <w:r>
              <w:rPr>
                <w:sz w:val="20"/>
                <w:szCs w:val="20"/>
              </w:rPr>
              <w:t>им</w:t>
            </w:r>
            <w:r w:rsidRPr="00460D0E">
              <w:rPr>
                <w:sz w:val="20"/>
                <w:szCs w:val="20"/>
              </w:rPr>
              <w:t xml:space="preserve"> питани</w:t>
            </w:r>
            <w:r>
              <w:rPr>
                <w:sz w:val="20"/>
                <w:szCs w:val="20"/>
              </w:rPr>
              <w:t>ем</w:t>
            </w:r>
            <w:r w:rsidRPr="00460D0E">
              <w:rPr>
                <w:sz w:val="20"/>
                <w:szCs w:val="20"/>
              </w:rPr>
              <w:t xml:space="preserve"> и функциональн</w:t>
            </w:r>
            <w:r>
              <w:rPr>
                <w:sz w:val="20"/>
                <w:szCs w:val="20"/>
              </w:rPr>
              <w:t>ыми</w:t>
            </w:r>
            <w:r w:rsidRPr="00460D0E">
              <w:rPr>
                <w:sz w:val="20"/>
                <w:szCs w:val="20"/>
              </w:rPr>
              <w:t xml:space="preserve"> молочны</w:t>
            </w:r>
            <w:r>
              <w:rPr>
                <w:sz w:val="20"/>
                <w:szCs w:val="20"/>
              </w:rPr>
              <w:t>ми</w:t>
            </w:r>
            <w:r w:rsidRPr="00460D0E">
              <w:rPr>
                <w:sz w:val="20"/>
                <w:szCs w:val="20"/>
              </w:rPr>
              <w:t xml:space="preserve"> продукт</w:t>
            </w:r>
            <w:r>
              <w:rPr>
                <w:sz w:val="20"/>
                <w:szCs w:val="20"/>
              </w:rPr>
              <w:t>ами</w:t>
            </w:r>
            <w:r w:rsidRPr="00460D0E">
              <w:rPr>
                <w:sz w:val="20"/>
                <w:szCs w:val="20"/>
              </w:rPr>
              <w:t xml:space="preserve"> </w:t>
            </w:r>
          </w:p>
        </w:tc>
      </w:tr>
      <w:tr w:rsidR="00097B40" w:rsidRPr="00BE201D" w:rsidTr="0068776F">
        <w:trPr>
          <w:trHeight w:val="1062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8314A1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Default="00097B40" w:rsidP="00563AFD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физкультурно-оздоровительного комплекса (ФОК)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 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Default="0074682A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09" w:type="pct"/>
          </w:tcPr>
          <w:p w:rsidR="00097B40" w:rsidRPr="00931D82" w:rsidRDefault="00087CB1" w:rsidP="0005643E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удовлетворение потребности населения в услугах физкультурно-спортивных объектов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8314A1" w:rsidP="0005643E">
            <w:pPr>
              <w:suppressAutoHyphens/>
              <w:spacing w:after="0" w:line="240" w:lineRule="auto"/>
              <w:ind w:right="-9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детского сада пер</w:t>
            </w:r>
            <w:r w:rsidR="003A5B1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Default="00087CB1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Default="00563AFD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87CB1">
              <w:rPr>
                <w:sz w:val="20"/>
                <w:szCs w:val="20"/>
              </w:rPr>
              <w:t>0</w:t>
            </w:r>
          </w:p>
        </w:tc>
        <w:tc>
          <w:tcPr>
            <w:tcW w:w="1209" w:type="pct"/>
          </w:tcPr>
          <w:p w:rsidR="00097B40" w:rsidRPr="00F93AC0" w:rsidRDefault="00097B40" w:rsidP="0005643E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населения детскими дошкольными учреждениями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8314A1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пристройки к СОШ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Default="00370C58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B18B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097B40" w:rsidRDefault="0079526B" w:rsidP="0005643E">
            <w:pPr>
              <w:suppressAutoHyphens/>
              <w:jc w:val="center"/>
              <w:rPr>
                <w:sz w:val="20"/>
                <w:szCs w:val="20"/>
                <w:highlight w:val="yellow"/>
              </w:rPr>
            </w:pPr>
            <w:r w:rsidRPr="0079526B">
              <w:rPr>
                <w:sz w:val="20"/>
                <w:szCs w:val="20"/>
              </w:rPr>
              <w:t>5000</w:t>
            </w:r>
          </w:p>
        </w:tc>
        <w:tc>
          <w:tcPr>
            <w:tcW w:w="1209" w:type="pct"/>
            <w:shd w:val="clear" w:color="auto" w:fill="auto"/>
          </w:tcPr>
          <w:p w:rsidR="00097B40" w:rsidRDefault="00097B40" w:rsidP="0005643E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образования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8314A1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FF5C2C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F5C2C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порядка 4 км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FF5C2C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F5C2C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FF5C2C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F5C2C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9" w:type="pct"/>
          </w:tcPr>
          <w:p w:rsidR="00097B40" w:rsidRPr="00FF5C2C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</w:t>
            </w:r>
            <w:r w:rsidRPr="00D13F19">
              <w:rPr>
                <w:sz w:val="20"/>
                <w:szCs w:val="20"/>
              </w:rPr>
              <w:t>овышение степени комфортности проживания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8314A1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водозабора со станцией о</w:t>
            </w:r>
            <w:r w:rsidR="000559A3">
              <w:rPr>
                <w:sz w:val="20"/>
                <w:szCs w:val="20"/>
              </w:rPr>
              <w:t>безжилез</w:t>
            </w:r>
            <w:r w:rsidR="00087CB1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вания</w:t>
            </w:r>
            <w:r w:rsidR="00087C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1209" w:type="pct"/>
          </w:tcPr>
          <w:p w:rsidR="00097B40" w:rsidRPr="00D13F19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</w:t>
            </w:r>
            <w:r w:rsidRPr="00D13F19">
              <w:rPr>
                <w:sz w:val="20"/>
                <w:szCs w:val="20"/>
              </w:rPr>
              <w:t>овышение степени комфортности проживания</w:t>
            </w:r>
          </w:p>
        </w:tc>
      </w:tr>
      <w:tr w:rsidR="00097B40" w:rsidRPr="00BE201D" w:rsidTr="0068776F">
        <w:trPr>
          <w:trHeight w:val="105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E52A0F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055FA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097B40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контейнеров </w:t>
            </w:r>
            <w:r w:rsidR="00097B40">
              <w:rPr>
                <w:sz w:val="20"/>
                <w:szCs w:val="20"/>
              </w:rPr>
              <w:t>для сбора бытовых отходов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055FA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097B40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  <w:r w:rsidR="00097B40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0055FA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09" w:type="pct"/>
          </w:tcPr>
          <w:p w:rsidR="00097B40" w:rsidRPr="00D13F19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</w:t>
            </w:r>
            <w:r w:rsidRPr="00D13F19">
              <w:rPr>
                <w:sz w:val="20"/>
                <w:szCs w:val="20"/>
              </w:rPr>
              <w:t>овышение степени комфортности проживания</w:t>
            </w:r>
            <w:r w:rsidR="00EE3168">
              <w:rPr>
                <w:sz w:val="20"/>
                <w:szCs w:val="20"/>
              </w:rPr>
              <w:t xml:space="preserve"> населения посёлка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E52A0F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52A0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097B40" w:rsidRDefault="00EE3168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EE316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ство очистных сооружений по ул</w:t>
            </w:r>
            <w:r w:rsidR="00A9453E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Д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зержинского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0055FA" w:rsidRDefault="000055FA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0055F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0055FA" w:rsidRDefault="00370C58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0055F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09" w:type="pct"/>
          </w:tcPr>
          <w:p w:rsidR="00097B40" w:rsidRPr="00097B40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EE316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097B40" w:rsidRPr="00BE201D" w:rsidTr="0068776F">
        <w:trPr>
          <w:trHeight w:val="270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E52A0F" w:rsidRDefault="00E52A0F" w:rsidP="0005643E">
            <w:pPr>
              <w:suppressAutoHyphens/>
              <w:spacing w:after="0" w:line="240" w:lineRule="auto"/>
              <w:ind w:right="-9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A21301" w:rsidRDefault="00AA386C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97B40" w:rsidRPr="00A21301">
              <w:rPr>
                <w:sz w:val="20"/>
                <w:szCs w:val="20"/>
              </w:rPr>
              <w:t>амена существующих ветхих тепловых сетей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A21301" w:rsidRDefault="00097B40" w:rsidP="0005643E">
            <w:pPr>
              <w:suppressAutoHyphens/>
              <w:jc w:val="center"/>
              <w:rPr>
                <w:sz w:val="20"/>
                <w:szCs w:val="20"/>
              </w:rPr>
            </w:pPr>
            <w:r w:rsidRPr="00A21301">
              <w:rPr>
                <w:sz w:val="20"/>
                <w:szCs w:val="20"/>
              </w:rPr>
              <w:t>к</w:t>
            </w:r>
            <w:r w:rsidR="00A21301" w:rsidRPr="00A21301">
              <w:rPr>
                <w:sz w:val="20"/>
                <w:szCs w:val="20"/>
              </w:rPr>
              <w:t>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A21301" w:rsidRDefault="000055FA" w:rsidP="0005643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  <w:r w:rsidR="00097B40" w:rsidRPr="00A21301">
              <w:rPr>
                <w:sz w:val="20"/>
                <w:szCs w:val="20"/>
              </w:rPr>
              <w:t> </w:t>
            </w:r>
          </w:p>
        </w:tc>
        <w:tc>
          <w:tcPr>
            <w:tcW w:w="1209" w:type="pct"/>
          </w:tcPr>
          <w:p w:rsidR="00097B40" w:rsidRPr="00A21301" w:rsidRDefault="0000216F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0216F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повышение надежности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теплоснабжения</w:t>
            </w:r>
          </w:p>
        </w:tc>
      </w:tr>
      <w:tr w:rsidR="00097B40" w:rsidRPr="00BE201D" w:rsidTr="0068776F">
        <w:trPr>
          <w:trHeight w:val="180"/>
        </w:trPr>
        <w:tc>
          <w:tcPr>
            <w:tcW w:w="5000" w:type="pct"/>
            <w:gridSpan w:val="5"/>
            <w:vAlign w:val="center"/>
            <w:hideMark/>
          </w:tcPr>
          <w:p w:rsidR="00097B40" w:rsidRPr="00097B40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A21301">
              <w:rPr>
                <w:rFonts w:eastAsia="Times New Roman"/>
                <w:b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097B40" w:rsidRPr="00BE201D" w:rsidTr="0068776F">
        <w:trPr>
          <w:trHeight w:val="255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097B40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AC729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097B40" w:rsidRDefault="00AC7297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спасательной станции на реке Сейм, организация пляжа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м</w:t>
            </w:r>
            <w:r w:rsidRPr="00AC7297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>21 320</w:t>
            </w:r>
          </w:p>
        </w:tc>
        <w:tc>
          <w:tcPr>
            <w:tcW w:w="1209" w:type="pct"/>
            <w:shd w:val="clear" w:color="auto" w:fill="auto"/>
          </w:tcPr>
          <w:p w:rsidR="00097B40" w:rsidRPr="00AC7297" w:rsidRDefault="00AC7297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097B40" w:rsidRPr="00D13F19" w:rsidTr="0068776F">
        <w:trPr>
          <w:trHeight w:val="1285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AC7297" w:rsidRDefault="00AC7297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Строительство кафе </w:t>
            </w:r>
            <w:r w:rsidR="0038130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ул. Горького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AC7297" w:rsidRDefault="000055FA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  <w:r w:rsid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09" w:type="pct"/>
          </w:tcPr>
          <w:p w:rsidR="000055FA" w:rsidRPr="00636D6A" w:rsidRDefault="000055FA" w:rsidP="0005643E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6D6A">
              <w:rPr>
                <w:sz w:val="20"/>
                <w:szCs w:val="20"/>
              </w:rPr>
              <w:t>Организация</w:t>
            </w:r>
          </w:p>
          <w:p w:rsidR="000055FA" w:rsidRPr="00636D6A" w:rsidRDefault="000055FA" w:rsidP="0005643E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6D6A">
              <w:rPr>
                <w:sz w:val="20"/>
                <w:szCs w:val="20"/>
              </w:rPr>
              <w:t>общественного</w:t>
            </w:r>
          </w:p>
          <w:p w:rsidR="000055FA" w:rsidRPr="00636D6A" w:rsidRDefault="000055FA" w:rsidP="0005643E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6D6A">
              <w:rPr>
                <w:sz w:val="20"/>
                <w:szCs w:val="20"/>
              </w:rPr>
              <w:t>питания в различных</w:t>
            </w:r>
          </w:p>
          <w:p w:rsidR="000055FA" w:rsidRPr="00636D6A" w:rsidRDefault="000055FA" w:rsidP="0005643E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6D6A">
              <w:rPr>
                <w:sz w:val="20"/>
                <w:szCs w:val="20"/>
              </w:rPr>
              <w:t>формах, в том числе</w:t>
            </w:r>
          </w:p>
          <w:p w:rsidR="000055FA" w:rsidRPr="00636D6A" w:rsidRDefault="000055FA" w:rsidP="0005643E">
            <w:pPr>
              <w:keepNext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636D6A">
              <w:rPr>
                <w:sz w:val="20"/>
                <w:szCs w:val="20"/>
              </w:rPr>
              <w:t>и для обслуживания</w:t>
            </w:r>
          </w:p>
          <w:p w:rsidR="000055FA" w:rsidRDefault="000055FA" w:rsidP="0005643E">
            <w:pPr>
              <w:pStyle w:val="ad"/>
              <w:keepNext/>
              <w:suppressAutoHyphens/>
              <w:spacing w:after="0"/>
              <w:jc w:val="center"/>
            </w:pPr>
            <w:r>
              <w:t>туристов.</w:t>
            </w:r>
          </w:p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097B40" w:rsidRPr="00BE201D" w:rsidTr="0068776F">
        <w:trPr>
          <w:trHeight w:val="1365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AC7297" w:rsidRDefault="00AC7297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</w:t>
            </w:r>
            <w:r w:rsidR="0038130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гостиницы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38130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ул</w:t>
            </w:r>
            <w:r w:rsidR="00A9453E">
              <w:rPr>
                <w:rFonts w:eastAsia="Times New Roman"/>
                <w:kern w:val="0"/>
                <w:sz w:val="20"/>
                <w:szCs w:val="20"/>
                <w:lang w:eastAsia="ru-RU"/>
              </w:rPr>
              <w:t>. Л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енина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  <w:r w:rsidR="000055F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  <w:r w:rsidR="00AC7297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09" w:type="pct"/>
            <w:vAlign w:val="center"/>
          </w:tcPr>
          <w:p w:rsidR="000055FA" w:rsidRDefault="000055FA" w:rsidP="0005643E">
            <w:pPr>
              <w:pStyle w:val="ad"/>
              <w:keepNext/>
              <w:suppressAutoHyphens/>
              <w:spacing w:after="0"/>
              <w:jc w:val="center"/>
            </w:pPr>
            <w:r>
              <w:t>п</w:t>
            </w:r>
            <w:r w:rsidRPr="00636D6A">
              <w:t>редоставление услуг проживания, соответствующих современным требованиям комфортности</w:t>
            </w:r>
          </w:p>
          <w:p w:rsidR="00097B40" w:rsidRPr="00AC7297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097B40" w:rsidRPr="00BE201D" w:rsidTr="0068776F">
        <w:trPr>
          <w:trHeight w:val="255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097B40" w:rsidRPr="00DB6255" w:rsidRDefault="0079526B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097B40" w:rsidRPr="00DB6255" w:rsidRDefault="00DB6255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Модернизация существующих котельных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097B40" w:rsidRPr="00DB6255" w:rsidRDefault="00E732AE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DB6255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97B40" w:rsidRPr="00DB6255" w:rsidRDefault="00DB6255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="00097B40" w:rsidRPr="00DB625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9" w:type="pct"/>
            <w:vAlign w:val="center"/>
          </w:tcPr>
          <w:p w:rsidR="00097B40" w:rsidRPr="00DB6255" w:rsidRDefault="00097B40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DB6255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D14FE3" w:rsidRPr="00BE201D" w:rsidTr="0068776F">
        <w:trPr>
          <w:trHeight w:val="255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D14FE3" w:rsidRPr="00B00D23" w:rsidRDefault="008314A1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D14FE3" w:rsidRDefault="00D14FE3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Реконструкция существующих электрических подстанций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D14FE3" w:rsidRPr="00DB6255" w:rsidRDefault="00E732AE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00216F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D14FE3" w:rsidRPr="00097B40" w:rsidRDefault="00D14FE3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00216F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9" w:type="pct"/>
            <w:vAlign w:val="center"/>
          </w:tcPr>
          <w:p w:rsidR="00D14FE3" w:rsidRPr="00DB6255" w:rsidRDefault="00D14FE3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00216F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повышение надежности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электроснабжения</w:t>
            </w:r>
          </w:p>
        </w:tc>
      </w:tr>
      <w:tr w:rsidR="00D14FE3" w:rsidRPr="00BE201D" w:rsidTr="0068776F">
        <w:trPr>
          <w:trHeight w:val="255"/>
        </w:trPr>
        <w:tc>
          <w:tcPr>
            <w:tcW w:w="306" w:type="pct"/>
            <w:shd w:val="clear" w:color="auto" w:fill="auto"/>
            <w:noWrap/>
            <w:vAlign w:val="center"/>
            <w:hideMark/>
          </w:tcPr>
          <w:p w:rsidR="00D14FE3" w:rsidRPr="00B00D23" w:rsidRDefault="008314A1" w:rsidP="0005643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D14FE3" w:rsidRDefault="00D14FE3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Модернизация существующей АТС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D14FE3" w:rsidRPr="00DB6255" w:rsidRDefault="00E732AE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B7C4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D14FE3" w:rsidRPr="00097B40" w:rsidRDefault="007B7C48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7B7C4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09" w:type="pct"/>
            <w:vAlign w:val="center"/>
          </w:tcPr>
          <w:p w:rsidR="00D14FE3" w:rsidRPr="00DB6255" w:rsidRDefault="00D14FE3" w:rsidP="0005643E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00216F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повышение надежности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электроснабжения</w:t>
            </w:r>
          </w:p>
        </w:tc>
      </w:tr>
    </w:tbl>
    <w:p w:rsidR="000D3D02" w:rsidRDefault="000D3D02" w:rsidP="000D3D02">
      <w:pPr>
        <w:rPr>
          <w:lang w:eastAsia="ru-RU"/>
        </w:rPr>
      </w:pPr>
    </w:p>
    <w:p w:rsidR="00A37481" w:rsidRDefault="00E97915" w:rsidP="0005643E">
      <w:pPr>
        <w:keepNext/>
        <w:pageBreakBefore/>
        <w:suppressAutoHyphens/>
        <w:spacing w:after="0" w:line="360" w:lineRule="auto"/>
        <w:jc w:val="center"/>
        <w:outlineLvl w:val="0"/>
        <w:rPr>
          <w:rFonts w:eastAsia="Times New Roman"/>
          <w:b/>
          <w:bCs/>
          <w:kern w:val="32"/>
          <w:sz w:val="30"/>
          <w:szCs w:val="30"/>
          <w:lang w:eastAsia="ru-RU"/>
        </w:rPr>
      </w:pPr>
      <w:bookmarkStart w:id="118" w:name="_Toc319317418"/>
      <w:r w:rsidRPr="00E97915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4 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О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БОСНОВАНИЕ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ПРЕДЛОЖЕНИЙ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ПО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ТЕРРИТОРИАЛЬНОМУ ПЛАНИРОВАНИЮ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, 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ЭТАПЫ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ИХ</w:t>
      </w:r>
      <w:r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 xml:space="preserve"> </w:t>
      </w:r>
      <w:r w:rsidR="00616142" w:rsidRPr="00616142">
        <w:rPr>
          <w:rFonts w:eastAsia="Times New Roman"/>
          <w:b/>
          <w:bCs/>
          <w:kern w:val="32"/>
          <w:sz w:val="30"/>
          <w:szCs w:val="30"/>
          <w:lang w:eastAsia="ru-RU"/>
        </w:rPr>
        <w:t>РЕАЛИЗАЦИИ</w:t>
      </w:r>
      <w:bookmarkEnd w:id="118"/>
    </w:p>
    <w:p w:rsidR="0005643E" w:rsidRPr="00616142" w:rsidRDefault="0005643E" w:rsidP="002C01B0">
      <w:pPr>
        <w:keepNext/>
        <w:suppressAutoHyphens/>
        <w:spacing w:after="0" w:line="360" w:lineRule="auto"/>
        <w:jc w:val="center"/>
        <w:rPr>
          <w:rFonts w:eastAsia="Times New Roman"/>
          <w:b/>
          <w:bCs/>
          <w:kern w:val="32"/>
          <w:sz w:val="30"/>
          <w:szCs w:val="30"/>
          <w:lang w:eastAsia="ru-RU"/>
        </w:rPr>
      </w:pPr>
    </w:p>
    <w:p w:rsidR="00071FB6" w:rsidRDefault="00071FB6" w:rsidP="0005643E">
      <w:pPr>
        <w:pStyle w:val="2"/>
        <w:numPr>
          <w:ilvl w:val="1"/>
          <w:numId w:val="24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19" w:name="_Toc319317419"/>
      <w:bookmarkStart w:id="120" w:name="_Toc268263674"/>
      <w:r>
        <w:rPr>
          <w:rFonts w:ascii="Times New Roman" w:hAnsi="Times New Roman" w:cs="Times New Roman"/>
          <w:i w:val="0"/>
          <w:sz w:val="30"/>
          <w:szCs w:val="30"/>
        </w:rPr>
        <w:t>Сведения о программах комплексного экономического развития муниципального образования</w:t>
      </w:r>
      <w:bookmarkEnd w:id="119"/>
    </w:p>
    <w:p w:rsidR="0005643E" w:rsidRPr="0005643E" w:rsidRDefault="0005643E" w:rsidP="0005643E">
      <w:pPr>
        <w:keepNext/>
        <w:suppressAutoHyphens/>
        <w:rPr>
          <w:lang w:eastAsia="ru-RU"/>
        </w:rPr>
      </w:pPr>
    </w:p>
    <w:p w:rsidR="00490A6F" w:rsidRPr="00A65B0A" w:rsidRDefault="00490A6F" w:rsidP="0005643E">
      <w:pPr>
        <w:pStyle w:val="a6"/>
        <w:keepNext/>
        <w:suppressAutoHyphens/>
        <w:spacing w:line="360" w:lineRule="auto"/>
        <w:ind w:left="0" w:firstLine="851"/>
        <w:jc w:val="both"/>
        <w:rPr>
          <w:rFonts w:eastAsia="Times New Roman"/>
          <w:b/>
          <w:lang w:eastAsia="ru-RU"/>
        </w:rPr>
      </w:pPr>
      <w:r w:rsidRPr="00A65B0A">
        <w:rPr>
          <w:rFonts w:eastAsia="Times New Roman"/>
          <w:b/>
          <w:lang w:eastAsia="ru-RU"/>
        </w:rPr>
        <w:t xml:space="preserve">Перечень областных целевых программ, реализуемых в </w:t>
      </w:r>
      <w:r>
        <w:rPr>
          <w:rFonts w:eastAsia="Times New Roman"/>
          <w:b/>
          <w:lang w:eastAsia="ru-RU"/>
        </w:rPr>
        <w:t>К</w:t>
      </w:r>
      <w:r w:rsidRPr="00A65B0A">
        <w:rPr>
          <w:rFonts w:eastAsia="Times New Roman"/>
          <w:b/>
          <w:lang w:eastAsia="ru-RU"/>
        </w:rPr>
        <w:t>урской области</w:t>
      </w:r>
      <w:r>
        <w:rPr>
          <w:rFonts w:eastAsia="Times New Roman"/>
          <w:b/>
          <w:lang w:eastAsia="ru-RU"/>
        </w:rPr>
        <w:t xml:space="preserve"> </w:t>
      </w:r>
      <w:r w:rsidRPr="00A65B0A">
        <w:rPr>
          <w:rFonts w:eastAsia="Times New Roman"/>
          <w:b/>
          <w:lang w:eastAsia="ru-RU"/>
        </w:rPr>
        <w:t>в 2011 - 2015 годах</w:t>
      </w:r>
      <w:r>
        <w:rPr>
          <w:rFonts w:eastAsia="Times New Roman"/>
          <w:b/>
          <w:lang w:eastAsia="ru-RU"/>
        </w:rPr>
        <w:t>:</w:t>
      </w:r>
    </w:p>
    <w:p w:rsidR="00490A6F" w:rsidRPr="007460E6" w:rsidRDefault="00511FF8" w:rsidP="0005643E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</w:t>
      </w:r>
      <w:r w:rsidR="00490A6F" w:rsidRPr="007460E6">
        <w:rPr>
          <w:rFonts w:eastAsia="Times New Roman"/>
          <w:lang w:eastAsia="ru-RU"/>
        </w:rPr>
        <w:t xml:space="preserve">. Областная целевая </w:t>
      </w:r>
      <w:hyperlink r:id="rId24" w:history="1">
        <w:r w:rsidR="00490A6F" w:rsidRPr="007460E6">
          <w:rPr>
            <w:rFonts w:eastAsia="Times New Roman"/>
            <w:lang w:eastAsia="ru-RU"/>
          </w:rPr>
          <w:t>программа</w:t>
        </w:r>
      </w:hyperlink>
      <w:r w:rsidR="00490A6F" w:rsidRPr="007460E6">
        <w:rPr>
          <w:rFonts w:eastAsia="Times New Roman"/>
          <w:lang w:eastAsia="ru-RU"/>
        </w:rPr>
        <w:t xml:space="preserve"> "</w:t>
      </w:r>
      <w:r w:rsidR="009C2043">
        <w:rPr>
          <w:rFonts w:eastAsia="Times New Roman"/>
          <w:lang w:eastAsia="ru-RU"/>
        </w:rPr>
        <w:t>По энергосбережению и повышению энергофективности на условиях тепло и водоснабжения</w:t>
      </w:r>
      <w:r w:rsidR="00490A6F" w:rsidRPr="007460E6">
        <w:rPr>
          <w:rFonts w:eastAsia="Times New Roman"/>
          <w:lang w:eastAsia="ru-RU"/>
        </w:rPr>
        <w:t>"</w:t>
      </w:r>
      <w:r w:rsidR="009C2043">
        <w:rPr>
          <w:rFonts w:eastAsia="Times New Roman"/>
          <w:lang w:eastAsia="ru-RU"/>
        </w:rPr>
        <w:t xml:space="preserve"> на 2010-2013 годы</w:t>
      </w:r>
      <w:r w:rsidR="00490A6F" w:rsidRPr="007460E6">
        <w:rPr>
          <w:rFonts w:eastAsia="Times New Roman"/>
          <w:lang w:eastAsia="ru-RU"/>
        </w:rPr>
        <w:t>.</w:t>
      </w:r>
    </w:p>
    <w:p w:rsidR="00490A6F" w:rsidRPr="007460E6" w:rsidRDefault="009C2043" w:rsidP="0005643E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="00490A6F" w:rsidRPr="007460E6">
        <w:rPr>
          <w:rFonts w:eastAsia="Times New Roman"/>
          <w:lang w:eastAsia="ru-RU"/>
        </w:rPr>
        <w:t xml:space="preserve">. Областная целевая </w:t>
      </w:r>
      <w:hyperlink r:id="rId25" w:history="1">
        <w:r w:rsidR="00490A6F" w:rsidRPr="007460E6">
          <w:rPr>
            <w:rFonts w:eastAsia="Times New Roman"/>
            <w:lang w:eastAsia="ru-RU"/>
          </w:rPr>
          <w:t>программа</w:t>
        </w:r>
      </w:hyperlink>
      <w:r w:rsidR="00490A6F" w:rsidRPr="007460E6">
        <w:rPr>
          <w:rFonts w:eastAsia="Times New Roman"/>
          <w:lang w:eastAsia="ru-RU"/>
        </w:rPr>
        <w:t xml:space="preserve"> "Об обеспечении муниципальных образований Курской области документами территориального планирования и градостроительного зонирования на 2011 год".</w:t>
      </w:r>
    </w:p>
    <w:p w:rsidR="00490A6F" w:rsidRDefault="0082066E" w:rsidP="0005643E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</w:t>
      </w:r>
      <w:r w:rsidR="00490A6F" w:rsidRPr="007460E6">
        <w:rPr>
          <w:rFonts w:eastAsia="Times New Roman"/>
          <w:lang w:eastAsia="ru-RU"/>
        </w:rPr>
        <w:t xml:space="preserve">. Областная целевая </w:t>
      </w:r>
      <w:hyperlink r:id="rId26" w:history="1">
        <w:r w:rsidR="00490A6F" w:rsidRPr="007460E6">
          <w:rPr>
            <w:rFonts w:eastAsia="Times New Roman"/>
            <w:lang w:eastAsia="ru-RU"/>
          </w:rPr>
          <w:t>программа</w:t>
        </w:r>
      </w:hyperlink>
      <w:r w:rsidR="00490A6F" w:rsidRPr="007460E6">
        <w:rPr>
          <w:rFonts w:eastAsia="Times New Roman"/>
          <w:lang w:eastAsia="ru-RU"/>
        </w:rPr>
        <w:t xml:space="preserve"> "Жилище" на 2011 - 2015 годы.</w:t>
      </w:r>
    </w:p>
    <w:p w:rsidR="009C2043" w:rsidRDefault="0082066E" w:rsidP="0005643E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</w:t>
      </w:r>
      <w:r w:rsidR="009C2043">
        <w:rPr>
          <w:rFonts w:eastAsia="Times New Roman"/>
          <w:lang w:eastAsia="ru-RU"/>
        </w:rPr>
        <w:t xml:space="preserve">. Областная целевая программа </w:t>
      </w:r>
      <w:r w:rsidR="009C2043" w:rsidRPr="007460E6">
        <w:rPr>
          <w:rFonts w:eastAsia="Times New Roman"/>
          <w:lang w:eastAsia="ru-RU"/>
        </w:rPr>
        <w:t>"</w:t>
      </w:r>
      <w:r w:rsidR="009C2043">
        <w:rPr>
          <w:rFonts w:eastAsia="Times New Roman"/>
          <w:lang w:eastAsia="ru-RU"/>
        </w:rPr>
        <w:t>По профилактике правонарушений и укрепления общественной безопасности</w:t>
      </w:r>
      <w:r w:rsidR="009C2043" w:rsidRPr="007460E6">
        <w:rPr>
          <w:rFonts w:eastAsia="Times New Roman"/>
          <w:lang w:eastAsia="ru-RU"/>
        </w:rPr>
        <w:t>"</w:t>
      </w:r>
      <w:r w:rsidR="009C2043">
        <w:rPr>
          <w:rFonts w:eastAsia="Times New Roman"/>
          <w:lang w:eastAsia="ru-RU"/>
        </w:rPr>
        <w:t xml:space="preserve"> на 2009- 2011 годы. </w:t>
      </w:r>
    </w:p>
    <w:p w:rsidR="009C2043" w:rsidRDefault="0082066E" w:rsidP="009C2043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="009C2043">
        <w:rPr>
          <w:rFonts w:eastAsia="Times New Roman"/>
          <w:lang w:eastAsia="ru-RU"/>
        </w:rPr>
        <w:t xml:space="preserve">. Областная целевая программа </w:t>
      </w:r>
      <w:r w:rsidR="009C2043" w:rsidRPr="007460E6">
        <w:rPr>
          <w:rFonts w:eastAsia="Times New Roman"/>
          <w:lang w:eastAsia="ru-RU"/>
        </w:rPr>
        <w:t>"</w:t>
      </w:r>
      <w:r w:rsidR="009C2043">
        <w:rPr>
          <w:rFonts w:eastAsia="Times New Roman"/>
          <w:lang w:eastAsia="ru-RU"/>
        </w:rPr>
        <w:t>Формирование доступности среды в муниципальном образовании</w:t>
      </w:r>
      <w:r w:rsidR="009C2043" w:rsidRPr="007460E6">
        <w:rPr>
          <w:rFonts w:eastAsia="Times New Roman"/>
          <w:lang w:eastAsia="ru-RU"/>
        </w:rPr>
        <w:t>"</w:t>
      </w:r>
      <w:r w:rsidR="009C2043">
        <w:rPr>
          <w:rFonts w:eastAsia="Times New Roman"/>
          <w:lang w:eastAsia="ru-RU"/>
        </w:rPr>
        <w:t xml:space="preserve"> на 2011- 2015 годы. </w:t>
      </w:r>
    </w:p>
    <w:p w:rsidR="009C2043" w:rsidRDefault="0082066E" w:rsidP="009C2043">
      <w:pPr>
        <w:pStyle w:val="a6"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</w:t>
      </w:r>
      <w:r w:rsidR="009C2043">
        <w:rPr>
          <w:rFonts w:eastAsia="Times New Roman"/>
          <w:lang w:eastAsia="ru-RU"/>
        </w:rPr>
        <w:t xml:space="preserve">. Областная целевая программа </w:t>
      </w:r>
      <w:r w:rsidR="009C2043" w:rsidRPr="007460E6">
        <w:rPr>
          <w:rFonts w:eastAsia="Times New Roman"/>
          <w:lang w:eastAsia="ru-RU"/>
        </w:rPr>
        <w:t>"</w:t>
      </w:r>
      <w:r w:rsidR="009C2043">
        <w:rPr>
          <w:rFonts w:eastAsia="Times New Roman"/>
          <w:lang w:eastAsia="ru-RU"/>
        </w:rPr>
        <w:t xml:space="preserve">Обеспечение </w:t>
      </w:r>
      <w:r>
        <w:rPr>
          <w:rFonts w:eastAsia="Times New Roman"/>
          <w:lang w:eastAsia="ru-RU"/>
        </w:rPr>
        <w:t>жильём молодых семей</w:t>
      </w:r>
      <w:r w:rsidR="009C2043" w:rsidRPr="007460E6">
        <w:rPr>
          <w:rFonts w:eastAsia="Times New Roman"/>
          <w:lang w:eastAsia="ru-RU"/>
        </w:rPr>
        <w:t>"</w:t>
      </w:r>
      <w:r>
        <w:rPr>
          <w:rFonts w:eastAsia="Times New Roman"/>
          <w:lang w:eastAsia="ru-RU"/>
        </w:rPr>
        <w:t xml:space="preserve"> </w:t>
      </w:r>
      <w:r w:rsidR="009C2043">
        <w:rPr>
          <w:rFonts w:eastAsia="Times New Roman"/>
          <w:lang w:eastAsia="ru-RU"/>
        </w:rPr>
        <w:t xml:space="preserve"> на 2011- 2015 годы. </w:t>
      </w:r>
    </w:p>
    <w:p w:rsidR="0005643E" w:rsidRDefault="0005643E" w:rsidP="0082066E">
      <w:pPr>
        <w:pStyle w:val="a6"/>
        <w:keepNext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</w:p>
    <w:p w:rsidR="0005643E" w:rsidRPr="007460E6" w:rsidRDefault="0005643E" w:rsidP="0082066E">
      <w:pPr>
        <w:pStyle w:val="a6"/>
        <w:keepNext/>
        <w:suppressAutoHyphens/>
        <w:spacing w:after="0" w:line="360" w:lineRule="auto"/>
        <w:ind w:left="0" w:firstLine="851"/>
        <w:jc w:val="both"/>
        <w:rPr>
          <w:rFonts w:eastAsia="Times New Roman"/>
          <w:lang w:eastAsia="ru-RU"/>
        </w:rPr>
      </w:pPr>
    </w:p>
    <w:p w:rsidR="00071FB6" w:rsidRDefault="00071FB6" w:rsidP="0082066E">
      <w:pPr>
        <w:pStyle w:val="2"/>
        <w:numPr>
          <w:ilvl w:val="1"/>
          <w:numId w:val="25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21" w:name="_Toc319317420"/>
      <w:r>
        <w:rPr>
          <w:rFonts w:ascii="Times New Roman" w:hAnsi="Times New Roman" w:cs="Times New Roman"/>
          <w:i w:val="0"/>
          <w:sz w:val="30"/>
          <w:szCs w:val="30"/>
        </w:rPr>
        <w:t>Перспективы развития с</w:t>
      </w:r>
      <w:r w:rsidRPr="005A6DE0">
        <w:rPr>
          <w:rFonts w:ascii="Times New Roman" w:hAnsi="Times New Roman" w:cs="Times New Roman"/>
          <w:i w:val="0"/>
          <w:sz w:val="30"/>
          <w:szCs w:val="30"/>
        </w:rPr>
        <w:t>оциально-экономическо</w:t>
      </w:r>
      <w:r>
        <w:rPr>
          <w:rFonts w:ascii="Times New Roman" w:hAnsi="Times New Roman" w:cs="Times New Roman"/>
          <w:i w:val="0"/>
          <w:sz w:val="30"/>
          <w:szCs w:val="30"/>
        </w:rPr>
        <w:t>й</w:t>
      </w:r>
      <w:r w:rsidRPr="005A6DE0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>
        <w:rPr>
          <w:rFonts w:ascii="Times New Roman" w:hAnsi="Times New Roman" w:cs="Times New Roman"/>
          <w:i w:val="0"/>
          <w:sz w:val="30"/>
          <w:szCs w:val="30"/>
        </w:rPr>
        <w:t>сферы</w:t>
      </w:r>
      <w:bookmarkEnd w:id="120"/>
      <w:bookmarkEnd w:id="121"/>
    </w:p>
    <w:p w:rsidR="0005643E" w:rsidRPr="0005643E" w:rsidRDefault="0005643E" w:rsidP="0082066E">
      <w:pPr>
        <w:keepNext/>
        <w:suppressAutoHyphens/>
        <w:spacing w:after="0"/>
        <w:rPr>
          <w:lang w:eastAsia="ru-RU"/>
        </w:rPr>
      </w:pPr>
    </w:p>
    <w:p w:rsidR="00071FB6" w:rsidRDefault="00071FB6" w:rsidP="0082066E">
      <w:pPr>
        <w:pStyle w:val="3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2" w:name="_Toc268263675"/>
      <w:bookmarkStart w:id="123" w:name="_Toc319317421"/>
      <w:r w:rsidRPr="0064302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Промышленность</w:t>
      </w:r>
      <w:bookmarkEnd w:id="122"/>
      <w:bookmarkEnd w:id="123"/>
    </w:p>
    <w:p w:rsidR="0005643E" w:rsidRPr="0005643E" w:rsidRDefault="0005643E" w:rsidP="0082066E">
      <w:pPr>
        <w:keepNext/>
        <w:suppressAutoHyphens/>
        <w:spacing w:after="0"/>
        <w:rPr>
          <w:lang w:eastAsia="ru-RU"/>
        </w:rPr>
      </w:pPr>
    </w:p>
    <w:p w:rsidR="00ED6736" w:rsidRDefault="00ED6736" w:rsidP="00E43407">
      <w:pPr>
        <w:suppressAutoHyphens/>
        <w:spacing w:after="0" w:line="360" w:lineRule="auto"/>
        <w:ind w:firstLine="794"/>
        <w:jc w:val="both"/>
      </w:pPr>
      <w:r w:rsidRPr="00430C71">
        <w:t>Генеральным планом предполагается</w:t>
      </w:r>
      <w:r>
        <w:t>, что р</w:t>
      </w:r>
      <w:r w:rsidRPr="00DA56D5">
        <w:t xml:space="preserve">азвитие экономики </w:t>
      </w:r>
      <w:r>
        <w:t>посёлка Глушково</w:t>
      </w:r>
      <w:r w:rsidRPr="00DA56D5">
        <w:t xml:space="preserve"> будет проходить на базе существующих предприятий. </w:t>
      </w:r>
      <w:r w:rsidR="004C04B7">
        <w:t xml:space="preserve">Предлагается возобновить работу существующей суконной фабрики. </w:t>
      </w:r>
    </w:p>
    <w:p w:rsidR="00ED6736" w:rsidRDefault="00ED6736" w:rsidP="00E43407">
      <w:pPr>
        <w:suppressAutoHyphens/>
        <w:spacing w:after="0" w:line="360" w:lineRule="auto"/>
        <w:ind w:firstLine="794"/>
        <w:jc w:val="both"/>
        <w:rPr>
          <w:b/>
        </w:rPr>
      </w:pPr>
      <w:r>
        <w:rPr>
          <w:b/>
        </w:rPr>
        <w:t>Развитие малого и среднего предпринимательства</w:t>
      </w:r>
    </w:p>
    <w:p w:rsidR="00ED6736" w:rsidRDefault="00ED6736" w:rsidP="00E43407">
      <w:pPr>
        <w:suppressAutoHyphens/>
        <w:spacing w:after="0" w:line="360" w:lineRule="auto"/>
        <w:ind w:firstLine="794"/>
        <w:jc w:val="both"/>
        <w:rPr>
          <w:bCs/>
          <w:iCs/>
        </w:rPr>
      </w:pPr>
      <w:r w:rsidRPr="00FB32F0">
        <w:rPr>
          <w:bCs/>
          <w:iCs/>
        </w:rPr>
        <w:t xml:space="preserve">В </w:t>
      </w:r>
      <w:r w:rsidR="00BF4838">
        <w:rPr>
          <w:bCs/>
          <w:iCs/>
        </w:rPr>
        <w:t>посёлке Глушково</w:t>
      </w:r>
      <w:r w:rsidRPr="00FB32F0">
        <w:rPr>
          <w:bCs/>
          <w:iCs/>
        </w:rPr>
        <w:t xml:space="preserve"> имеются все предпосылки для развития малых и средних форм предпринимательства. </w:t>
      </w:r>
    </w:p>
    <w:p w:rsidR="00ED6736" w:rsidRDefault="00ED6736" w:rsidP="00E43407">
      <w:pPr>
        <w:suppressAutoHyphens/>
        <w:spacing w:after="0" w:line="360" w:lineRule="auto"/>
        <w:ind w:firstLine="794"/>
        <w:jc w:val="both"/>
        <w:rPr>
          <w:bCs/>
          <w:iCs/>
        </w:rPr>
      </w:pPr>
      <w:r w:rsidRPr="00623ABE">
        <w:rPr>
          <w:bCs/>
          <w:iCs/>
        </w:rPr>
        <w:t xml:space="preserve">Основными принципами развития малого и среднего бизнеса </w:t>
      </w:r>
      <w:r>
        <w:rPr>
          <w:bCs/>
          <w:iCs/>
        </w:rPr>
        <w:t>должны стать</w:t>
      </w:r>
      <w:r w:rsidRPr="00623ABE">
        <w:rPr>
          <w:bCs/>
          <w:iCs/>
        </w:rPr>
        <w:t xml:space="preserve">: </w:t>
      </w:r>
    </w:p>
    <w:p w:rsidR="00ED6736" w:rsidRPr="00623ABE" w:rsidRDefault="00ED6736" w:rsidP="00E43407">
      <w:pPr>
        <w:numPr>
          <w:ilvl w:val="0"/>
          <w:numId w:val="47"/>
        </w:numPr>
        <w:tabs>
          <w:tab w:val="left" w:pos="284"/>
        </w:tabs>
        <w:suppressAutoHyphens/>
        <w:spacing w:after="0" w:line="360" w:lineRule="auto"/>
        <w:ind w:left="0" w:firstLine="794"/>
        <w:jc w:val="both"/>
        <w:rPr>
          <w:bCs/>
          <w:iCs/>
        </w:rPr>
      </w:pPr>
      <w:r w:rsidRPr="00623ABE">
        <w:rPr>
          <w:bCs/>
          <w:iCs/>
        </w:rPr>
        <w:t>комплексность – обеспечение полного спектра услуг для малых предприятий;</w:t>
      </w:r>
    </w:p>
    <w:p w:rsidR="00ED6736" w:rsidRPr="00623ABE" w:rsidRDefault="00ED6736" w:rsidP="00E43407">
      <w:pPr>
        <w:numPr>
          <w:ilvl w:val="0"/>
          <w:numId w:val="47"/>
        </w:numPr>
        <w:tabs>
          <w:tab w:val="left" w:pos="284"/>
          <w:tab w:val="num" w:pos="709"/>
        </w:tabs>
        <w:suppressAutoHyphens/>
        <w:spacing w:after="0" w:line="360" w:lineRule="auto"/>
        <w:ind w:left="0" w:firstLine="794"/>
        <w:jc w:val="both"/>
        <w:rPr>
          <w:bCs/>
          <w:iCs/>
        </w:rPr>
      </w:pPr>
      <w:r w:rsidRPr="00623ABE">
        <w:rPr>
          <w:bCs/>
          <w:iCs/>
        </w:rPr>
        <w:t>системность – обеспечение функциональной взаимосвязи всех элементов инфраструктуры малого бизнеса;</w:t>
      </w:r>
    </w:p>
    <w:p w:rsidR="00ED6736" w:rsidRPr="00623ABE" w:rsidRDefault="00ED6736" w:rsidP="00E43407">
      <w:pPr>
        <w:numPr>
          <w:ilvl w:val="0"/>
          <w:numId w:val="47"/>
        </w:numPr>
        <w:tabs>
          <w:tab w:val="left" w:pos="284"/>
          <w:tab w:val="num" w:pos="709"/>
          <w:tab w:val="num" w:pos="1653"/>
        </w:tabs>
        <w:suppressAutoHyphens/>
        <w:spacing w:after="0" w:line="360" w:lineRule="auto"/>
        <w:ind w:left="0" w:firstLine="794"/>
        <w:jc w:val="both"/>
        <w:rPr>
          <w:bCs/>
          <w:iCs/>
        </w:rPr>
      </w:pPr>
      <w:r w:rsidRPr="00623ABE">
        <w:rPr>
          <w:bCs/>
          <w:iCs/>
        </w:rPr>
        <w:t>конкур</w:t>
      </w:r>
      <w:r>
        <w:rPr>
          <w:bCs/>
          <w:iCs/>
        </w:rPr>
        <w:t>с</w:t>
      </w:r>
      <w:r w:rsidRPr="00623ABE">
        <w:rPr>
          <w:bCs/>
          <w:iCs/>
        </w:rPr>
        <w:t>ность – обеспечение равных прав и возможностей малых предприятий при получении поддержки и государственных заказов;</w:t>
      </w:r>
    </w:p>
    <w:p w:rsidR="00ED6736" w:rsidRPr="00623ABE" w:rsidRDefault="00ED6736" w:rsidP="00E43407">
      <w:pPr>
        <w:numPr>
          <w:ilvl w:val="0"/>
          <w:numId w:val="47"/>
        </w:numPr>
        <w:tabs>
          <w:tab w:val="left" w:pos="284"/>
          <w:tab w:val="num" w:pos="709"/>
          <w:tab w:val="num" w:pos="1653"/>
        </w:tabs>
        <w:suppressAutoHyphens/>
        <w:spacing w:after="0" w:line="360" w:lineRule="auto"/>
        <w:ind w:left="0" w:firstLine="794"/>
        <w:jc w:val="both"/>
        <w:rPr>
          <w:bCs/>
          <w:iCs/>
        </w:rPr>
      </w:pPr>
      <w:r w:rsidRPr="00623ABE">
        <w:rPr>
          <w:bCs/>
          <w:iCs/>
        </w:rPr>
        <w:t>гласность – наличие полной и доступной информации о политике в сфере малого предпринимательства;</w:t>
      </w:r>
    </w:p>
    <w:p w:rsidR="00ED6736" w:rsidRPr="00623ABE" w:rsidRDefault="00ED6736" w:rsidP="00E43407">
      <w:pPr>
        <w:numPr>
          <w:ilvl w:val="0"/>
          <w:numId w:val="47"/>
        </w:numPr>
        <w:tabs>
          <w:tab w:val="left" w:pos="284"/>
          <w:tab w:val="num" w:pos="709"/>
          <w:tab w:val="num" w:pos="1653"/>
        </w:tabs>
        <w:suppressAutoHyphens/>
        <w:spacing w:after="0" w:line="360" w:lineRule="auto"/>
        <w:ind w:left="0" w:firstLine="794"/>
        <w:jc w:val="both"/>
        <w:rPr>
          <w:bCs/>
          <w:iCs/>
        </w:rPr>
      </w:pPr>
      <w:r w:rsidRPr="00623ABE">
        <w:rPr>
          <w:bCs/>
          <w:iCs/>
        </w:rPr>
        <w:t xml:space="preserve">делегирование функций – обеспечение участия общественных объединений и союзов в решении проблем малого бизнеса. </w:t>
      </w:r>
    </w:p>
    <w:p w:rsidR="00ED6736" w:rsidRPr="00E57283" w:rsidRDefault="00ED6736" w:rsidP="00E43407">
      <w:pPr>
        <w:pStyle w:val="af5"/>
        <w:suppressAutoHyphens/>
        <w:spacing w:after="0"/>
        <w:rPr>
          <w:color w:val="auto"/>
          <w:sz w:val="22"/>
          <w:szCs w:val="22"/>
        </w:rPr>
      </w:pPr>
      <w:r w:rsidRPr="00E57283">
        <w:rPr>
          <w:color w:val="auto"/>
          <w:sz w:val="22"/>
          <w:szCs w:val="22"/>
        </w:rPr>
        <w:t xml:space="preserve">Таблица </w:t>
      </w:r>
      <w:r w:rsidR="00D71CE2" w:rsidRPr="00E57283">
        <w:rPr>
          <w:color w:val="auto"/>
          <w:sz w:val="22"/>
          <w:szCs w:val="22"/>
        </w:rPr>
        <w:fldChar w:fldCharType="begin"/>
      </w:r>
      <w:r w:rsidRPr="00E57283">
        <w:rPr>
          <w:color w:val="auto"/>
          <w:sz w:val="22"/>
          <w:szCs w:val="22"/>
        </w:rPr>
        <w:instrText xml:space="preserve"> SEQ Таблица \* ARABIC </w:instrText>
      </w:r>
      <w:r w:rsidR="00D71CE2" w:rsidRPr="00E57283">
        <w:rPr>
          <w:color w:val="auto"/>
          <w:sz w:val="22"/>
          <w:szCs w:val="22"/>
        </w:rPr>
        <w:fldChar w:fldCharType="separate"/>
      </w:r>
      <w:r w:rsidR="009B00A9">
        <w:rPr>
          <w:noProof/>
          <w:color w:val="auto"/>
          <w:sz w:val="22"/>
          <w:szCs w:val="22"/>
        </w:rPr>
        <w:t>36</w:t>
      </w:r>
      <w:r w:rsidR="00D71CE2" w:rsidRPr="00E57283">
        <w:rPr>
          <w:color w:val="auto"/>
          <w:sz w:val="22"/>
          <w:szCs w:val="22"/>
        </w:rPr>
        <w:fldChar w:fldCharType="end"/>
      </w:r>
      <w:r w:rsidR="009B00A9">
        <w:rPr>
          <w:color w:val="auto"/>
          <w:sz w:val="22"/>
          <w:szCs w:val="22"/>
        </w:rPr>
        <w:t xml:space="preserve">- </w:t>
      </w:r>
      <w:r w:rsidRPr="00E57283">
        <w:rPr>
          <w:color w:val="auto"/>
          <w:sz w:val="22"/>
          <w:szCs w:val="22"/>
        </w:rPr>
        <w:t>Задачи и мероприятия по развитию и поддержки малого предпринимательства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2834"/>
        <w:gridCol w:w="6003"/>
      </w:tblGrid>
      <w:tr w:rsidR="00ED6736" w:rsidRPr="00633EF8" w:rsidTr="006B414B">
        <w:trPr>
          <w:trHeight w:val="512"/>
        </w:trPr>
        <w:tc>
          <w:tcPr>
            <w:tcW w:w="519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№</w:t>
            </w:r>
          </w:p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Задачи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Мероприятия</w:t>
            </w:r>
          </w:p>
        </w:tc>
      </w:tr>
      <w:tr w:rsidR="00ED6736" w:rsidRPr="00633EF8" w:rsidTr="006B414B">
        <w:tc>
          <w:tcPr>
            <w:tcW w:w="519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D6736" w:rsidRPr="008C1761" w:rsidRDefault="00ED6736" w:rsidP="00E43407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C1761">
              <w:rPr>
                <w:b/>
                <w:sz w:val="20"/>
                <w:szCs w:val="20"/>
              </w:rPr>
              <w:t>Совершенствование нормативно-правовой базы и инфраструктуры поддержки малого бизнеса</w:t>
            </w:r>
          </w:p>
          <w:p w:rsidR="00ED6736" w:rsidRPr="008C1761" w:rsidRDefault="00ED6736" w:rsidP="00E43407">
            <w:pPr>
              <w:suppressAutoHyphens/>
              <w:spacing w:after="0"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03" w:type="dxa"/>
            <w:shd w:val="clear" w:color="auto" w:fill="auto"/>
          </w:tcPr>
          <w:p w:rsidR="00ED6736" w:rsidRPr="008C1761" w:rsidRDefault="00ED6736" w:rsidP="00E43407">
            <w:pPr>
              <w:suppressAutoHyphens/>
              <w:spacing w:after="0" w:line="240" w:lineRule="auto"/>
              <w:ind w:firstLine="709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>Формирование правовой среды, обеспечивающей беспрепятственное развитие малого предпринимательства:</w:t>
            </w:r>
          </w:p>
          <w:p w:rsidR="00ED6736" w:rsidRPr="008C1761" w:rsidRDefault="00E57283" w:rsidP="00E43407">
            <w:pPr>
              <w:numPr>
                <w:ilvl w:val="0"/>
                <w:numId w:val="48"/>
              </w:numPr>
              <w:tabs>
                <w:tab w:val="num" w:pos="679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нормативно </w:t>
            </w:r>
            <w:r w:rsidR="00ED6736" w:rsidRPr="008C1761">
              <w:rPr>
                <w:sz w:val="20"/>
                <w:szCs w:val="20"/>
              </w:rPr>
              <w:t xml:space="preserve">правовые акты в сфере малого предпринимательства; 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679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 xml:space="preserve">содействовать разработке программ поддержки малого предпринимательства; 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679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 xml:space="preserve">развивать объекты инфраструктуры; 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679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 xml:space="preserve">обеспечить доступа субъектов малого предпринимательства к муниципальным заказам; 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679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 xml:space="preserve">подготовить обзоры правоприменительной практики для устранения административных барьеров; 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307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 xml:space="preserve">организация взаимодействия субъектов малого бизнеса с органами исполнительной власти, органами местного самоуправления, а также предприятиями науки и промышленности, содействие малому предпринимательству в преодолении административных барьеров. 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307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>оказание консультационной помощи через "горячую линию";</w:t>
            </w:r>
          </w:p>
          <w:p w:rsidR="00ED6736" w:rsidRPr="008C1761" w:rsidRDefault="00ED6736" w:rsidP="00E43407">
            <w:pPr>
              <w:numPr>
                <w:ilvl w:val="0"/>
                <w:numId w:val="48"/>
              </w:numPr>
              <w:tabs>
                <w:tab w:val="num" w:pos="307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 xml:space="preserve">организация и проведение серии семинаров по вопросам безопасности бизнеса с участием правоохранительных органов; </w:t>
            </w:r>
          </w:p>
          <w:p w:rsidR="00ED6736" w:rsidRPr="00F004DF" w:rsidRDefault="00ED6736" w:rsidP="00E43407">
            <w:pPr>
              <w:numPr>
                <w:ilvl w:val="0"/>
                <w:numId w:val="48"/>
              </w:numPr>
              <w:tabs>
                <w:tab w:val="clear" w:pos="2276"/>
                <w:tab w:val="num" w:pos="313"/>
              </w:tabs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8C1761">
              <w:rPr>
                <w:sz w:val="20"/>
                <w:szCs w:val="20"/>
              </w:rPr>
              <w:t>формирование инфраструктуры поддержки малого предпринимательства, способную оперативно реагировать на проблемы малого бизнеса и оказывать необходимую помощь в их решении.</w:t>
            </w:r>
          </w:p>
        </w:tc>
      </w:tr>
      <w:tr w:rsidR="00ED6736" w:rsidRPr="00633EF8" w:rsidTr="006B414B">
        <w:tc>
          <w:tcPr>
            <w:tcW w:w="519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3EF8">
              <w:rPr>
                <w:b/>
                <w:sz w:val="20"/>
                <w:szCs w:val="20"/>
              </w:rPr>
              <w:t xml:space="preserve">Увеличение вклада малых предприятий в формирование валового регионального продукта и доходов бюджета </w:t>
            </w:r>
            <w:r w:rsidR="00465CF0">
              <w:rPr>
                <w:b/>
                <w:sz w:val="20"/>
                <w:szCs w:val="20"/>
              </w:rPr>
              <w:t>поселк</w:t>
            </w: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003" w:type="dxa"/>
            <w:shd w:val="clear" w:color="auto" w:fill="auto"/>
          </w:tcPr>
          <w:p w:rsidR="00ED6736" w:rsidRPr="006B414B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6B414B">
              <w:rPr>
                <w:sz w:val="20"/>
                <w:szCs w:val="20"/>
              </w:rPr>
              <w:t xml:space="preserve">увеличение доли налоговых поступлений в бюджет </w:t>
            </w:r>
            <w:r w:rsidR="00465CF0" w:rsidRPr="006B414B">
              <w:rPr>
                <w:sz w:val="20"/>
                <w:szCs w:val="20"/>
              </w:rPr>
              <w:t>поселк</w:t>
            </w:r>
            <w:r w:rsidRPr="006B414B">
              <w:rPr>
                <w:sz w:val="20"/>
                <w:szCs w:val="20"/>
              </w:rPr>
              <w:t xml:space="preserve">а от субъектов малого предпринимательства; </w:t>
            </w:r>
          </w:p>
          <w:p w:rsidR="00ED6736" w:rsidRPr="006B414B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6B414B">
              <w:rPr>
                <w:sz w:val="20"/>
                <w:szCs w:val="20"/>
              </w:rPr>
              <w:t>упростить доступ малых предприятий к инвестиционным ресурсам из различных источников, включая создание системы микрокредит</w:t>
            </w:r>
            <w:r w:rsidR="00E57283" w:rsidRPr="006B414B">
              <w:rPr>
                <w:sz w:val="20"/>
                <w:szCs w:val="20"/>
              </w:rPr>
              <w:t>овани</w:t>
            </w:r>
            <w:r w:rsidR="00E732AE" w:rsidRPr="006B414B">
              <w:rPr>
                <w:sz w:val="20"/>
                <w:szCs w:val="20"/>
              </w:rPr>
              <w:t>я</w:t>
            </w:r>
            <w:r w:rsidRPr="006B414B">
              <w:rPr>
                <w:sz w:val="20"/>
                <w:szCs w:val="20"/>
              </w:rPr>
              <w:t xml:space="preserve"> малого и среднего бизнеса; </w:t>
            </w:r>
          </w:p>
          <w:p w:rsidR="00ED6736" w:rsidRPr="006B414B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6B414B">
              <w:rPr>
                <w:sz w:val="20"/>
                <w:szCs w:val="20"/>
              </w:rPr>
              <w:t>внедрить прогрессивные финансовые технологии поддержки малого бизнеса (лизинг, микрокредитование</w:t>
            </w:r>
            <w:r w:rsidR="00E732AE" w:rsidRPr="006B414B">
              <w:rPr>
                <w:sz w:val="20"/>
                <w:szCs w:val="20"/>
              </w:rPr>
              <w:t xml:space="preserve"> и </w:t>
            </w:r>
            <w:r w:rsidRPr="006B414B">
              <w:rPr>
                <w:sz w:val="20"/>
                <w:szCs w:val="20"/>
              </w:rPr>
              <w:t xml:space="preserve">др.); </w:t>
            </w:r>
          </w:p>
          <w:p w:rsidR="00ED6736" w:rsidRPr="006B414B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6B414B">
              <w:rPr>
                <w:sz w:val="20"/>
                <w:szCs w:val="20"/>
              </w:rPr>
              <w:t>обеспечить прирост выпуска продукции, товаров и услуг субъектами малого предпринимательства, включая содействие малым предприятиям в продвижении их продукции на рынке.</w:t>
            </w:r>
          </w:p>
        </w:tc>
      </w:tr>
      <w:tr w:rsidR="00ED6736" w:rsidRPr="00633EF8" w:rsidTr="006B414B">
        <w:tc>
          <w:tcPr>
            <w:tcW w:w="519" w:type="dxa"/>
            <w:shd w:val="clear" w:color="auto" w:fill="auto"/>
            <w:vAlign w:val="center"/>
          </w:tcPr>
          <w:p w:rsidR="00ED6736" w:rsidRPr="00633EF8" w:rsidRDefault="00ED6736" w:rsidP="00E43407">
            <w:pPr>
              <w:suppressAutoHyphens/>
              <w:spacing w:after="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633EF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D6736" w:rsidRDefault="00ED6736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14D85">
              <w:rPr>
                <w:b/>
                <w:sz w:val="20"/>
                <w:szCs w:val="20"/>
              </w:rPr>
              <w:t>Увеличение доли</w:t>
            </w:r>
          </w:p>
          <w:p w:rsidR="00ED6736" w:rsidRPr="00A14D85" w:rsidRDefault="00ED6736" w:rsidP="00E43407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14D85">
              <w:rPr>
                <w:b/>
                <w:sz w:val="20"/>
                <w:szCs w:val="20"/>
              </w:rPr>
              <w:t>работающих в малом и среднем бизнесе</w:t>
            </w:r>
          </w:p>
        </w:tc>
        <w:tc>
          <w:tcPr>
            <w:tcW w:w="6003" w:type="dxa"/>
            <w:shd w:val="clear" w:color="auto" w:fill="auto"/>
          </w:tcPr>
          <w:p w:rsidR="00ED6736" w:rsidRPr="00A14D85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A14D85">
              <w:rPr>
                <w:sz w:val="20"/>
                <w:szCs w:val="20"/>
              </w:rPr>
              <w:t xml:space="preserve">создание условий для привлечения женщин, молодежи, безработных, уволенных в запас военнослужащих, высвобождающегося персонала крупных предприятий, обладающих предпринимательской инициативой; </w:t>
            </w:r>
          </w:p>
          <w:p w:rsidR="00ED6736" w:rsidRPr="00A14D85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A14D85">
              <w:rPr>
                <w:sz w:val="20"/>
                <w:szCs w:val="20"/>
              </w:rPr>
              <w:t>проведение обучения и переподготовка кадров, повышение деловой культуры предпринимателей, научно-методическое обеспечение;</w:t>
            </w:r>
          </w:p>
          <w:p w:rsidR="00ED6736" w:rsidRPr="00A14D85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A14D85">
              <w:rPr>
                <w:sz w:val="20"/>
                <w:szCs w:val="20"/>
              </w:rPr>
              <w:t>изменение отношения к предпринимательской деятельности:</w:t>
            </w:r>
          </w:p>
          <w:p w:rsidR="00ED6736" w:rsidRPr="00A14D85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A14D85">
              <w:rPr>
                <w:sz w:val="20"/>
                <w:szCs w:val="20"/>
              </w:rPr>
              <w:t xml:space="preserve">содействовать формированию в обществе духа предпринимательства; </w:t>
            </w:r>
          </w:p>
          <w:p w:rsidR="00ED6736" w:rsidRPr="00A14D85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A14D85">
              <w:rPr>
                <w:sz w:val="20"/>
                <w:szCs w:val="20"/>
              </w:rPr>
              <w:t>пропагандировать предпринимательскую деятельность: проводить конкурсы среди предпринимателей, осуществлять публикации в СМИ;</w:t>
            </w:r>
          </w:p>
          <w:p w:rsidR="00ED6736" w:rsidRPr="00A65F41" w:rsidRDefault="00ED6736" w:rsidP="00E43407">
            <w:pPr>
              <w:pStyle w:val="a6"/>
              <w:numPr>
                <w:ilvl w:val="0"/>
                <w:numId w:val="76"/>
              </w:numPr>
              <w:suppressAutoHyphens/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A14D85">
              <w:rPr>
                <w:sz w:val="20"/>
                <w:szCs w:val="20"/>
              </w:rPr>
              <w:t xml:space="preserve">стимулирование создание новых малых предприятий, позволяющих создавать дополнительные рабочие места в сфере малого бизнеса. </w:t>
            </w:r>
          </w:p>
        </w:tc>
      </w:tr>
    </w:tbl>
    <w:p w:rsidR="00071FB6" w:rsidRPr="00E732AE" w:rsidRDefault="00ED6736" w:rsidP="00E43407">
      <w:pPr>
        <w:suppressAutoHyphens/>
        <w:spacing w:after="0" w:line="360" w:lineRule="auto"/>
        <w:ind w:firstLine="851"/>
        <w:jc w:val="both"/>
      </w:pPr>
      <w:r w:rsidRPr="00E732AE">
        <w:t xml:space="preserve">Приоритетные направления развитие малого и среднего бизнеса в </w:t>
      </w:r>
      <w:r w:rsidR="00BF4838" w:rsidRPr="00E732AE">
        <w:t>посёлке Глушково</w:t>
      </w:r>
      <w:r w:rsidRPr="00E732AE">
        <w:t>: технологическая сфера деятельности (</w:t>
      </w:r>
      <w:r w:rsidR="00E732AE" w:rsidRPr="00E732AE">
        <w:t>текстильное</w:t>
      </w:r>
      <w:r w:rsidRPr="00E732AE">
        <w:t xml:space="preserve"> производство), социально-бытовое обслуживания населения (торговля, сфера услуг) и транспортная инфраструктура</w:t>
      </w:r>
      <w:r w:rsidR="00E732AE">
        <w:t xml:space="preserve">. </w:t>
      </w:r>
    </w:p>
    <w:p w:rsidR="00CC4509" w:rsidRDefault="00CC4509" w:rsidP="00E43407">
      <w:pPr>
        <w:keepNext/>
        <w:suppressAutoHyphens/>
        <w:spacing w:after="0" w:line="360" w:lineRule="auto"/>
        <w:rPr>
          <w:color w:val="FF0000"/>
          <w:lang w:eastAsia="ru-RU"/>
        </w:rPr>
      </w:pPr>
    </w:p>
    <w:p w:rsidR="00D27DDB" w:rsidRPr="00BF4838" w:rsidRDefault="00D27DDB" w:rsidP="00E43407">
      <w:pPr>
        <w:keepNext/>
        <w:suppressAutoHyphens/>
        <w:spacing w:after="0" w:line="360" w:lineRule="auto"/>
        <w:rPr>
          <w:color w:val="FF0000"/>
          <w:lang w:eastAsia="ru-RU"/>
        </w:rPr>
      </w:pPr>
    </w:p>
    <w:p w:rsidR="00071FB6" w:rsidRDefault="00071FB6" w:rsidP="00E43407">
      <w:pPr>
        <w:pStyle w:val="3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4" w:name="_Toc246067357"/>
      <w:bookmarkStart w:id="125" w:name="_Toc255383252"/>
      <w:bookmarkStart w:id="126" w:name="_Toc256429387"/>
      <w:bookmarkStart w:id="127" w:name="_Toc263243232"/>
      <w:bookmarkStart w:id="128" w:name="_Toc268263676"/>
      <w:bookmarkStart w:id="129" w:name="_Toc319317422"/>
      <w:r w:rsidRPr="0064302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Прогноз численности населения</w:t>
      </w:r>
      <w:bookmarkEnd w:id="124"/>
      <w:bookmarkEnd w:id="125"/>
      <w:bookmarkEnd w:id="126"/>
      <w:bookmarkEnd w:id="127"/>
      <w:bookmarkEnd w:id="128"/>
      <w:bookmarkEnd w:id="129"/>
    </w:p>
    <w:p w:rsidR="00D27DDB" w:rsidRPr="00D27DDB" w:rsidRDefault="00D27DDB" w:rsidP="00E43407">
      <w:pPr>
        <w:keepNext/>
        <w:suppressAutoHyphens/>
        <w:spacing w:after="0" w:line="360" w:lineRule="auto"/>
        <w:rPr>
          <w:lang w:eastAsia="ru-RU"/>
        </w:rPr>
      </w:pPr>
    </w:p>
    <w:p w:rsidR="00CB52A9" w:rsidRPr="00C83F5D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C83F5D">
        <w:rPr>
          <w:iCs/>
        </w:rPr>
        <w:t>Анализ современной ситуации выявил основные направления  демографических процессов в поселке Глушково</w:t>
      </w:r>
      <w:r w:rsidR="00E732AE">
        <w:rPr>
          <w:iCs/>
        </w:rPr>
        <w:t>.</w:t>
      </w:r>
      <w:r w:rsidRPr="00C83F5D">
        <w:rPr>
          <w:iCs/>
        </w:rPr>
        <w:t xml:space="preserve"> </w:t>
      </w:r>
      <w:r w:rsidR="00E732AE">
        <w:rPr>
          <w:iCs/>
        </w:rPr>
        <w:t>В соответствии с проведёнными расчётами можно прогнозировать снижение</w:t>
      </w:r>
      <w:r w:rsidRPr="00C83F5D">
        <w:rPr>
          <w:iCs/>
        </w:rPr>
        <w:t xml:space="preserve"> численности населения</w:t>
      </w:r>
      <w:r w:rsidR="00F82305">
        <w:rPr>
          <w:iCs/>
        </w:rPr>
        <w:t xml:space="preserve"> посёлка, которое будет продолжаться до  2015-2016 года. </w:t>
      </w:r>
      <w:r w:rsidRPr="00C83F5D">
        <w:rPr>
          <w:iCs/>
        </w:rPr>
        <w:t xml:space="preserve"> </w:t>
      </w:r>
      <w:r w:rsidR="00F82305">
        <w:rPr>
          <w:iCs/>
        </w:rPr>
        <w:t xml:space="preserve">С 2016 года возможна стабилизация динамики численности населения с последующим ростом </w:t>
      </w:r>
      <w:r w:rsidR="00F82305" w:rsidRPr="00C83F5D">
        <w:rPr>
          <w:iCs/>
        </w:rPr>
        <w:t>и увеличение численности население на расчётный срок</w:t>
      </w:r>
      <w:r w:rsidR="00F82305">
        <w:rPr>
          <w:iCs/>
        </w:rPr>
        <w:t>(</w:t>
      </w:r>
      <w:r w:rsidR="00F82305" w:rsidRPr="00C83F5D">
        <w:rPr>
          <w:iCs/>
        </w:rPr>
        <w:t>2030 год).</w:t>
      </w:r>
    </w:p>
    <w:p w:rsidR="00CB52A9" w:rsidRPr="00020D02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020D02">
        <w:rPr>
          <w:iCs/>
        </w:rPr>
        <w:t xml:space="preserve">Современные демографические характеристики позволяют сделать прогноз изменения численности на перспективу. </w:t>
      </w:r>
    </w:p>
    <w:p w:rsidR="00CB52A9" w:rsidRPr="00020D02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020D02">
        <w:rPr>
          <w:iCs/>
        </w:rPr>
        <w:t>Оценка перспективного изменения численности населения в достаточно широком временном диапазоне (до 2030 г.) требует построения двух вариантов прогноза (условно «инерционный» и «инновационный»). Они необходимы в условиях</w:t>
      </w:r>
      <w:r w:rsidRPr="00C4594D">
        <w:rPr>
          <w:iCs/>
          <w:lang w:val="de-LU"/>
        </w:rPr>
        <w:t xml:space="preserve"> поливариантности</w:t>
      </w:r>
      <w:r w:rsidRPr="00020D02">
        <w:rPr>
          <w:iCs/>
        </w:rPr>
        <w:t xml:space="preserve">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2016 год (первая очередь генерального плана) и 2030 год (расчетный срок).</w:t>
      </w:r>
    </w:p>
    <w:p w:rsidR="00CB52A9" w:rsidRPr="00020D02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020D02">
        <w:rPr>
          <w:iCs/>
        </w:rPr>
        <w:t xml:space="preserve">«Инерционный» сценарий прогноза предполагает сохранение сложившихся условий смертности, рождаемости и миграции. </w:t>
      </w:r>
    </w:p>
    <w:p w:rsidR="00CB52A9" w:rsidRPr="00020D02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020D02">
        <w:rPr>
          <w:iCs/>
        </w:rPr>
        <w:t>«Инновационный» сценарий основан на росте численности населения поселка  за счёт повышения уровня рождаемости, снижения смертности, миграционного оттока населения.</w:t>
      </w:r>
    </w:p>
    <w:p w:rsidR="00CB52A9" w:rsidRPr="00020D02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020D02">
        <w:rPr>
          <w:iCs/>
        </w:rPr>
        <w:t>Ориентировочный прогноз численности населения выполнен на основании анализа сложившейся социально-экономической и демографической ситуации в поселке, а также с учетом основных тенденций перспективного расчета численности населе</w:t>
      </w:r>
      <w:r>
        <w:rPr>
          <w:iCs/>
        </w:rPr>
        <w:t>ния Российской Федерации до 2030</w:t>
      </w:r>
      <w:r w:rsidRPr="00020D02">
        <w:rPr>
          <w:iCs/>
        </w:rPr>
        <w:t xml:space="preserve"> года. 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663E5">
        <w:rPr>
          <w:iCs/>
        </w:rPr>
        <w:t xml:space="preserve">Численность населения рассчитывается с учетом естественного прироста и миграционных процессов, сложившихся за последние годы в </w:t>
      </w:r>
      <w:r>
        <w:rPr>
          <w:iCs/>
        </w:rPr>
        <w:t>поселке</w:t>
      </w:r>
      <w:r w:rsidRPr="007663E5">
        <w:rPr>
          <w:iCs/>
        </w:rPr>
        <w:t>, согласно существующей методике по формуле: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center"/>
        <w:rPr>
          <w:iCs/>
        </w:rPr>
      </w:pPr>
      <w:r w:rsidRPr="007663E5">
        <w:rPr>
          <w:iCs/>
        </w:rPr>
        <w:t>Н</w:t>
      </w:r>
      <w:r w:rsidRPr="007663E5">
        <w:rPr>
          <w:iCs/>
          <w:vertAlign w:val="subscript"/>
        </w:rPr>
        <w:t>о</w:t>
      </w:r>
      <w:r w:rsidRPr="007663E5">
        <w:rPr>
          <w:iCs/>
        </w:rPr>
        <w:t xml:space="preserve"> = Н</w:t>
      </w:r>
      <w:r w:rsidRPr="00075C1A">
        <w:rPr>
          <w:iCs/>
          <w:vertAlign w:val="subscript"/>
        </w:rPr>
        <w:t>с</w:t>
      </w:r>
      <w:r w:rsidRPr="007663E5">
        <w:rPr>
          <w:iCs/>
        </w:rPr>
        <w:t xml:space="preserve"> (1 + (Р+М)/100)</w:t>
      </w:r>
      <w:r w:rsidRPr="007663E5">
        <w:rPr>
          <w:iCs/>
          <w:vertAlign w:val="superscript"/>
        </w:rPr>
        <w:t>Т</w:t>
      </w:r>
      <w:r w:rsidRPr="007663E5">
        <w:rPr>
          <w:iCs/>
        </w:rPr>
        <w:t>,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где</w:t>
      </w:r>
      <w:r w:rsidRPr="007663E5">
        <w:rPr>
          <w:iCs/>
        </w:rPr>
        <w:t xml:space="preserve">  Н</w:t>
      </w:r>
      <w:r w:rsidRPr="00075C1A">
        <w:rPr>
          <w:iCs/>
          <w:vertAlign w:val="subscript"/>
        </w:rPr>
        <w:t>о</w:t>
      </w:r>
      <w:r w:rsidRPr="007663E5">
        <w:rPr>
          <w:iCs/>
        </w:rPr>
        <w:t xml:space="preserve"> – ожидаемая численность населения на расчетный год,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663E5">
        <w:rPr>
          <w:iCs/>
        </w:rPr>
        <w:t>Н</w:t>
      </w:r>
      <w:r w:rsidRPr="00075C1A">
        <w:rPr>
          <w:iCs/>
          <w:vertAlign w:val="subscript"/>
        </w:rPr>
        <w:t>с</w:t>
      </w:r>
      <w:r w:rsidRPr="007663E5">
        <w:rPr>
          <w:iCs/>
        </w:rPr>
        <w:t xml:space="preserve"> – существующая численность населения,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663E5">
        <w:rPr>
          <w:iCs/>
        </w:rPr>
        <w:t>Р – среднегодовой естественный прирост,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663E5">
        <w:rPr>
          <w:iCs/>
        </w:rPr>
        <w:t>М – среднегодовая миграция,</w:t>
      </w:r>
    </w:p>
    <w:p w:rsidR="00CB52A9" w:rsidRPr="007663E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663E5">
        <w:rPr>
          <w:iCs/>
        </w:rPr>
        <w:t>Т – число лет расчетного срока.</w:t>
      </w:r>
    </w:p>
    <w:p w:rsidR="00CB52A9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7663E5">
        <w:rPr>
          <w:iCs/>
        </w:rPr>
        <w:t>Данные для расчета ожидаемой численности населения и результаты этого расчета представлены в таблице ниже.</w:t>
      </w:r>
    </w:p>
    <w:p w:rsidR="00CB52A9" w:rsidRPr="00CA1034" w:rsidRDefault="00CB52A9" w:rsidP="00E43407">
      <w:pPr>
        <w:pStyle w:val="af5"/>
        <w:suppressAutoHyphens/>
        <w:spacing w:after="0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71CE2"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37</w:t>
      </w:r>
      <w:r w:rsidR="00D71CE2"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CA103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- Данные для расчета ожидаемой численности населения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п. Глушково</w:t>
      </w:r>
      <w:r w:rsidRPr="00CA103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и результаты этого расчета (инерционный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9"/>
        <w:gridCol w:w="6975"/>
        <w:gridCol w:w="1702"/>
      </w:tblGrid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6423CB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CB52A9" w:rsidRPr="00442279" w:rsidRDefault="00CB52A9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442279" w:rsidRDefault="00CB52A9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2279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702" w:type="dxa"/>
            <w:shd w:val="clear" w:color="auto" w:fill="auto"/>
          </w:tcPr>
          <w:p w:rsidR="00CB52A9" w:rsidRPr="00442279" w:rsidRDefault="00CB52A9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2279">
              <w:rPr>
                <w:b/>
                <w:sz w:val="20"/>
                <w:szCs w:val="20"/>
              </w:rPr>
              <w:t>Значение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6187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0,73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-0,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68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2016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5760</w:t>
            </w:r>
          </w:p>
        </w:tc>
      </w:tr>
      <w:tr w:rsidR="00CB52A9" w:rsidRPr="00442279" w:rsidTr="00EA113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030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702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4660</w:t>
            </w:r>
          </w:p>
        </w:tc>
      </w:tr>
    </w:tbl>
    <w:p w:rsidR="00CB52A9" w:rsidRPr="00CF5DBC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CF5DBC">
        <w:rPr>
          <w:iCs/>
        </w:rPr>
        <w:t xml:space="preserve">Расчет численности населения по инновационному сценарию развития выполнен с ориентацией на </w:t>
      </w:r>
      <w:r>
        <w:rPr>
          <w:iCs/>
        </w:rPr>
        <w:t>увеличение численности населения</w:t>
      </w:r>
      <w:r w:rsidRPr="00CF5DBC">
        <w:rPr>
          <w:iCs/>
        </w:rPr>
        <w:t xml:space="preserve"> в ближайшие годы</w:t>
      </w:r>
      <w:r>
        <w:rPr>
          <w:iCs/>
        </w:rPr>
        <w:t>.</w:t>
      </w:r>
    </w:p>
    <w:p w:rsidR="00CB52A9" w:rsidRPr="004F4DBB" w:rsidRDefault="00CB52A9" w:rsidP="00E43407">
      <w:pPr>
        <w:suppressAutoHyphens/>
        <w:spacing w:after="0" w:line="240" w:lineRule="auto"/>
        <w:rPr>
          <w:rFonts w:eastAsia="Times New Roman"/>
          <w:b/>
          <w:kern w:val="0"/>
          <w:sz w:val="20"/>
          <w:szCs w:val="20"/>
          <w:lang w:eastAsia="ru-RU"/>
        </w:rPr>
      </w:pPr>
      <w:r w:rsidRPr="00E14941">
        <w:rPr>
          <w:rFonts w:eastAsia="Times New Roman"/>
          <w:b/>
          <w:kern w:val="0"/>
          <w:sz w:val="20"/>
          <w:szCs w:val="20"/>
          <w:lang w:eastAsia="ru-RU"/>
        </w:rPr>
        <w:t xml:space="preserve">Таблица </w:t>
      </w:r>
      <w:r w:rsidR="00D71CE2" w:rsidRPr="00E14941">
        <w:rPr>
          <w:rFonts w:eastAsia="Times New Roman"/>
          <w:b/>
          <w:kern w:val="0"/>
          <w:sz w:val="20"/>
          <w:szCs w:val="20"/>
          <w:lang w:eastAsia="ru-RU"/>
        </w:rPr>
        <w:fldChar w:fldCharType="begin"/>
      </w:r>
      <w:r w:rsidRPr="00E14941">
        <w:rPr>
          <w:rFonts w:eastAsia="Times New Roman"/>
          <w:b/>
          <w:kern w:val="0"/>
          <w:sz w:val="20"/>
          <w:szCs w:val="20"/>
          <w:lang w:eastAsia="ru-RU"/>
        </w:rPr>
        <w:instrText xml:space="preserve"> SEQ Таблица \* ARABIC </w:instrText>
      </w:r>
      <w:r w:rsidR="00D71CE2" w:rsidRPr="00E14941">
        <w:rPr>
          <w:rFonts w:eastAsia="Times New Roman"/>
          <w:b/>
          <w:kern w:val="0"/>
          <w:sz w:val="20"/>
          <w:szCs w:val="20"/>
          <w:lang w:eastAsia="ru-RU"/>
        </w:rPr>
        <w:fldChar w:fldCharType="separate"/>
      </w:r>
      <w:r w:rsidR="003D29B9">
        <w:rPr>
          <w:rFonts w:eastAsia="Times New Roman"/>
          <w:b/>
          <w:noProof/>
          <w:kern w:val="0"/>
          <w:sz w:val="20"/>
          <w:szCs w:val="20"/>
          <w:lang w:eastAsia="ru-RU"/>
        </w:rPr>
        <w:t>38</w:t>
      </w:r>
      <w:r w:rsidR="00D71CE2" w:rsidRPr="00E14941">
        <w:rPr>
          <w:rFonts w:eastAsia="Times New Roman"/>
          <w:b/>
          <w:kern w:val="0"/>
          <w:sz w:val="20"/>
          <w:szCs w:val="20"/>
          <w:lang w:eastAsia="ru-RU"/>
        </w:rPr>
        <w:fldChar w:fldCharType="end"/>
      </w:r>
      <w:r w:rsidRPr="004F4DBB">
        <w:rPr>
          <w:rFonts w:eastAsia="Times New Roman"/>
          <w:b/>
          <w:kern w:val="0"/>
          <w:sz w:val="20"/>
          <w:szCs w:val="20"/>
          <w:lang w:eastAsia="ru-RU"/>
        </w:rPr>
        <w:t xml:space="preserve"> - Данные для расчета ожидаемой численности населения п. </w:t>
      </w:r>
      <w:r>
        <w:rPr>
          <w:rFonts w:eastAsia="Times New Roman"/>
          <w:b/>
          <w:kern w:val="0"/>
          <w:sz w:val="20"/>
          <w:szCs w:val="20"/>
          <w:lang w:eastAsia="ru-RU"/>
        </w:rPr>
        <w:t>Глушково</w:t>
      </w:r>
      <w:r w:rsidRPr="004F4DBB">
        <w:rPr>
          <w:rFonts w:eastAsia="Times New Roman"/>
          <w:b/>
          <w:kern w:val="0"/>
          <w:sz w:val="20"/>
          <w:szCs w:val="20"/>
          <w:lang w:eastAsia="ru-RU"/>
        </w:rPr>
        <w:t xml:space="preserve"> и результаты этого расчета (ин</w:t>
      </w:r>
      <w:r w:rsidR="005A72EB">
        <w:rPr>
          <w:rFonts w:eastAsia="Times New Roman"/>
          <w:b/>
          <w:kern w:val="0"/>
          <w:sz w:val="20"/>
          <w:szCs w:val="20"/>
          <w:lang w:eastAsia="ru-RU"/>
        </w:rPr>
        <w:t>нова</w:t>
      </w:r>
      <w:r w:rsidRPr="004F4DBB">
        <w:rPr>
          <w:rFonts w:eastAsia="Times New Roman"/>
          <w:b/>
          <w:kern w:val="0"/>
          <w:sz w:val="20"/>
          <w:szCs w:val="20"/>
          <w:lang w:eastAsia="ru-RU"/>
        </w:rPr>
        <w:t>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9"/>
        <w:gridCol w:w="6975"/>
        <w:gridCol w:w="1808"/>
      </w:tblGrid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6423CB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CB52A9" w:rsidRPr="00442279" w:rsidRDefault="00CB52A9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442279" w:rsidRDefault="00CB52A9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2279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08" w:type="dxa"/>
            <w:shd w:val="clear" w:color="auto" w:fill="auto"/>
          </w:tcPr>
          <w:p w:rsidR="00CB52A9" w:rsidRPr="00442279" w:rsidRDefault="00CB52A9" w:rsidP="00E43407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2279">
              <w:rPr>
                <w:b/>
                <w:sz w:val="20"/>
                <w:szCs w:val="20"/>
              </w:rPr>
              <w:t>Значение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6187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0,51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2016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F82305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5900</w:t>
            </w:r>
          </w:p>
        </w:tc>
      </w:tr>
      <w:tr w:rsidR="00CB52A9" w:rsidRPr="00442279" w:rsidTr="009A1DFF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6" w:type="dxa"/>
            <w:tcBorders>
              <w:left w:val="single" w:sz="4" w:space="0" w:color="auto"/>
            </w:tcBorders>
            <w:shd w:val="clear" w:color="auto" w:fill="auto"/>
          </w:tcPr>
          <w:p w:rsidR="00CB52A9" w:rsidRPr="00594C45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030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08" w:type="dxa"/>
            <w:shd w:val="clear" w:color="auto" w:fill="auto"/>
          </w:tcPr>
          <w:p w:rsidR="00CB52A9" w:rsidRPr="00363864" w:rsidRDefault="00CB52A9" w:rsidP="00E43407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6200</w:t>
            </w:r>
          </w:p>
        </w:tc>
      </w:tr>
    </w:tbl>
    <w:p w:rsidR="00F82305" w:rsidRPr="00C83F5D" w:rsidRDefault="00F82305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C83F5D">
        <w:rPr>
          <w:iCs/>
        </w:rPr>
        <w:t>Анализ современной ситуации выявил основные направления  демографических процессов в поселке Глушково</w:t>
      </w:r>
      <w:r>
        <w:rPr>
          <w:iCs/>
        </w:rPr>
        <w:t xml:space="preserve">. В соответствии с проведенными расчетами можно прогнозировать снижение </w:t>
      </w:r>
      <w:r w:rsidRPr="00C83F5D">
        <w:rPr>
          <w:iCs/>
        </w:rPr>
        <w:t xml:space="preserve">численности населения </w:t>
      </w:r>
      <w:r>
        <w:rPr>
          <w:iCs/>
        </w:rPr>
        <w:t xml:space="preserve">поселка, которое будет продолжаться до 2015-2016 </w:t>
      </w:r>
      <w:r w:rsidRPr="00C83F5D">
        <w:rPr>
          <w:iCs/>
        </w:rPr>
        <w:t xml:space="preserve"> года</w:t>
      </w:r>
      <w:r>
        <w:rPr>
          <w:iCs/>
        </w:rPr>
        <w:t>. С 2016 года возможна стабилизация динамики численности населения с последующим ростом</w:t>
      </w:r>
      <w:r w:rsidRPr="00C83F5D">
        <w:rPr>
          <w:iCs/>
        </w:rPr>
        <w:t xml:space="preserve"> и увеличение численности население</w:t>
      </w:r>
      <w:r>
        <w:rPr>
          <w:iCs/>
        </w:rPr>
        <w:t>, в связи</w:t>
      </w:r>
      <w:r w:rsidR="00C65B8F">
        <w:rPr>
          <w:iCs/>
        </w:rPr>
        <w:t xml:space="preserve">, </w:t>
      </w:r>
      <w:r>
        <w:rPr>
          <w:iCs/>
        </w:rPr>
        <w:t>с чем численность населения к 2030 году достигнет современного уровня или несколько его превысит.</w:t>
      </w:r>
      <w:r w:rsidRPr="00C83F5D">
        <w:rPr>
          <w:iCs/>
        </w:rPr>
        <w:t xml:space="preserve"> </w:t>
      </w:r>
    </w:p>
    <w:p w:rsidR="00CB52A9" w:rsidRPr="009769C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9769C5">
        <w:rPr>
          <w:iCs/>
        </w:rPr>
        <w:t>Изменение численности населения на расчетный срок характеризуется следующими демографическими параметрами:</w:t>
      </w:r>
    </w:p>
    <w:p w:rsidR="00CB52A9" w:rsidRPr="009769C5" w:rsidRDefault="00CB52A9" w:rsidP="00E43407">
      <w:pPr>
        <w:pStyle w:val="a6"/>
        <w:suppressAutoHyphens/>
        <w:spacing w:after="0" w:line="360" w:lineRule="auto"/>
        <w:ind w:left="0" w:firstLine="851"/>
        <w:jc w:val="both"/>
        <w:rPr>
          <w:iCs/>
        </w:rPr>
      </w:pPr>
      <w:r w:rsidRPr="009769C5">
        <w:rPr>
          <w:iCs/>
        </w:rPr>
        <w:t xml:space="preserve">1. Численность населения </w:t>
      </w:r>
      <w:r>
        <w:rPr>
          <w:iCs/>
        </w:rPr>
        <w:t>поселка Глушково</w:t>
      </w:r>
      <w:r w:rsidRPr="009769C5">
        <w:rPr>
          <w:iCs/>
        </w:rPr>
        <w:t xml:space="preserve"> </w:t>
      </w:r>
      <w:r>
        <w:rPr>
          <w:iCs/>
        </w:rPr>
        <w:t>к 2030</w:t>
      </w:r>
      <w:r w:rsidRPr="009769C5">
        <w:rPr>
          <w:iCs/>
        </w:rPr>
        <w:t xml:space="preserve"> году увеличится до </w:t>
      </w:r>
      <w:r>
        <w:rPr>
          <w:iCs/>
        </w:rPr>
        <w:t>6200</w:t>
      </w:r>
      <w:r w:rsidR="0099630E">
        <w:rPr>
          <w:iCs/>
        </w:rPr>
        <w:t xml:space="preserve"> </w:t>
      </w:r>
      <w:r w:rsidRPr="009769C5">
        <w:rPr>
          <w:iCs/>
        </w:rPr>
        <w:t xml:space="preserve">человек. На 1 очередь (до </w:t>
      </w:r>
      <w:r>
        <w:rPr>
          <w:iCs/>
        </w:rPr>
        <w:t>2016</w:t>
      </w:r>
      <w:r w:rsidRPr="009769C5">
        <w:rPr>
          <w:iCs/>
        </w:rPr>
        <w:t xml:space="preserve"> г.), принимая во внимание существующее положение, численность населения составит </w:t>
      </w:r>
      <w:r w:rsidR="00F82305">
        <w:rPr>
          <w:iCs/>
        </w:rPr>
        <w:t>5900</w:t>
      </w:r>
      <w:r>
        <w:rPr>
          <w:iCs/>
        </w:rPr>
        <w:t xml:space="preserve"> </w:t>
      </w:r>
      <w:r w:rsidRPr="009769C5">
        <w:rPr>
          <w:iCs/>
        </w:rPr>
        <w:t xml:space="preserve">человек. </w:t>
      </w:r>
    </w:p>
    <w:p w:rsidR="00CB52A9" w:rsidRPr="00DD5AE3" w:rsidRDefault="00CB52A9" w:rsidP="00E43407">
      <w:pPr>
        <w:suppressAutoHyphens/>
        <w:spacing w:after="0" w:line="360" w:lineRule="auto"/>
        <w:ind w:left="1491" w:hanging="357"/>
        <w:contextualSpacing/>
        <w:jc w:val="both"/>
      </w:pPr>
      <w:r w:rsidRPr="00DD5AE3">
        <w:t>2. Естественное движение:</w:t>
      </w:r>
    </w:p>
    <w:p w:rsidR="00CB52A9" w:rsidRPr="00DD5AE3" w:rsidRDefault="00CB52A9" w:rsidP="00E43407">
      <w:pPr>
        <w:numPr>
          <w:ilvl w:val="0"/>
          <w:numId w:val="21"/>
        </w:numPr>
        <w:tabs>
          <w:tab w:val="clear" w:pos="1069"/>
          <w:tab w:val="num" w:pos="0"/>
          <w:tab w:val="left" w:pos="1080"/>
        </w:tabs>
        <w:suppressAutoHyphens/>
        <w:spacing w:after="0" w:line="360" w:lineRule="auto"/>
        <w:ind w:left="1491" w:hanging="357"/>
        <w:contextualSpacing/>
        <w:jc w:val="both"/>
      </w:pPr>
      <w:r w:rsidRPr="008069BE">
        <w:t>в ближайшей перспективе</w:t>
      </w:r>
      <w:r>
        <w:t xml:space="preserve"> предполагается у</w:t>
      </w:r>
      <w:r w:rsidR="00C65B8F">
        <w:t>меньшение</w:t>
      </w:r>
      <w:r>
        <w:t xml:space="preserve"> рождаемости;</w:t>
      </w:r>
    </w:p>
    <w:p w:rsidR="00C65B8F" w:rsidRPr="008C5D29" w:rsidRDefault="00C65B8F" w:rsidP="00E43407">
      <w:pPr>
        <w:numPr>
          <w:ilvl w:val="0"/>
          <w:numId w:val="21"/>
        </w:numPr>
        <w:suppressAutoHyphens/>
        <w:spacing w:after="0" w:line="360" w:lineRule="auto"/>
        <w:ind w:left="1491" w:hanging="357"/>
        <w:jc w:val="both"/>
      </w:pPr>
      <w:r w:rsidRPr="008C5D29">
        <w:t xml:space="preserve">уровень смертности в </w:t>
      </w:r>
      <w:r w:rsidR="00465CF0">
        <w:t>поселк</w:t>
      </w:r>
      <w:r w:rsidRPr="008C5D29">
        <w:t>е будет оставаться на существующем уровне, возможно</w:t>
      </w:r>
      <w:r>
        <w:t xml:space="preserve">, </w:t>
      </w:r>
      <w:r w:rsidRPr="008C5D29">
        <w:t>некоторое снижение</w:t>
      </w:r>
      <w:r>
        <w:t xml:space="preserve">; </w:t>
      </w:r>
    </w:p>
    <w:p w:rsidR="00C65B8F" w:rsidRPr="008C5D29" w:rsidRDefault="00C65B8F" w:rsidP="00E43407">
      <w:pPr>
        <w:numPr>
          <w:ilvl w:val="0"/>
          <w:numId w:val="21"/>
        </w:numPr>
        <w:suppressAutoHyphens/>
        <w:spacing w:after="0" w:line="360" w:lineRule="auto"/>
        <w:ind w:left="1491" w:hanging="357"/>
        <w:jc w:val="both"/>
      </w:pPr>
      <w:r w:rsidRPr="008C5D29">
        <w:t>как результат такого соотношения рождаемости и смертности естественный прирост населения будет отрицательным, ожидается постепенное повышение этого пока</w:t>
      </w:r>
      <w:r>
        <w:t>зателя;</w:t>
      </w:r>
    </w:p>
    <w:p w:rsidR="00CB52A9" w:rsidRPr="00DD5AE3" w:rsidRDefault="00CB52A9" w:rsidP="00E43407">
      <w:pPr>
        <w:suppressAutoHyphens/>
        <w:spacing w:line="360" w:lineRule="auto"/>
        <w:ind w:firstLine="851"/>
        <w:contextualSpacing/>
        <w:jc w:val="both"/>
      </w:pPr>
      <w:r w:rsidRPr="00DD5AE3">
        <w:t xml:space="preserve">3. В целом общий прирост населения будет </w:t>
      </w:r>
      <w:r>
        <w:t>положительным</w:t>
      </w:r>
      <w:r w:rsidRPr="00DD5AE3">
        <w:t xml:space="preserve">. </w:t>
      </w:r>
      <w:r w:rsidRPr="0025587A">
        <w:t xml:space="preserve">Изменение численности в большую сторону </w:t>
      </w:r>
      <w:r>
        <w:t>произойдет</w:t>
      </w:r>
      <w:r w:rsidRPr="0025587A">
        <w:t xml:space="preserve"> </w:t>
      </w:r>
      <w:r w:rsidRPr="00F7621E">
        <w:t>вследствие положительного миграционного сальдо</w:t>
      </w:r>
      <w:r>
        <w:t>, а также улучшения показателей естественного движения</w:t>
      </w:r>
      <w:r w:rsidRPr="00F7621E">
        <w:t>.</w:t>
      </w:r>
    </w:p>
    <w:p w:rsidR="00CB52A9" w:rsidRPr="00DD5AE3" w:rsidRDefault="00CB52A9" w:rsidP="00E43407">
      <w:pPr>
        <w:suppressAutoHyphens/>
        <w:spacing w:after="0" w:line="360" w:lineRule="auto"/>
        <w:ind w:firstLine="851"/>
        <w:contextualSpacing/>
        <w:jc w:val="both"/>
      </w:pPr>
      <w:r w:rsidRPr="00DD5AE3">
        <w:t xml:space="preserve">Перспективы демографического развития </w:t>
      </w:r>
      <w:r>
        <w:t xml:space="preserve">поселка </w:t>
      </w:r>
      <w:r w:rsidRPr="00DD5AE3">
        <w:t>будут определяться:</w:t>
      </w:r>
    </w:p>
    <w:p w:rsidR="00CB52A9" w:rsidRPr="00DD5AE3" w:rsidRDefault="00CB52A9" w:rsidP="00E43407">
      <w:pPr>
        <w:numPr>
          <w:ilvl w:val="0"/>
          <w:numId w:val="22"/>
        </w:numPr>
        <w:tabs>
          <w:tab w:val="left" w:pos="1080"/>
        </w:tabs>
        <w:suppressAutoHyphens/>
        <w:spacing w:after="0" w:line="360" w:lineRule="auto"/>
        <w:ind w:left="1491" w:hanging="357"/>
        <w:contextualSpacing/>
        <w:jc w:val="both"/>
      </w:pPr>
      <w:r w:rsidRPr="00DD5AE3">
        <w:t>возможностью привлечения и закрепления молодых кадров;</w:t>
      </w:r>
    </w:p>
    <w:p w:rsidR="00CB52A9" w:rsidRPr="00DD5AE3" w:rsidRDefault="00CB52A9" w:rsidP="00E43407">
      <w:pPr>
        <w:numPr>
          <w:ilvl w:val="0"/>
          <w:numId w:val="22"/>
        </w:numPr>
        <w:tabs>
          <w:tab w:val="clear" w:pos="720"/>
          <w:tab w:val="left" w:pos="0"/>
        </w:tabs>
        <w:suppressAutoHyphens/>
        <w:spacing w:after="0" w:line="360" w:lineRule="auto"/>
        <w:ind w:left="1491" w:hanging="357"/>
        <w:contextualSpacing/>
        <w:jc w:val="both"/>
      </w:pPr>
      <w:r w:rsidRPr="00DD5AE3">
        <w:t>созданием механизма социальной защищ</w:t>
      </w:r>
      <w:r>
        <w:t>е</w:t>
      </w:r>
      <w:r w:rsidRPr="00DD5AE3">
        <w:t>нности населения и поддержки молодых семей, стимулированием рождаемости и снижением уровня смертности населения, особенно детской и лиц в трудоспособном возрасте;</w:t>
      </w:r>
    </w:p>
    <w:p w:rsidR="00CB52A9" w:rsidRPr="00DD5AE3" w:rsidRDefault="00CB52A9" w:rsidP="00E43407">
      <w:pPr>
        <w:numPr>
          <w:ilvl w:val="0"/>
          <w:numId w:val="22"/>
        </w:numPr>
        <w:tabs>
          <w:tab w:val="clear" w:pos="720"/>
          <w:tab w:val="left" w:pos="0"/>
        </w:tabs>
        <w:suppressAutoHyphens/>
        <w:spacing w:after="0" w:line="360" w:lineRule="auto"/>
        <w:ind w:left="1491" w:hanging="357"/>
        <w:contextualSpacing/>
        <w:jc w:val="both"/>
      </w:pPr>
      <w:r w:rsidRPr="00DD5AE3">
        <w:t>улучшением жилищных условий;</w:t>
      </w:r>
    </w:p>
    <w:p w:rsidR="00CB52A9" w:rsidRPr="00DD5AE3" w:rsidRDefault="00CB52A9" w:rsidP="00E43407">
      <w:pPr>
        <w:numPr>
          <w:ilvl w:val="0"/>
          <w:numId w:val="22"/>
        </w:numPr>
        <w:tabs>
          <w:tab w:val="clear" w:pos="720"/>
          <w:tab w:val="left" w:pos="0"/>
        </w:tabs>
        <w:suppressAutoHyphens/>
        <w:spacing w:after="0" w:line="360" w:lineRule="auto"/>
        <w:ind w:left="1491" w:hanging="357"/>
        <w:contextualSpacing/>
        <w:jc w:val="both"/>
      </w:pPr>
      <w:r w:rsidRPr="00DD5AE3">
        <w:t>совершенствованием социальной и культурно-бытовой инфраструктуры;</w:t>
      </w:r>
    </w:p>
    <w:p w:rsidR="00CB52A9" w:rsidRDefault="00CB52A9" w:rsidP="00E43407">
      <w:pPr>
        <w:numPr>
          <w:ilvl w:val="0"/>
          <w:numId w:val="22"/>
        </w:numPr>
        <w:tabs>
          <w:tab w:val="clear" w:pos="720"/>
          <w:tab w:val="left" w:pos="0"/>
        </w:tabs>
        <w:suppressAutoHyphens/>
        <w:spacing w:after="0" w:line="360" w:lineRule="auto"/>
        <w:ind w:left="1491" w:hanging="357"/>
        <w:contextualSpacing/>
        <w:jc w:val="both"/>
      </w:pPr>
      <w:r w:rsidRPr="00DD5AE3">
        <w:t>созданием более комфортной и экологически чистой среды;</w:t>
      </w:r>
    </w:p>
    <w:p w:rsidR="00071FB6" w:rsidRDefault="00CB52A9" w:rsidP="00E43407">
      <w:pPr>
        <w:numPr>
          <w:ilvl w:val="0"/>
          <w:numId w:val="22"/>
        </w:numPr>
        <w:tabs>
          <w:tab w:val="clear" w:pos="720"/>
          <w:tab w:val="left" w:pos="0"/>
        </w:tabs>
        <w:suppressAutoHyphens/>
        <w:spacing w:after="0" w:line="360" w:lineRule="auto"/>
        <w:ind w:left="1491" w:hanging="357"/>
        <w:contextualSpacing/>
        <w:jc w:val="both"/>
      </w:pPr>
      <w:r w:rsidRPr="00DD5AE3">
        <w:t>улучшением инженерно-транспортной инфраструктуры</w:t>
      </w:r>
      <w:r>
        <w:t>.</w:t>
      </w:r>
    </w:p>
    <w:p w:rsidR="0005643E" w:rsidRDefault="0005643E" w:rsidP="00E43407">
      <w:pPr>
        <w:tabs>
          <w:tab w:val="left" w:pos="0"/>
        </w:tabs>
        <w:suppressAutoHyphens/>
        <w:spacing w:after="0" w:line="360" w:lineRule="auto"/>
        <w:contextualSpacing/>
        <w:jc w:val="both"/>
      </w:pPr>
    </w:p>
    <w:p w:rsidR="0005643E" w:rsidRDefault="0005643E" w:rsidP="00E43407">
      <w:pPr>
        <w:tabs>
          <w:tab w:val="left" w:pos="0"/>
        </w:tabs>
        <w:suppressAutoHyphens/>
        <w:spacing w:after="0" w:line="360" w:lineRule="auto"/>
        <w:contextualSpacing/>
        <w:jc w:val="both"/>
      </w:pPr>
    </w:p>
    <w:p w:rsidR="00071FB6" w:rsidRDefault="00071FB6" w:rsidP="00E43407">
      <w:pPr>
        <w:pStyle w:val="3"/>
        <w:keepNext w:val="0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0" w:name="_Toc255383253"/>
      <w:bookmarkStart w:id="131" w:name="_Toc256429388"/>
      <w:bookmarkStart w:id="132" w:name="_Toc263243233"/>
      <w:bookmarkStart w:id="133" w:name="_Toc268263677"/>
      <w:bookmarkStart w:id="134" w:name="_Toc319317423"/>
      <w:r w:rsidRPr="0064302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Жилищный фонд</w:t>
      </w:r>
      <w:bookmarkEnd w:id="130"/>
      <w:bookmarkEnd w:id="131"/>
      <w:bookmarkEnd w:id="132"/>
      <w:bookmarkEnd w:id="133"/>
      <w:bookmarkEnd w:id="13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05643E" w:rsidRPr="0005643E" w:rsidRDefault="0005643E" w:rsidP="00E43407">
      <w:pPr>
        <w:suppressAutoHyphens/>
        <w:rPr>
          <w:lang w:eastAsia="ru-RU"/>
        </w:rPr>
      </w:pPr>
    </w:p>
    <w:p w:rsidR="002D7144" w:rsidRPr="00AC16A1" w:rsidRDefault="002D7144" w:rsidP="00E43407">
      <w:pPr>
        <w:suppressAutoHyphens/>
        <w:spacing w:line="360" w:lineRule="auto"/>
        <w:ind w:firstLine="708"/>
        <w:jc w:val="both"/>
      </w:pPr>
      <w:r w:rsidRPr="00AC16A1">
        <w:t>Проектная организация жилой зоны основывается на следующих основных задачах:</w:t>
      </w:r>
    </w:p>
    <w:p w:rsidR="002D7144" w:rsidRPr="00AC16A1" w:rsidRDefault="002D7144" w:rsidP="00E43407">
      <w:pPr>
        <w:numPr>
          <w:ilvl w:val="0"/>
          <w:numId w:val="37"/>
        </w:numPr>
        <w:suppressAutoHyphens/>
        <w:spacing w:after="0" w:line="360" w:lineRule="auto"/>
        <w:ind w:left="1491" w:hanging="357"/>
        <w:jc w:val="both"/>
      </w:pPr>
      <w:r w:rsidRPr="00AC16A1">
        <w:t>упорядочение существующей планировочной структуры;</w:t>
      </w:r>
    </w:p>
    <w:p w:rsidR="002D7144" w:rsidRPr="00AC16A1" w:rsidRDefault="002D7144" w:rsidP="00E43407">
      <w:pPr>
        <w:numPr>
          <w:ilvl w:val="0"/>
          <w:numId w:val="37"/>
        </w:numPr>
        <w:suppressAutoHyphens/>
        <w:spacing w:after="0" w:line="360" w:lineRule="auto"/>
        <w:ind w:left="1491" w:hanging="357"/>
        <w:jc w:val="both"/>
      </w:pPr>
      <w:r w:rsidRPr="00AC16A1">
        <w:t>функциональное зонирование;</w:t>
      </w:r>
    </w:p>
    <w:p w:rsidR="002D7144" w:rsidRPr="00AC16A1" w:rsidRDefault="002D7144" w:rsidP="00E43407">
      <w:pPr>
        <w:numPr>
          <w:ilvl w:val="0"/>
          <w:numId w:val="37"/>
        </w:numPr>
        <w:suppressAutoHyphens/>
        <w:spacing w:after="0" w:line="360" w:lineRule="auto"/>
        <w:ind w:left="1491" w:hanging="357"/>
        <w:jc w:val="both"/>
      </w:pPr>
      <w:r w:rsidRPr="00AC16A1">
        <w:t>выбор направления территориального развития.</w:t>
      </w:r>
    </w:p>
    <w:p w:rsidR="002D7144" w:rsidRPr="00AC16A1" w:rsidRDefault="002D7144" w:rsidP="00E43407">
      <w:pPr>
        <w:suppressAutoHyphens/>
        <w:spacing w:line="360" w:lineRule="auto"/>
        <w:jc w:val="both"/>
      </w:pPr>
      <w:r w:rsidRPr="00AC16A1">
        <w:tab/>
        <w:t>Гла</w:t>
      </w:r>
      <w:r>
        <w:t>вной задачей жилищной политики поселка</w:t>
      </w:r>
      <w:r w:rsidRPr="00AC16A1">
        <w:t xml:space="preserve"> является обеспечение комфортных условий проживания для различных категорий граждан.</w:t>
      </w:r>
    </w:p>
    <w:p w:rsidR="002D7144" w:rsidRPr="00AC16A1" w:rsidRDefault="002D7144" w:rsidP="00E43407">
      <w:pPr>
        <w:suppressAutoHyphens/>
        <w:spacing w:line="360" w:lineRule="auto"/>
        <w:jc w:val="both"/>
      </w:pPr>
      <w:r w:rsidRPr="00AC16A1">
        <w:tab/>
        <w:t xml:space="preserve">Для решения этой задачи </w:t>
      </w:r>
      <w:r w:rsidRPr="00AC16A1">
        <w:rPr>
          <w:b/>
        </w:rPr>
        <w:t xml:space="preserve">Генеральным планом предлагается </w:t>
      </w:r>
      <w:r w:rsidRPr="00AC16A1">
        <w:t xml:space="preserve">к </w:t>
      </w:r>
      <w:r>
        <w:t>2030</w:t>
      </w:r>
      <w:r w:rsidRPr="00AC16A1">
        <w:t xml:space="preserve"> году:</w:t>
      </w:r>
    </w:p>
    <w:p w:rsidR="002D7144" w:rsidRPr="00AC16A1" w:rsidRDefault="002D7144" w:rsidP="00E43407">
      <w:pPr>
        <w:numPr>
          <w:ilvl w:val="1"/>
          <w:numId w:val="38"/>
        </w:numPr>
        <w:suppressAutoHyphens/>
        <w:spacing w:after="0" w:line="360" w:lineRule="auto"/>
        <w:ind w:left="1491" w:hanging="357"/>
        <w:jc w:val="both"/>
      </w:pPr>
      <w:r w:rsidRPr="00AC16A1">
        <w:t xml:space="preserve">довести среднюю обеспеченность жилищным фондом до </w:t>
      </w:r>
      <w:r>
        <w:t>30</w:t>
      </w:r>
      <w:r w:rsidRPr="00AC16A1">
        <w:t xml:space="preserve"> м</w:t>
      </w:r>
      <w:r w:rsidRPr="00AC16A1">
        <w:rPr>
          <w:vertAlign w:val="superscript"/>
        </w:rPr>
        <w:t>2</w:t>
      </w:r>
      <w:r w:rsidRPr="00AC16A1">
        <w:t xml:space="preserve"> общей пло</w:t>
      </w:r>
      <w:r>
        <w:t>щади на  человек</w:t>
      </w:r>
      <w:r w:rsidRPr="00AC16A1">
        <w:t>;</w:t>
      </w:r>
    </w:p>
    <w:p w:rsidR="002D7144" w:rsidRDefault="002D7144" w:rsidP="00E43407">
      <w:pPr>
        <w:numPr>
          <w:ilvl w:val="1"/>
          <w:numId w:val="38"/>
        </w:numPr>
        <w:suppressAutoHyphens/>
        <w:spacing w:after="0" w:line="360" w:lineRule="auto"/>
        <w:ind w:left="1491" w:hanging="357"/>
        <w:jc w:val="both"/>
      </w:pPr>
      <w:r w:rsidRPr="00950754">
        <w:t>снести ветхий и аварийный жилищный фонд;</w:t>
      </w:r>
    </w:p>
    <w:p w:rsidR="002D7144" w:rsidRPr="00950754" w:rsidRDefault="002D7144" w:rsidP="00E43407">
      <w:pPr>
        <w:numPr>
          <w:ilvl w:val="1"/>
          <w:numId w:val="38"/>
        </w:numPr>
        <w:suppressAutoHyphens/>
        <w:spacing w:after="0" w:line="360" w:lineRule="auto"/>
        <w:ind w:left="1491" w:hanging="357"/>
        <w:jc w:val="both"/>
      </w:pPr>
      <w:r>
        <w:t>строительство нового жилья на свободных территориях;</w:t>
      </w:r>
    </w:p>
    <w:p w:rsidR="002D7144" w:rsidRPr="00AC16A1" w:rsidRDefault="002D7144" w:rsidP="00E43407">
      <w:pPr>
        <w:numPr>
          <w:ilvl w:val="1"/>
          <w:numId w:val="38"/>
        </w:numPr>
        <w:suppressAutoHyphens/>
        <w:spacing w:after="0" w:line="360" w:lineRule="auto"/>
        <w:ind w:left="1491" w:hanging="357"/>
        <w:jc w:val="both"/>
      </w:pPr>
      <w:r w:rsidRPr="00AC16A1">
        <w:t>расселить население, проживающее в санитарно-защитных зонах;</w:t>
      </w:r>
    </w:p>
    <w:p w:rsidR="002D7144" w:rsidRPr="00AC16A1" w:rsidRDefault="002D7144" w:rsidP="00E43407">
      <w:pPr>
        <w:numPr>
          <w:ilvl w:val="1"/>
          <w:numId w:val="38"/>
        </w:numPr>
        <w:suppressAutoHyphens/>
        <w:spacing w:after="0" w:line="360" w:lineRule="auto"/>
        <w:ind w:left="1491" w:hanging="357"/>
        <w:jc w:val="both"/>
      </w:pPr>
      <w:r w:rsidRPr="00AC16A1">
        <w:t>предусмотреть строительство жилых домов различных типов для удовлетворения потребностей различных категорий населения.</w:t>
      </w:r>
    </w:p>
    <w:p w:rsidR="002D7144" w:rsidRPr="00AC16A1" w:rsidRDefault="002D7144" w:rsidP="00E43407">
      <w:pPr>
        <w:suppressAutoHyphens/>
        <w:spacing w:before="120" w:after="120" w:line="360" w:lineRule="auto"/>
        <w:jc w:val="center"/>
        <w:rPr>
          <w:b/>
          <w:i/>
        </w:rPr>
      </w:pPr>
      <w:r w:rsidRPr="00AC16A1">
        <w:rPr>
          <w:b/>
          <w:i/>
        </w:rPr>
        <w:t>Расчет объемов нового строительства</w:t>
      </w:r>
    </w:p>
    <w:p w:rsidR="002D7144" w:rsidRPr="00AC16A1" w:rsidRDefault="002D7144" w:rsidP="00E43407">
      <w:pPr>
        <w:numPr>
          <w:ilvl w:val="0"/>
          <w:numId w:val="36"/>
        </w:numPr>
        <w:tabs>
          <w:tab w:val="left" w:pos="0"/>
        </w:tabs>
        <w:suppressAutoHyphens/>
        <w:spacing w:after="0" w:line="360" w:lineRule="auto"/>
        <w:jc w:val="both"/>
      </w:pPr>
      <w:r w:rsidRPr="00AC16A1">
        <w:t xml:space="preserve">Существующий жилищный фонд – </w:t>
      </w:r>
      <w:r w:rsidR="00DA3431">
        <w:t>132,5</w:t>
      </w:r>
      <w:r w:rsidRPr="00AC16A1">
        <w:t xml:space="preserve"> тыс</w:t>
      </w:r>
      <w:r w:rsidR="0071539C" w:rsidRPr="00AC16A1">
        <w:t>. м</w:t>
      </w:r>
      <w:r w:rsidRPr="00AC16A1">
        <w:rPr>
          <w:vertAlign w:val="superscript"/>
        </w:rPr>
        <w:t>2</w:t>
      </w:r>
      <w:r w:rsidRPr="00AC16A1">
        <w:t xml:space="preserve"> общей площади;</w:t>
      </w:r>
    </w:p>
    <w:p w:rsidR="002D7144" w:rsidRPr="00AC16A1" w:rsidRDefault="002D7144" w:rsidP="00E43407">
      <w:pPr>
        <w:numPr>
          <w:ilvl w:val="0"/>
          <w:numId w:val="36"/>
        </w:numPr>
        <w:suppressAutoHyphens/>
        <w:spacing w:after="0" w:line="360" w:lineRule="auto"/>
        <w:jc w:val="both"/>
      </w:pPr>
      <w:r w:rsidRPr="00AC16A1">
        <w:t>Снос жилищного фонда за период до 20</w:t>
      </w:r>
      <w:r>
        <w:t>30</w:t>
      </w:r>
      <w:r w:rsidRPr="00AC16A1">
        <w:t xml:space="preserve"> г. </w:t>
      </w:r>
      <w:r w:rsidRPr="00BB203B">
        <w:t xml:space="preserve">– </w:t>
      </w:r>
      <w:r w:rsidR="00DA3431">
        <w:t xml:space="preserve">154 </w:t>
      </w:r>
      <w:r w:rsidRPr="00AC16A1">
        <w:t>м</w:t>
      </w:r>
      <w:r w:rsidRPr="00950754">
        <w:rPr>
          <w:vertAlign w:val="superscript"/>
        </w:rPr>
        <w:t>2</w:t>
      </w:r>
      <w:r>
        <w:t xml:space="preserve"> общей жилой площади;</w:t>
      </w:r>
    </w:p>
    <w:p w:rsidR="002D7144" w:rsidRDefault="002D7144" w:rsidP="00E43407">
      <w:pPr>
        <w:pStyle w:val="afb"/>
        <w:numPr>
          <w:ilvl w:val="0"/>
          <w:numId w:val="36"/>
        </w:numPr>
        <w:suppressAutoHyphens/>
        <w:spacing w:after="0" w:line="360" w:lineRule="auto"/>
        <w:jc w:val="both"/>
      </w:pPr>
      <w:r w:rsidRPr="00AC16A1">
        <w:t>Существующий сохраняемый жилищный фонд:</w:t>
      </w:r>
    </w:p>
    <w:p w:rsidR="002D7144" w:rsidRPr="0025587A" w:rsidRDefault="00DA3431" w:rsidP="00E43407">
      <w:pPr>
        <w:tabs>
          <w:tab w:val="left" w:pos="1080"/>
        </w:tabs>
        <w:suppressAutoHyphens/>
        <w:spacing w:line="360" w:lineRule="auto"/>
        <w:ind w:left="851"/>
      </w:pPr>
      <w:r>
        <w:t>132500</w:t>
      </w:r>
      <w:r w:rsidR="002D7144" w:rsidRPr="00742395">
        <w:t xml:space="preserve"> – </w:t>
      </w:r>
      <w:r>
        <w:t>154</w:t>
      </w:r>
      <w:r w:rsidR="002D7144" w:rsidRPr="00742395">
        <w:t xml:space="preserve"> = </w:t>
      </w:r>
      <w:r>
        <w:t>132346</w:t>
      </w:r>
      <w:r w:rsidR="002D7144" w:rsidRPr="0025587A">
        <w:t xml:space="preserve"> м</w:t>
      </w:r>
      <w:r w:rsidR="002D7144" w:rsidRPr="0025587A">
        <w:rPr>
          <w:vertAlign w:val="superscript"/>
        </w:rPr>
        <w:t>2</w:t>
      </w:r>
      <w:r w:rsidR="002D7144" w:rsidRPr="0025587A">
        <w:t xml:space="preserve"> общей площади</w:t>
      </w:r>
      <w:r w:rsidR="002D7144">
        <w:t>.</w:t>
      </w:r>
    </w:p>
    <w:p w:rsidR="002D7144" w:rsidRPr="00AC16A1" w:rsidRDefault="002D7144" w:rsidP="00E43407">
      <w:pPr>
        <w:numPr>
          <w:ilvl w:val="0"/>
          <w:numId w:val="36"/>
        </w:numPr>
        <w:suppressAutoHyphens/>
        <w:spacing w:after="0" w:line="360" w:lineRule="auto"/>
        <w:jc w:val="both"/>
      </w:pPr>
      <w:r w:rsidRPr="00AC16A1">
        <w:t xml:space="preserve">Потребность в жилищном фонде на </w:t>
      </w:r>
      <w:r>
        <w:t>расчетный срок</w:t>
      </w:r>
      <w:r w:rsidRPr="00AC16A1">
        <w:t>:</w:t>
      </w:r>
    </w:p>
    <w:p w:rsidR="002D7144" w:rsidRPr="00AC16A1" w:rsidRDefault="00DA3431" w:rsidP="00E43407">
      <w:pPr>
        <w:suppressAutoHyphens/>
        <w:spacing w:line="360" w:lineRule="auto"/>
        <w:ind w:left="851"/>
      </w:pPr>
      <w:r>
        <w:t>6200</w:t>
      </w:r>
      <w:r w:rsidR="002D7144" w:rsidRPr="00AC16A1">
        <w:t xml:space="preserve"> х </w:t>
      </w:r>
      <w:r w:rsidR="00FA6A7F">
        <w:t>25</w:t>
      </w:r>
      <w:r w:rsidR="002D7144" w:rsidRPr="00AC16A1">
        <w:t xml:space="preserve"> = </w:t>
      </w:r>
      <w:r w:rsidR="00FA6A7F">
        <w:t>155000</w:t>
      </w:r>
      <w:r w:rsidR="002D7144" w:rsidRPr="00AC16A1">
        <w:t xml:space="preserve"> м</w:t>
      </w:r>
      <w:r w:rsidR="002D7144" w:rsidRPr="00AC16A1">
        <w:rPr>
          <w:vertAlign w:val="superscript"/>
        </w:rPr>
        <w:t>2</w:t>
      </w:r>
      <w:r w:rsidR="002D7144" w:rsidRPr="00AC16A1">
        <w:t xml:space="preserve"> общей площади</w:t>
      </w:r>
    </w:p>
    <w:p w:rsidR="002D7144" w:rsidRPr="00AC16A1" w:rsidRDefault="002D7144" w:rsidP="00E43407">
      <w:pPr>
        <w:suppressAutoHyphens/>
        <w:ind w:firstLine="708"/>
        <w:jc w:val="both"/>
      </w:pPr>
      <w:r w:rsidRPr="00AC16A1">
        <w:t xml:space="preserve">где: </w:t>
      </w:r>
      <w:r w:rsidR="00DA3431">
        <w:t>62</w:t>
      </w:r>
      <w:r>
        <w:t>00</w:t>
      </w:r>
      <w:r w:rsidRPr="00AC16A1">
        <w:t xml:space="preserve"> – численность населения на перспективу, человек;</w:t>
      </w:r>
    </w:p>
    <w:p w:rsidR="002D7144" w:rsidRPr="00AC16A1" w:rsidRDefault="002D7144" w:rsidP="00E43407">
      <w:pPr>
        <w:suppressAutoHyphens/>
        <w:jc w:val="both"/>
      </w:pPr>
      <w:r w:rsidRPr="00AC16A1">
        <w:t xml:space="preserve">        </w:t>
      </w:r>
      <w:r w:rsidR="00FA6A7F">
        <w:t>25</w:t>
      </w:r>
      <w:r w:rsidRPr="00AC16A1">
        <w:t xml:space="preserve"> – перспективная обеспеченность населения жилищным фондом в м</w:t>
      </w:r>
      <w:r w:rsidRPr="00AC16A1">
        <w:rPr>
          <w:vertAlign w:val="superscript"/>
        </w:rPr>
        <w:t>2</w:t>
      </w:r>
      <w:r w:rsidRPr="00AC16A1">
        <w:t>/чел.</w:t>
      </w:r>
    </w:p>
    <w:p w:rsidR="002D7144" w:rsidRPr="00AC16A1" w:rsidRDefault="002D7144" w:rsidP="00E43407">
      <w:pPr>
        <w:numPr>
          <w:ilvl w:val="0"/>
          <w:numId w:val="36"/>
        </w:numPr>
        <w:suppressAutoHyphens/>
        <w:spacing w:after="0" w:line="360" w:lineRule="auto"/>
        <w:jc w:val="both"/>
      </w:pPr>
      <w:r w:rsidRPr="00AC16A1">
        <w:t>Объем нового жилищного строительства:</w:t>
      </w:r>
    </w:p>
    <w:p w:rsidR="002D7144" w:rsidRDefault="00FA6A7F" w:rsidP="00E43407">
      <w:pPr>
        <w:suppressAutoHyphens/>
        <w:spacing w:line="360" w:lineRule="auto"/>
        <w:ind w:left="851"/>
      </w:pPr>
      <w:r>
        <w:t>155</w:t>
      </w:r>
      <w:r w:rsidR="002D7144">
        <w:t>000</w:t>
      </w:r>
      <w:r w:rsidR="002D7144" w:rsidRPr="00AC16A1">
        <w:t xml:space="preserve"> </w:t>
      </w:r>
      <w:r w:rsidR="002D7144" w:rsidRPr="00316F3E">
        <w:t>–</w:t>
      </w:r>
      <w:r w:rsidR="002D7144" w:rsidRPr="00316F3E">
        <w:rPr>
          <w:color w:val="C00000"/>
        </w:rPr>
        <w:t xml:space="preserve"> </w:t>
      </w:r>
      <w:r w:rsidR="00DA3431">
        <w:t>132346</w:t>
      </w:r>
      <w:r w:rsidR="002D7144" w:rsidRPr="00AC16A1">
        <w:t xml:space="preserve"> </w:t>
      </w:r>
      <w:r>
        <w:t>= 22654</w:t>
      </w:r>
      <w:r w:rsidR="002D7144" w:rsidRPr="00AC16A1">
        <w:t xml:space="preserve"> м</w:t>
      </w:r>
      <w:r w:rsidR="002D7144" w:rsidRPr="00AC16A1">
        <w:rPr>
          <w:vertAlign w:val="superscript"/>
        </w:rPr>
        <w:t>2</w:t>
      </w:r>
      <w:r w:rsidR="002D7144" w:rsidRPr="00AC16A1">
        <w:t xml:space="preserve"> общей площади.</w:t>
      </w:r>
    </w:p>
    <w:p w:rsidR="002D7144" w:rsidRPr="0025587A" w:rsidRDefault="002D7144" w:rsidP="00E43407">
      <w:pPr>
        <w:suppressAutoHyphens/>
        <w:spacing w:line="360" w:lineRule="auto"/>
        <w:ind w:firstLine="851"/>
        <w:jc w:val="center"/>
        <w:rPr>
          <w:b/>
          <w:i/>
        </w:rPr>
      </w:pPr>
      <w:r>
        <w:tab/>
      </w:r>
      <w:r w:rsidRPr="0025587A">
        <w:rPr>
          <w:b/>
          <w:i/>
        </w:rPr>
        <w:t>Движение жилищного фонда</w:t>
      </w:r>
    </w:p>
    <w:p w:rsidR="002D7144" w:rsidRPr="0025587A" w:rsidRDefault="002D7144" w:rsidP="00E43407">
      <w:pPr>
        <w:pStyle w:val="af4"/>
        <w:suppressAutoHyphens/>
        <w:spacing w:before="0" w:beforeAutospacing="0" w:after="0" w:afterAutospacing="0" w:line="360" w:lineRule="auto"/>
        <w:ind w:firstLine="851"/>
        <w:jc w:val="both"/>
      </w:pPr>
      <w:r w:rsidRPr="0025587A">
        <w:t xml:space="preserve">Обеспеченность жилой площадью на одного человека в </w:t>
      </w:r>
      <w:r>
        <w:t xml:space="preserve">п. </w:t>
      </w:r>
      <w:r w:rsidR="00DA3431">
        <w:t>Глушково</w:t>
      </w:r>
      <w:r>
        <w:t xml:space="preserve"> на 01.01.2011г составляет</w:t>
      </w:r>
      <w:r w:rsidRPr="0025587A">
        <w:t xml:space="preserve"> </w:t>
      </w:r>
      <w:r w:rsidR="00DA3431">
        <w:t>21,4</w:t>
      </w:r>
      <w:r w:rsidRPr="0025587A">
        <w:t xml:space="preserve"> м</w:t>
      </w:r>
      <w:r w:rsidRPr="0025587A">
        <w:rPr>
          <w:vertAlign w:val="superscript"/>
        </w:rPr>
        <w:t>2</w:t>
      </w:r>
      <w:r>
        <w:t xml:space="preserve"> на человека.</w:t>
      </w:r>
    </w:p>
    <w:p w:rsidR="002D7144" w:rsidRDefault="002D7144" w:rsidP="00E43407">
      <w:pPr>
        <w:pStyle w:val="af9"/>
        <w:suppressAutoHyphens/>
        <w:spacing w:after="0" w:line="360" w:lineRule="auto"/>
        <w:ind w:left="0" w:firstLine="708"/>
        <w:jc w:val="both"/>
      </w:pPr>
      <w:r w:rsidRPr="00AC16A1">
        <w:t xml:space="preserve">В </w:t>
      </w:r>
      <w:r>
        <w:t>поселке</w:t>
      </w:r>
      <w:r w:rsidR="00AE2A2B">
        <w:t xml:space="preserve"> предусматривается</w:t>
      </w:r>
      <w:r w:rsidRPr="00AC16A1">
        <w:t xml:space="preserve"> строительств</w:t>
      </w:r>
      <w:r>
        <w:t>о нового</w:t>
      </w:r>
      <w:r w:rsidRPr="00AC16A1">
        <w:t xml:space="preserve"> </w:t>
      </w:r>
      <w:r>
        <w:t>жил</w:t>
      </w:r>
      <w:r w:rsidR="00425CF9">
        <w:t xml:space="preserve">ья </w:t>
      </w:r>
      <w:r>
        <w:t>в северо-</w:t>
      </w:r>
      <w:r w:rsidR="00425CF9">
        <w:t>западной и юго-западной</w:t>
      </w:r>
      <w:r>
        <w:t xml:space="preserve"> част</w:t>
      </w:r>
      <w:r w:rsidR="00425CF9">
        <w:t>ях</w:t>
      </w:r>
      <w:r>
        <w:t xml:space="preserve"> поселка</w:t>
      </w:r>
      <w:r w:rsidR="00425CF9">
        <w:t>.</w:t>
      </w:r>
      <w:r w:rsidRPr="00AC16A1">
        <w:t xml:space="preserve"> Возможна реконструкция существующего жилищного фонда и строительство нового под снос ветхого и аварийного. Размещение и объемы реконструкции и строительства жилья должны быть решены на последующих стадиях (проект планировки</w:t>
      </w:r>
      <w:r w:rsidR="00C65B8F">
        <w:t xml:space="preserve"> территории</w:t>
      </w:r>
      <w:r w:rsidRPr="00AC16A1">
        <w:t>) градостроительного проектирования.</w:t>
      </w:r>
    </w:p>
    <w:p w:rsidR="002D7144" w:rsidRPr="00AC16A1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t xml:space="preserve">Движение жилищного фонда представлено </w:t>
      </w:r>
      <w:r w:rsidRPr="00302E76">
        <w:t>в таблице</w:t>
      </w:r>
      <w:r>
        <w:t>.</w:t>
      </w:r>
    </w:p>
    <w:p w:rsidR="002D7144" w:rsidRPr="00DA2870" w:rsidRDefault="002D7144" w:rsidP="00E43407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DA2870">
        <w:rPr>
          <w:color w:val="auto"/>
          <w:sz w:val="20"/>
          <w:szCs w:val="20"/>
        </w:rPr>
        <w:t xml:space="preserve">Таблица </w:t>
      </w:r>
      <w:r w:rsidR="00D71CE2" w:rsidRPr="00DA2870">
        <w:rPr>
          <w:color w:val="auto"/>
          <w:sz w:val="20"/>
          <w:szCs w:val="20"/>
        </w:rPr>
        <w:fldChar w:fldCharType="begin"/>
      </w:r>
      <w:r w:rsidRPr="00DA2870">
        <w:rPr>
          <w:color w:val="auto"/>
          <w:sz w:val="20"/>
          <w:szCs w:val="20"/>
        </w:rPr>
        <w:instrText xml:space="preserve"> SEQ Таблица \* ARABIC </w:instrText>
      </w:r>
      <w:r w:rsidR="00D71CE2" w:rsidRPr="00DA2870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39</w:t>
      </w:r>
      <w:r w:rsidR="00D71CE2" w:rsidRPr="00DA2870">
        <w:rPr>
          <w:color w:val="auto"/>
          <w:sz w:val="20"/>
          <w:szCs w:val="20"/>
        </w:rPr>
        <w:fldChar w:fldCharType="end"/>
      </w:r>
      <w:r w:rsidRPr="00DA2870">
        <w:rPr>
          <w:color w:val="auto"/>
          <w:sz w:val="20"/>
          <w:szCs w:val="20"/>
        </w:rPr>
        <w:t xml:space="preserve">  – Движение жилищного фонда на I очередь и расчетный срок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892"/>
        <w:gridCol w:w="753"/>
        <w:gridCol w:w="1200"/>
        <w:gridCol w:w="1582"/>
        <w:gridCol w:w="1455"/>
      </w:tblGrid>
      <w:tr w:rsidR="002D7144" w:rsidRPr="000C4329" w:rsidTr="009B2D7E">
        <w:trPr>
          <w:trHeight w:val="455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Един. изм.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на 01.01.2011 г.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I очередь</w:t>
            </w:r>
            <w:r>
              <w:t xml:space="preserve"> </w:t>
            </w:r>
            <w:r w:rsidRPr="00752153">
              <w:rPr>
                <w:color w:val="auto"/>
                <w:sz w:val="20"/>
                <w:szCs w:val="20"/>
              </w:rPr>
              <w:t xml:space="preserve"> (2011-201</w:t>
            </w:r>
            <w:r w:rsidR="001A1356">
              <w:rPr>
                <w:color w:val="auto"/>
                <w:sz w:val="20"/>
                <w:szCs w:val="20"/>
              </w:rPr>
              <w:t>5</w:t>
            </w:r>
            <w:r w:rsidRPr="00752153">
              <w:rPr>
                <w:color w:val="auto"/>
                <w:sz w:val="20"/>
                <w:szCs w:val="20"/>
              </w:rPr>
              <w:t xml:space="preserve"> г.)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Расчётный срок</w:t>
            </w:r>
            <w:r>
              <w:rPr>
                <w:color w:val="auto"/>
                <w:sz w:val="20"/>
                <w:szCs w:val="20"/>
              </w:rPr>
              <w:t xml:space="preserve"> (201</w:t>
            </w:r>
            <w:r w:rsidR="001A1356">
              <w:rPr>
                <w:color w:val="auto"/>
                <w:sz w:val="20"/>
                <w:szCs w:val="20"/>
              </w:rPr>
              <w:t>6</w:t>
            </w:r>
            <w:r>
              <w:rPr>
                <w:color w:val="auto"/>
                <w:sz w:val="20"/>
                <w:szCs w:val="20"/>
              </w:rPr>
              <w:t>-2030 г.)</w:t>
            </w:r>
          </w:p>
        </w:tc>
      </w:tr>
      <w:tr w:rsidR="002D7144" w:rsidRPr="000C4329" w:rsidTr="009B2D7E">
        <w:trPr>
          <w:trHeight w:val="118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Снос жилищного фонда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2D7144" w:rsidRPr="000C4329" w:rsidTr="009B2D7E">
        <w:trPr>
          <w:trHeight w:val="150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Расселение и перепрофилирование жилищного фонда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2D7144" w:rsidRPr="000C4329" w:rsidTr="009B2D7E">
        <w:trPr>
          <w:trHeight w:val="116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132346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160940</w:t>
            </w:r>
          </w:p>
        </w:tc>
      </w:tr>
      <w:tr w:rsidR="002D7144" w:rsidRPr="000C4329" w:rsidTr="009B2D7E">
        <w:trPr>
          <w:trHeight w:val="220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Разница между потребностью в жилом фонде (стр.6 ) и сохраняемым жилым фондом (стр.3)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3354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19300</w:t>
            </w:r>
          </w:p>
        </w:tc>
      </w:tr>
      <w:tr w:rsidR="002D7144" w:rsidRPr="000C4329" w:rsidTr="009B2D7E">
        <w:trPr>
          <w:trHeight w:val="77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Объемы нового строительства , в т.ч.:</w:t>
            </w:r>
          </w:p>
        </w:tc>
        <w:tc>
          <w:tcPr>
            <w:tcW w:w="753" w:type="dxa"/>
            <w:vMerge w:val="restart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3354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19300</w:t>
            </w:r>
          </w:p>
        </w:tc>
      </w:tr>
      <w:tr w:rsidR="002D7144" w:rsidRPr="000C4329" w:rsidTr="009B2D7E">
        <w:trPr>
          <w:trHeight w:val="77"/>
        </w:trPr>
        <w:tc>
          <w:tcPr>
            <w:tcW w:w="0" w:type="auto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малоэтажный индивидуальный (1, 2 этажные)</w:t>
            </w:r>
          </w:p>
        </w:tc>
        <w:tc>
          <w:tcPr>
            <w:tcW w:w="753" w:type="dxa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2D7144" w:rsidRPr="000C4329" w:rsidTr="009B2D7E">
        <w:trPr>
          <w:trHeight w:val="77"/>
        </w:trPr>
        <w:tc>
          <w:tcPr>
            <w:tcW w:w="0" w:type="auto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малоэтажный (3 этажные)</w:t>
            </w:r>
          </w:p>
        </w:tc>
        <w:tc>
          <w:tcPr>
            <w:tcW w:w="753" w:type="dxa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2D7144" w:rsidRPr="000C4329" w:rsidTr="009B2D7E">
        <w:trPr>
          <w:trHeight w:val="120"/>
        </w:trPr>
        <w:tc>
          <w:tcPr>
            <w:tcW w:w="0" w:type="auto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многоэтажный (5 и более этажей)</w:t>
            </w:r>
          </w:p>
        </w:tc>
        <w:tc>
          <w:tcPr>
            <w:tcW w:w="753" w:type="dxa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2D7144" w:rsidRPr="000C4329" w:rsidTr="009B2D7E">
        <w:trPr>
          <w:trHeight w:val="77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132500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135700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15500</w:t>
            </w:r>
          </w:p>
        </w:tc>
      </w:tr>
      <w:tr w:rsidR="002D7144" w:rsidRPr="000C4329" w:rsidTr="009B2D7E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6187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6200</w:t>
            </w:r>
          </w:p>
        </w:tc>
      </w:tr>
      <w:tr w:rsidR="002D7144" w:rsidRPr="000C4329" w:rsidTr="009B2D7E">
        <w:trPr>
          <w:trHeight w:val="77"/>
        </w:trPr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Средняя обеспеченность жилищным фондом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D7144" w:rsidRPr="000C4329" w:rsidRDefault="002D7144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2D7144" w:rsidRPr="000C4329" w:rsidRDefault="00AE2A2B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1A1356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  <w:r w:rsidR="002D7144"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:rsidR="002D7144" w:rsidRPr="000C4329" w:rsidRDefault="001A1356" w:rsidP="00E4340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25</w:t>
            </w:r>
            <w:r w:rsidR="002D7144"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,0</w:t>
            </w:r>
          </w:p>
        </w:tc>
      </w:tr>
    </w:tbl>
    <w:p w:rsidR="002D7144" w:rsidRDefault="002D7144" w:rsidP="00E43407">
      <w:pPr>
        <w:suppressAutoHyphens/>
        <w:spacing w:before="120" w:after="120" w:line="360" w:lineRule="auto"/>
        <w:jc w:val="center"/>
        <w:rPr>
          <w:b/>
          <w:i/>
        </w:rPr>
      </w:pPr>
      <w:r w:rsidRPr="00AC16A1">
        <w:rPr>
          <w:b/>
          <w:i/>
        </w:rPr>
        <w:t>Типология нового жилищного строительства</w:t>
      </w:r>
    </w:p>
    <w:p w:rsidR="002D7144" w:rsidRDefault="002D7144" w:rsidP="00E43407">
      <w:pPr>
        <w:suppressAutoHyphens/>
        <w:spacing w:line="360" w:lineRule="auto"/>
        <w:ind w:firstLine="851"/>
        <w:jc w:val="both"/>
      </w:pPr>
      <w:r w:rsidRPr="0025587A">
        <w:t>Генеральным планом предлагается малоэтажная индивидуальная застройка с жилыми зданиями на 1 семью, этаж</w:t>
      </w:r>
      <w:r>
        <w:t>ностью от 1 до 3 этажей</w:t>
      </w:r>
      <w:r w:rsidRPr="0025587A">
        <w:t>.</w:t>
      </w:r>
    </w:p>
    <w:p w:rsidR="002D7144" w:rsidRPr="00CD7A82" w:rsidRDefault="002D7144" w:rsidP="00E43407">
      <w:pPr>
        <w:suppressAutoHyphens/>
        <w:spacing w:line="360" w:lineRule="auto"/>
        <w:ind w:firstLine="851"/>
        <w:jc w:val="center"/>
        <w:rPr>
          <w:b/>
          <w:i/>
        </w:rPr>
      </w:pPr>
      <w:r w:rsidRPr="00CD7A82">
        <w:rPr>
          <w:b/>
          <w:i/>
        </w:rPr>
        <w:t>I очередь строительства</w:t>
      </w:r>
    </w:p>
    <w:p w:rsidR="002D7144" w:rsidRPr="0025587A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t xml:space="preserve">Важнейшими задачами реализации </w:t>
      </w:r>
      <w:r w:rsidRPr="0025587A">
        <w:rPr>
          <w:lang w:val="en-US"/>
        </w:rPr>
        <w:t>I</w:t>
      </w:r>
      <w:r w:rsidRPr="0025587A">
        <w:t xml:space="preserve"> очереди жилищного строительства являются:</w:t>
      </w:r>
    </w:p>
    <w:p w:rsidR="002D7144" w:rsidRPr="0025587A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sym w:font="Symbol" w:char="00B7"/>
      </w:r>
      <w:r w:rsidRPr="0025587A">
        <w:t xml:space="preserve"> определение объ</w:t>
      </w:r>
      <w:r>
        <w:t>е</w:t>
      </w:r>
      <w:r w:rsidRPr="0025587A">
        <w:t>мов жилищного строительства до 201</w:t>
      </w:r>
      <w:r w:rsidR="005B7D22">
        <w:t>6</w:t>
      </w:r>
      <w:r w:rsidRPr="0025587A">
        <w:t xml:space="preserve"> года (приоритетными являются территории, имеющие проектную документацию или отводы);</w:t>
      </w:r>
    </w:p>
    <w:p w:rsidR="002D7144" w:rsidRPr="0025587A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sym w:font="Symbol" w:char="00B7"/>
      </w:r>
      <w:r w:rsidRPr="0025587A">
        <w:t xml:space="preserve"> выработка предложений по типологии и объемам жилищного строительства.</w:t>
      </w:r>
    </w:p>
    <w:p w:rsidR="002D7144" w:rsidRPr="0025587A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t xml:space="preserve">Размер нового жилищного фонда на конец I очереди составит </w:t>
      </w:r>
      <w:r w:rsidR="00301C00">
        <w:rPr>
          <w:b/>
        </w:rPr>
        <w:t>3 354</w:t>
      </w:r>
      <w:r w:rsidRPr="0025587A">
        <w:rPr>
          <w:b/>
        </w:rPr>
        <w:t xml:space="preserve"> м</w:t>
      </w:r>
      <w:r w:rsidRPr="0025587A">
        <w:rPr>
          <w:b/>
          <w:vertAlign w:val="superscript"/>
        </w:rPr>
        <w:t>2</w:t>
      </w:r>
      <w:r w:rsidRPr="0025587A">
        <w:t xml:space="preserve"> общей площади, что обеспечит расселение населения со средней обеспеченностью </w:t>
      </w:r>
      <w:r>
        <w:t>2</w:t>
      </w:r>
      <w:r w:rsidR="00301C00">
        <w:t xml:space="preserve">3 </w:t>
      </w:r>
      <w:r w:rsidRPr="0025587A">
        <w:t>м</w:t>
      </w:r>
      <w:r w:rsidRPr="0025587A">
        <w:rPr>
          <w:vertAlign w:val="superscript"/>
        </w:rPr>
        <w:t>2</w:t>
      </w:r>
      <w:r w:rsidRPr="0025587A">
        <w:t>/чел.</w:t>
      </w:r>
    </w:p>
    <w:p w:rsidR="002D7144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t xml:space="preserve">Объемы нового строительства на </w:t>
      </w:r>
      <w:r w:rsidRPr="0025587A">
        <w:rPr>
          <w:lang w:val="en-US"/>
        </w:rPr>
        <w:t>I</w:t>
      </w:r>
      <w:r>
        <w:t xml:space="preserve"> очередь представлены </w:t>
      </w:r>
      <w:r w:rsidRPr="0025587A">
        <w:t xml:space="preserve">малоэтажной индивидуальной застройкой </w:t>
      </w:r>
      <w:r w:rsidRPr="00301C00">
        <w:t xml:space="preserve">– </w:t>
      </w:r>
      <w:r w:rsidR="00301C00" w:rsidRPr="00301C00">
        <w:t>3 354</w:t>
      </w:r>
      <w:r w:rsidRPr="0025587A">
        <w:t xml:space="preserve"> м</w:t>
      </w:r>
      <w:r w:rsidRPr="0025587A">
        <w:rPr>
          <w:vertAlign w:val="superscript"/>
        </w:rPr>
        <w:t>2</w:t>
      </w:r>
      <w:r w:rsidRPr="0025587A">
        <w:t>.</w:t>
      </w:r>
    </w:p>
    <w:p w:rsidR="002D7144" w:rsidRPr="00CD7A82" w:rsidRDefault="002D7144" w:rsidP="00E43407">
      <w:pPr>
        <w:suppressAutoHyphens/>
        <w:spacing w:line="360" w:lineRule="auto"/>
        <w:ind w:firstLine="851"/>
        <w:jc w:val="center"/>
        <w:rPr>
          <w:b/>
          <w:i/>
        </w:rPr>
      </w:pPr>
      <w:r w:rsidRPr="00CD7A82">
        <w:rPr>
          <w:b/>
          <w:i/>
        </w:rPr>
        <w:t>Расчетный срок</w:t>
      </w:r>
    </w:p>
    <w:p w:rsidR="002D7144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C9324B">
        <w:t xml:space="preserve">Размер </w:t>
      </w:r>
      <w:r>
        <w:t xml:space="preserve">нового </w:t>
      </w:r>
      <w:r w:rsidRPr="00C9324B">
        <w:t>жилищного фонда</w:t>
      </w:r>
      <w:r>
        <w:t xml:space="preserve"> (</w:t>
      </w:r>
      <w:r w:rsidRPr="0025587A">
        <w:t xml:space="preserve">дополнительно к </w:t>
      </w:r>
      <w:r w:rsidRPr="0025587A">
        <w:rPr>
          <w:lang w:val="en-US"/>
        </w:rPr>
        <w:t>I</w:t>
      </w:r>
      <w:r w:rsidRPr="0025587A">
        <w:t xml:space="preserve"> очереди)</w:t>
      </w:r>
      <w:r w:rsidRPr="00C9324B">
        <w:t xml:space="preserve"> на конец </w:t>
      </w:r>
      <w:r>
        <w:t>расчетного периода</w:t>
      </w:r>
      <w:r w:rsidRPr="00C9324B">
        <w:t xml:space="preserve"> составит </w:t>
      </w:r>
      <w:r w:rsidR="00301C00">
        <w:rPr>
          <w:b/>
        </w:rPr>
        <w:t>19300</w:t>
      </w:r>
      <w:r w:rsidRPr="00301C00">
        <w:rPr>
          <w:b/>
        </w:rPr>
        <w:t xml:space="preserve"> м</w:t>
      </w:r>
      <w:r w:rsidRPr="00301C00">
        <w:rPr>
          <w:b/>
          <w:vertAlign w:val="superscript"/>
        </w:rPr>
        <w:t>2</w:t>
      </w:r>
      <w:r w:rsidRPr="00C9324B">
        <w:t xml:space="preserve"> общей площади, что обеспечит расселение населения со средней обеспеченностью </w:t>
      </w:r>
      <w:r w:rsidR="00301C00">
        <w:t>25</w:t>
      </w:r>
      <w:r>
        <w:t>,0</w:t>
      </w:r>
      <w:r w:rsidRPr="00C9324B">
        <w:t xml:space="preserve"> м</w:t>
      </w:r>
      <w:r w:rsidRPr="00C9324B">
        <w:rPr>
          <w:vertAlign w:val="superscript"/>
        </w:rPr>
        <w:t>2</w:t>
      </w:r>
      <w:r w:rsidRPr="00C9324B">
        <w:t>/чел</w:t>
      </w:r>
      <w:r>
        <w:t>.</w:t>
      </w:r>
    </w:p>
    <w:p w:rsidR="002D7144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C9324B">
        <w:t xml:space="preserve">Сносу на </w:t>
      </w:r>
      <w:r>
        <w:t>расчетный период</w:t>
      </w:r>
      <w:r w:rsidRPr="00C9324B">
        <w:t xml:space="preserve"> подлежит </w:t>
      </w:r>
      <w:r w:rsidRPr="00302E76">
        <w:t>жилищный</w:t>
      </w:r>
      <w:r w:rsidRPr="00C9324B">
        <w:t xml:space="preserve"> фонд общей площадью </w:t>
      </w:r>
      <w:r w:rsidR="00301C00">
        <w:t>154</w:t>
      </w:r>
      <w:r w:rsidRPr="00C9324B">
        <w:t xml:space="preserve"> м</w:t>
      </w:r>
      <w:r w:rsidRPr="00C9324B">
        <w:rPr>
          <w:vertAlign w:val="superscript"/>
        </w:rPr>
        <w:t>2</w:t>
      </w:r>
      <w:r>
        <w:t>.</w:t>
      </w:r>
    </w:p>
    <w:p w:rsidR="002D7144" w:rsidRDefault="002D7144" w:rsidP="00E43407">
      <w:pPr>
        <w:pStyle w:val="af9"/>
        <w:suppressAutoHyphens/>
        <w:spacing w:after="0" w:line="360" w:lineRule="auto"/>
        <w:ind w:left="0" w:firstLine="851"/>
        <w:jc w:val="both"/>
      </w:pPr>
      <w:r w:rsidRPr="00C9324B">
        <w:t xml:space="preserve">Объемы нового строительства на </w:t>
      </w:r>
      <w:r>
        <w:t xml:space="preserve">расчетный срок представлены </w:t>
      </w:r>
      <w:r w:rsidRPr="00C9324B">
        <w:t>малоэтажной</w:t>
      </w:r>
      <w:r>
        <w:t xml:space="preserve"> </w:t>
      </w:r>
      <w:r w:rsidRPr="00C9324B">
        <w:t>индивидуальной застройкой</w:t>
      </w:r>
      <w:r>
        <w:t xml:space="preserve"> </w:t>
      </w:r>
      <w:r w:rsidRPr="00C9324B">
        <w:t xml:space="preserve">– </w:t>
      </w:r>
      <w:r w:rsidR="00301C00" w:rsidRPr="00425CF9">
        <w:t>19</w:t>
      </w:r>
      <w:r w:rsidR="00425CF9">
        <w:t xml:space="preserve"> </w:t>
      </w:r>
      <w:r w:rsidR="00301C00" w:rsidRPr="00425CF9">
        <w:t>300</w:t>
      </w:r>
      <w:r>
        <w:t xml:space="preserve"> </w:t>
      </w:r>
      <w:r w:rsidRPr="00C9324B">
        <w:t>м</w:t>
      </w:r>
      <w:r w:rsidRPr="00762B96">
        <w:rPr>
          <w:vertAlign w:val="superscript"/>
        </w:rPr>
        <w:t>2</w:t>
      </w:r>
      <w:r>
        <w:t>.</w:t>
      </w:r>
    </w:p>
    <w:p w:rsidR="009B2D7E" w:rsidRDefault="009B2D7E" w:rsidP="009B2D7E">
      <w:pPr>
        <w:pStyle w:val="af9"/>
        <w:keepNext/>
        <w:suppressAutoHyphens/>
        <w:spacing w:after="0" w:line="360" w:lineRule="auto"/>
        <w:ind w:left="0" w:firstLine="851"/>
        <w:jc w:val="both"/>
      </w:pPr>
    </w:p>
    <w:p w:rsidR="009B2D7E" w:rsidRDefault="009B2D7E" w:rsidP="009B2D7E">
      <w:pPr>
        <w:pStyle w:val="af9"/>
        <w:keepNext/>
        <w:suppressAutoHyphens/>
        <w:spacing w:after="0" w:line="360" w:lineRule="auto"/>
        <w:ind w:left="0" w:firstLine="851"/>
        <w:jc w:val="both"/>
      </w:pPr>
    </w:p>
    <w:p w:rsidR="00071FB6" w:rsidRDefault="00071FB6" w:rsidP="009B2D7E">
      <w:pPr>
        <w:pStyle w:val="3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5" w:name="_Toc268263678"/>
      <w:bookmarkStart w:id="136" w:name="_Toc319317424"/>
      <w:r w:rsidRPr="0064302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культурно-бытового обслуживания</w:t>
      </w:r>
      <w:bookmarkEnd w:id="135"/>
      <w:bookmarkEnd w:id="136"/>
    </w:p>
    <w:p w:rsidR="00425CF9" w:rsidRPr="00425CF9" w:rsidRDefault="00425CF9" w:rsidP="009B2D7E">
      <w:pPr>
        <w:keepNext/>
        <w:suppressAutoHyphens/>
        <w:rPr>
          <w:lang w:eastAsia="ru-RU"/>
        </w:rPr>
      </w:pPr>
    </w:p>
    <w:p w:rsidR="00880125" w:rsidRPr="00780A29" w:rsidRDefault="00880125" w:rsidP="00E43407">
      <w:pPr>
        <w:pStyle w:val="af9"/>
        <w:suppressAutoHyphens/>
        <w:spacing w:after="0" w:line="360" w:lineRule="auto"/>
        <w:ind w:left="0" w:firstLine="709"/>
        <w:jc w:val="both"/>
      </w:pPr>
      <w:r w:rsidRPr="00780A29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по</w:t>
      </w:r>
      <w:r>
        <w:t>селка</w:t>
      </w:r>
      <w:r w:rsidRPr="00780A29">
        <w:t xml:space="preserve"> – обеспечение комфортности проживания.</w:t>
      </w:r>
    </w:p>
    <w:p w:rsidR="00880125" w:rsidRPr="00780A29" w:rsidRDefault="00880125" w:rsidP="00E43407">
      <w:pPr>
        <w:pStyle w:val="af9"/>
        <w:suppressAutoHyphens/>
        <w:spacing w:after="0" w:line="360" w:lineRule="auto"/>
        <w:ind w:left="0" w:firstLine="709"/>
        <w:jc w:val="both"/>
      </w:pPr>
      <w:r w:rsidRPr="00780A29">
        <w:t xml:space="preserve">В связи с этим генеральным планом для каждой группы предприятий обслуживания и  для совокупности учреждений как системы выработан ряд предложений, основанных на анализе существующей ситуации, нормативных рекомендациях СП </w:t>
      </w:r>
      <w:r w:rsidR="00433F83">
        <w:t>42.13330.2011</w:t>
      </w:r>
      <w:r w:rsidRPr="00780A29">
        <w:t xml:space="preserve"> и архитектурно-планировочной структуре </w:t>
      </w:r>
      <w:r>
        <w:t>территории.</w:t>
      </w:r>
    </w:p>
    <w:p w:rsidR="00880125" w:rsidRPr="00AD416F" w:rsidRDefault="00880125" w:rsidP="00E43407">
      <w:pPr>
        <w:suppressAutoHyphens/>
        <w:spacing w:line="360" w:lineRule="auto"/>
        <w:ind w:firstLine="851"/>
        <w:jc w:val="center"/>
        <w:rPr>
          <w:b/>
        </w:rPr>
      </w:pPr>
      <w:r w:rsidRPr="00AD416F">
        <w:rPr>
          <w:b/>
        </w:rPr>
        <w:t xml:space="preserve">Образование </w:t>
      </w:r>
    </w:p>
    <w:p w:rsidR="00880125" w:rsidRPr="0025587A" w:rsidRDefault="00880125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t xml:space="preserve">Основная цель образовательной системы </w:t>
      </w:r>
      <w:r w:rsidRPr="0044201C">
        <w:t>муниципального образования</w:t>
      </w:r>
      <w:r w:rsidRPr="0025587A">
        <w:t xml:space="preserve"> – удовлетворение потребностей и ожиданий заказчиков образовательных услуг в качественном образовании.</w:t>
      </w:r>
    </w:p>
    <w:p w:rsidR="00880125" w:rsidRDefault="00880125" w:rsidP="00E43407">
      <w:pPr>
        <w:pStyle w:val="af9"/>
        <w:suppressAutoHyphens/>
        <w:spacing w:after="0" w:line="360" w:lineRule="auto"/>
        <w:ind w:left="0" w:firstLine="851"/>
        <w:jc w:val="both"/>
      </w:pPr>
      <w:r w:rsidRPr="0025587A">
        <w:t xml:space="preserve">Для каждого элемента системы образования </w:t>
      </w:r>
      <w:r>
        <w:t>г</w:t>
      </w:r>
      <w:r w:rsidRPr="0025587A">
        <w:t>енеральным планом предлагаются приоритетные задачи.</w:t>
      </w:r>
    </w:p>
    <w:p w:rsidR="00880125" w:rsidRPr="00CD1F7C" w:rsidRDefault="00880125" w:rsidP="00E43407">
      <w:pPr>
        <w:suppressAutoHyphens/>
        <w:spacing w:line="360" w:lineRule="auto"/>
        <w:jc w:val="center"/>
        <w:rPr>
          <w:b/>
          <w:i/>
        </w:rPr>
      </w:pPr>
      <w:r w:rsidRPr="00CD1F7C">
        <w:rPr>
          <w:b/>
          <w:i/>
        </w:rPr>
        <w:t>Дошкольное образование</w:t>
      </w:r>
    </w:p>
    <w:p w:rsidR="00880125" w:rsidRDefault="00880125" w:rsidP="00E43407">
      <w:pPr>
        <w:pStyle w:val="afb"/>
        <w:suppressAutoHyphens/>
        <w:spacing w:after="0" w:line="360" w:lineRule="auto"/>
        <w:ind w:firstLine="851"/>
        <w:jc w:val="both"/>
      </w:pPr>
      <w:r w:rsidRPr="00895E67">
        <w:t xml:space="preserve">По количеству дошкольных мест обеспеченность дошкольными учреждениями </w:t>
      </w:r>
      <w:r w:rsidRPr="0044201C">
        <w:t>муниципального образования</w:t>
      </w:r>
      <w:r w:rsidRPr="00895E67">
        <w:t xml:space="preserve"> ниже нормативного уровня</w:t>
      </w:r>
      <w:r>
        <w:t xml:space="preserve"> согласно </w:t>
      </w:r>
      <w:r w:rsidRPr="00895E67">
        <w:t>СНиП 2.07.01-89*</w:t>
      </w:r>
      <w:r>
        <w:t xml:space="preserve"> и</w:t>
      </w:r>
      <w:r w:rsidRPr="00895E67">
        <w:t xml:space="preserve"> </w:t>
      </w:r>
      <w:r w:rsidRPr="00C95A3B">
        <w:t xml:space="preserve">составляет </w:t>
      </w:r>
      <w:r>
        <w:t xml:space="preserve">51 </w:t>
      </w:r>
      <w:r w:rsidRPr="00895E67">
        <w:t xml:space="preserve">%. </w:t>
      </w:r>
      <w:r>
        <w:t>В поселке наблюдается дефицит мест в детских дошкольных учреждениях.</w:t>
      </w:r>
    </w:p>
    <w:p w:rsidR="00880125" w:rsidRPr="00250F42" w:rsidRDefault="00880125" w:rsidP="00E43407">
      <w:pPr>
        <w:pStyle w:val="afb"/>
        <w:suppressAutoHyphens/>
        <w:spacing w:after="200" w:line="360" w:lineRule="auto"/>
        <w:ind w:firstLine="851"/>
        <w:jc w:val="both"/>
        <w:rPr>
          <w:b/>
        </w:rPr>
      </w:pPr>
      <w:r w:rsidRPr="00250F42">
        <w:rPr>
          <w:b/>
        </w:rPr>
        <w:t xml:space="preserve">Генеральным планом </w:t>
      </w:r>
      <w:r>
        <w:rPr>
          <w:b/>
        </w:rPr>
        <w:t>н</w:t>
      </w:r>
      <w:r w:rsidRPr="00250F42">
        <w:rPr>
          <w:b/>
        </w:rPr>
        <w:t xml:space="preserve">а </w:t>
      </w:r>
      <w:r w:rsidRPr="00250F42">
        <w:rPr>
          <w:b/>
          <w:lang w:val="en-US"/>
        </w:rPr>
        <w:t>I</w:t>
      </w:r>
      <w:r w:rsidRPr="00250F42">
        <w:rPr>
          <w:b/>
        </w:rPr>
        <w:t xml:space="preserve"> очередь (</w:t>
      </w:r>
      <w:r>
        <w:rPr>
          <w:b/>
        </w:rPr>
        <w:t xml:space="preserve">до </w:t>
      </w:r>
      <w:r w:rsidRPr="00250F42">
        <w:rPr>
          <w:b/>
        </w:rPr>
        <w:t>201</w:t>
      </w:r>
      <w:r>
        <w:rPr>
          <w:b/>
        </w:rPr>
        <w:t>6</w:t>
      </w:r>
      <w:r w:rsidRPr="00250F42">
        <w:rPr>
          <w:b/>
        </w:rPr>
        <w:t xml:space="preserve"> г.) предлагается:</w:t>
      </w:r>
    </w:p>
    <w:p w:rsidR="00880125" w:rsidRDefault="00880125" w:rsidP="00E43407">
      <w:pPr>
        <w:numPr>
          <w:ilvl w:val="0"/>
          <w:numId w:val="23"/>
        </w:numPr>
        <w:tabs>
          <w:tab w:val="clear" w:pos="1429"/>
          <w:tab w:val="num" w:pos="960"/>
        </w:tabs>
        <w:suppressAutoHyphens/>
        <w:spacing w:after="0" w:line="360" w:lineRule="auto"/>
        <w:ind w:left="0" w:firstLine="851"/>
        <w:jc w:val="both"/>
      </w:pPr>
      <w:r w:rsidRPr="00895E67">
        <w:t xml:space="preserve">строительство </w:t>
      </w:r>
      <w:r>
        <w:t xml:space="preserve">1 </w:t>
      </w:r>
      <w:r w:rsidRPr="00895E67">
        <w:t>Д</w:t>
      </w:r>
      <w:r>
        <w:t>О</w:t>
      </w:r>
      <w:r w:rsidRPr="00895E67">
        <w:t xml:space="preserve">У </w:t>
      </w:r>
      <w:r w:rsidR="00FF3F2C">
        <w:t>на 14</w:t>
      </w:r>
      <w:r>
        <w:t>0 мест в пос. Глушково.</w:t>
      </w:r>
    </w:p>
    <w:p w:rsidR="00071FB6" w:rsidRPr="00AD416F" w:rsidRDefault="00880125" w:rsidP="00E43407">
      <w:pPr>
        <w:suppressAutoHyphens/>
        <w:spacing w:line="360" w:lineRule="auto"/>
        <w:jc w:val="center"/>
        <w:rPr>
          <w:b/>
          <w:i/>
        </w:rPr>
      </w:pPr>
      <w:r w:rsidRPr="00AD416F">
        <w:rPr>
          <w:b/>
          <w:i/>
        </w:rPr>
        <w:t>Общее среднее образование</w:t>
      </w:r>
    </w:p>
    <w:p w:rsidR="00880125" w:rsidRDefault="00880125" w:rsidP="00E43407">
      <w:pPr>
        <w:suppressAutoHyphens/>
        <w:spacing w:after="0" w:line="360" w:lineRule="auto"/>
        <w:ind w:firstLine="851"/>
        <w:jc w:val="both"/>
      </w:pPr>
      <w:r w:rsidRPr="00FE3636">
        <w:t xml:space="preserve">По количеству школьных мест обеспеченность общеобразовательными школами поселка </w:t>
      </w:r>
      <w:r>
        <w:t>выше</w:t>
      </w:r>
      <w:r w:rsidRPr="00FE3636">
        <w:t xml:space="preserve"> нормативного ур</w:t>
      </w:r>
      <w:r w:rsidR="00FF3F2C">
        <w:t>овня</w:t>
      </w:r>
      <w:r w:rsidR="00C34840">
        <w:t xml:space="preserve">. </w:t>
      </w:r>
      <w:r>
        <w:t xml:space="preserve"> </w:t>
      </w:r>
    </w:p>
    <w:p w:rsidR="005D451C" w:rsidRPr="00250F42" w:rsidRDefault="005D451C" w:rsidP="00E43407">
      <w:pPr>
        <w:pStyle w:val="afb"/>
        <w:suppressAutoHyphens/>
        <w:spacing w:after="200" w:line="360" w:lineRule="auto"/>
        <w:ind w:firstLine="851"/>
        <w:jc w:val="both"/>
        <w:rPr>
          <w:b/>
        </w:rPr>
      </w:pPr>
      <w:r w:rsidRPr="00250F42">
        <w:rPr>
          <w:b/>
        </w:rPr>
        <w:t xml:space="preserve">Генеральным планом </w:t>
      </w:r>
      <w:r>
        <w:rPr>
          <w:b/>
        </w:rPr>
        <w:t>н</w:t>
      </w:r>
      <w:r w:rsidRPr="00250F42">
        <w:rPr>
          <w:b/>
        </w:rPr>
        <w:t xml:space="preserve">а </w:t>
      </w:r>
      <w:r w:rsidRPr="00250F42">
        <w:rPr>
          <w:b/>
          <w:lang w:val="en-US"/>
        </w:rPr>
        <w:t>I</w:t>
      </w:r>
      <w:r w:rsidRPr="00250F42">
        <w:rPr>
          <w:b/>
        </w:rPr>
        <w:t xml:space="preserve"> очередь (</w:t>
      </w:r>
      <w:r>
        <w:rPr>
          <w:b/>
        </w:rPr>
        <w:t xml:space="preserve">до </w:t>
      </w:r>
      <w:r w:rsidRPr="00250F42">
        <w:rPr>
          <w:b/>
        </w:rPr>
        <w:t>201</w:t>
      </w:r>
      <w:r>
        <w:rPr>
          <w:b/>
        </w:rPr>
        <w:t>6</w:t>
      </w:r>
      <w:r w:rsidRPr="00250F42">
        <w:rPr>
          <w:b/>
        </w:rPr>
        <w:t xml:space="preserve"> г.) предлагается:</w:t>
      </w:r>
    </w:p>
    <w:p w:rsidR="00301C00" w:rsidRDefault="00301C00" w:rsidP="00E43407">
      <w:pPr>
        <w:pStyle w:val="a6"/>
        <w:numPr>
          <w:ilvl w:val="0"/>
          <w:numId w:val="62"/>
        </w:numPr>
        <w:suppressAutoHyphens/>
        <w:spacing w:after="0" w:line="360" w:lineRule="auto"/>
        <w:ind w:left="1134" w:firstLine="0"/>
        <w:jc w:val="both"/>
        <w:rPr>
          <w:lang w:eastAsia="ru-RU"/>
        </w:rPr>
      </w:pPr>
      <w:r>
        <w:rPr>
          <w:lang w:eastAsia="ru-RU"/>
        </w:rPr>
        <w:t>с</w:t>
      </w:r>
      <w:r w:rsidR="005D451C">
        <w:rPr>
          <w:lang w:eastAsia="ru-RU"/>
        </w:rPr>
        <w:t>троительство пристройки к СОШ (увеличение</w:t>
      </w:r>
      <w:r>
        <w:rPr>
          <w:lang w:eastAsia="ru-RU"/>
        </w:rPr>
        <w:t xml:space="preserve"> количества</w:t>
      </w:r>
      <w:r w:rsidR="005D451C">
        <w:rPr>
          <w:lang w:eastAsia="ru-RU"/>
        </w:rPr>
        <w:t xml:space="preserve"> учебных классов)</w:t>
      </w:r>
      <w:r>
        <w:rPr>
          <w:lang w:eastAsia="ru-RU"/>
        </w:rPr>
        <w:t xml:space="preserve">; </w:t>
      </w:r>
    </w:p>
    <w:p w:rsidR="001C7CE6" w:rsidRDefault="005D451C" w:rsidP="00E43407">
      <w:pPr>
        <w:pStyle w:val="a6"/>
        <w:numPr>
          <w:ilvl w:val="0"/>
          <w:numId w:val="62"/>
        </w:numPr>
        <w:suppressAutoHyphens/>
        <w:spacing w:after="0" w:line="360" w:lineRule="auto"/>
        <w:ind w:left="1134" w:firstLine="0"/>
        <w:jc w:val="both"/>
        <w:rPr>
          <w:lang w:eastAsia="ru-RU"/>
        </w:rPr>
      </w:pPr>
      <w:r>
        <w:rPr>
          <w:lang w:eastAsia="ru-RU"/>
        </w:rPr>
        <w:t>строительство спортивной площадки на территории школы.</w:t>
      </w:r>
    </w:p>
    <w:p w:rsidR="009B2D7E" w:rsidRPr="001C7CE6" w:rsidRDefault="009B2D7E" w:rsidP="009B2D7E">
      <w:pPr>
        <w:suppressAutoHyphens/>
        <w:spacing w:after="0" w:line="360" w:lineRule="auto"/>
        <w:jc w:val="both"/>
        <w:rPr>
          <w:lang w:eastAsia="ru-RU"/>
        </w:rPr>
      </w:pPr>
    </w:p>
    <w:p w:rsidR="002754A3" w:rsidRPr="00AD416F" w:rsidRDefault="006E42CD" w:rsidP="00E43407">
      <w:pPr>
        <w:suppressAutoHyphens/>
        <w:spacing w:line="360" w:lineRule="auto"/>
        <w:ind w:firstLine="851"/>
        <w:jc w:val="center"/>
        <w:rPr>
          <w:b/>
        </w:rPr>
      </w:pPr>
      <w:r w:rsidRPr="00AD416F">
        <w:rPr>
          <w:b/>
        </w:rPr>
        <w:t>Здравоохранение</w:t>
      </w:r>
    </w:p>
    <w:p w:rsidR="006E42CD" w:rsidRDefault="006E42CD" w:rsidP="00E43407">
      <w:pPr>
        <w:pStyle w:val="afb"/>
        <w:suppressAutoHyphens/>
        <w:spacing w:after="0" w:line="360" w:lineRule="auto"/>
        <w:ind w:firstLine="851"/>
        <w:jc w:val="both"/>
      </w:pPr>
      <w:r w:rsidRPr="003551AE">
        <w:t>Здоровье населения определяется условиями повседневной жизни и во многом за</w:t>
      </w:r>
      <w:r w:rsidR="00301C00">
        <w:t xml:space="preserve">висит от того, что, </w:t>
      </w:r>
      <w:r>
        <w:t>делается</w:t>
      </w:r>
      <w:r w:rsidRPr="003551AE">
        <w:t xml:space="preserve"> и какие решения</w:t>
      </w:r>
      <w:r w:rsidR="00301C00">
        <w:t xml:space="preserve">, </w:t>
      </w:r>
      <w:r w:rsidRPr="003551AE">
        <w:t>принимаются</w:t>
      </w:r>
      <w:r w:rsidR="00301C00">
        <w:t xml:space="preserve"> </w:t>
      </w:r>
      <w:r w:rsidRPr="003551AE">
        <w:t>в сфере здравоохранения.</w:t>
      </w:r>
    </w:p>
    <w:p w:rsidR="006E42CD" w:rsidRPr="008C5D29" w:rsidRDefault="006E42CD" w:rsidP="00E43407">
      <w:pPr>
        <w:pStyle w:val="afb"/>
        <w:suppressAutoHyphens/>
        <w:spacing w:after="0" w:line="360" w:lineRule="auto"/>
        <w:ind w:firstLine="851"/>
        <w:jc w:val="both"/>
        <w:rPr>
          <w:bCs/>
        </w:rPr>
      </w:pPr>
      <w:r w:rsidRPr="007B1AD0">
        <w:t>Система здравоохранения поселка представлена</w:t>
      </w:r>
      <w:r w:rsidRPr="008C5D29">
        <w:rPr>
          <w:bCs/>
        </w:rPr>
        <w:t xml:space="preserve"> центральной</w:t>
      </w:r>
      <w:r w:rsidR="000028B5">
        <w:rPr>
          <w:bCs/>
        </w:rPr>
        <w:t xml:space="preserve"> районной</w:t>
      </w:r>
      <w:r w:rsidRPr="008C5D29">
        <w:rPr>
          <w:bCs/>
        </w:rPr>
        <w:t xml:space="preserve"> больницей на </w:t>
      </w:r>
      <w:r w:rsidR="000028B5">
        <w:rPr>
          <w:bCs/>
        </w:rPr>
        <w:t>141</w:t>
      </w:r>
      <w:r>
        <w:rPr>
          <w:bCs/>
        </w:rPr>
        <w:t xml:space="preserve"> койко-мест</w:t>
      </w:r>
      <w:r w:rsidR="000028B5">
        <w:rPr>
          <w:bCs/>
        </w:rPr>
        <w:t>о</w:t>
      </w:r>
      <w:r>
        <w:rPr>
          <w:bCs/>
        </w:rPr>
        <w:t xml:space="preserve">, поликлиникой мощностью </w:t>
      </w:r>
      <w:r w:rsidR="000028B5">
        <w:rPr>
          <w:bCs/>
        </w:rPr>
        <w:t>44</w:t>
      </w:r>
      <w:r>
        <w:rPr>
          <w:bCs/>
        </w:rPr>
        <w:t xml:space="preserve">0 </w:t>
      </w:r>
      <w:r w:rsidRPr="005B1EC4">
        <w:rPr>
          <w:bCs/>
        </w:rPr>
        <w:t>посещений в смену</w:t>
      </w:r>
      <w:r>
        <w:rPr>
          <w:bCs/>
        </w:rPr>
        <w:t xml:space="preserve">. </w:t>
      </w:r>
      <w:r w:rsidRPr="008C5D29">
        <w:rPr>
          <w:bCs/>
        </w:rPr>
        <w:t xml:space="preserve">Имеется также </w:t>
      </w:r>
      <w:r w:rsidR="000028B5">
        <w:rPr>
          <w:bCs/>
        </w:rPr>
        <w:t>8</w:t>
      </w:r>
      <w:r w:rsidRPr="008C5D29">
        <w:rPr>
          <w:bCs/>
        </w:rPr>
        <w:t xml:space="preserve"> аптек общей площадью торгового зала</w:t>
      </w:r>
      <w:r w:rsidRPr="002C2EFC">
        <w:rPr>
          <w:bCs/>
        </w:rPr>
        <w:t xml:space="preserve"> </w:t>
      </w:r>
      <w:r w:rsidR="000028B5">
        <w:rPr>
          <w:bCs/>
        </w:rPr>
        <w:t>36</w:t>
      </w:r>
      <w:r w:rsidRPr="006E42CD">
        <w:rPr>
          <w:bCs/>
        </w:rPr>
        <w:t xml:space="preserve"> м</w:t>
      </w:r>
      <w:r w:rsidRPr="006E42CD">
        <w:rPr>
          <w:bCs/>
          <w:vertAlign w:val="superscript"/>
        </w:rPr>
        <w:t>2</w:t>
      </w:r>
      <w:r w:rsidRPr="006E42CD">
        <w:rPr>
          <w:bCs/>
        </w:rPr>
        <w:t>.</w:t>
      </w:r>
    </w:p>
    <w:p w:rsidR="006E42CD" w:rsidRDefault="006E42CD" w:rsidP="00E43407">
      <w:pPr>
        <w:pStyle w:val="afb"/>
        <w:suppressAutoHyphens/>
        <w:spacing w:after="0" w:line="360" w:lineRule="auto"/>
        <w:ind w:firstLine="851"/>
        <w:jc w:val="both"/>
        <w:rPr>
          <w:bCs/>
        </w:rPr>
      </w:pPr>
      <w:r w:rsidRPr="008C5D29">
        <w:rPr>
          <w:bCs/>
        </w:rPr>
        <w:t>Согласно произведенным расчётам,</w:t>
      </w:r>
      <w:r>
        <w:rPr>
          <w:bCs/>
        </w:rPr>
        <w:t xml:space="preserve"> поселок Глушково </w:t>
      </w:r>
      <w:r w:rsidRPr="008C5D29">
        <w:rPr>
          <w:bCs/>
        </w:rPr>
        <w:t>полностью обеспечен учреждениями здравоохранения, за исключением молочных кухон</w:t>
      </w:r>
      <w:r>
        <w:rPr>
          <w:bCs/>
        </w:rPr>
        <w:t>ь и раздаточных пунктов при них</w:t>
      </w:r>
      <w:r w:rsidR="000028B5">
        <w:rPr>
          <w:bCs/>
        </w:rPr>
        <w:t>.</w:t>
      </w:r>
    </w:p>
    <w:p w:rsidR="006E42CD" w:rsidRPr="007B1AD0" w:rsidRDefault="006E42CD" w:rsidP="00E43407">
      <w:pPr>
        <w:pStyle w:val="afb"/>
        <w:suppressAutoHyphens/>
        <w:spacing w:after="0" w:line="360" w:lineRule="auto"/>
        <w:ind w:firstLine="851"/>
        <w:jc w:val="both"/>
        <w:rPr>
          <w:bCs/>
        </w:rPr>
      </w:pPr>
      <w:r w:rsidRPr="007B1AD0">
        <w:rPr>
          <w:b/>
          <w:bCs/>
        </w:rPr>
        <w:t>Генеральным</w:t>
      </w:r>
      <w:r w:rsidRPr="007B1AD0">
        <w:rPr>
          <w:b/>
        </w:rPr>
        <w:t xml:space="preserve"> </w:t>
      </w:r>
      <w:r w:rsidRPr="00021FE4">
        <w:rPr>
          <w:b/>
        </w:rPr>
        <w:t>планом</w:t>
      </w:r>
      <w:r w:rsidRPr="00021FE4">
        <w:t xml:space="preserve"> </w:t>
      </w:r>
      <w:r w:rsidRPr="00021FE4">
        <w:rPr>
          <w:b/>
        </w:rPr>
        <w:t xml:space="preserve">на </w:t>
      </w:r>
      <w:r w:rsidRPr="00021FE4">
        <w:rPr>
          <w:b/>
          <w:lang w:val="en-US"/>
        </w:rPr>
        <w:t>I</w:t>
      </w:r>
      <w:r w:rsidRPr="00021FE4">
        <w:rPr>
          <w:b/>
        </w:rPr>
        <w:t xml:space="preserve"> очередь (</w:t>
      </w:r>
      <w:r>
        <w:rPr>
          <w:b/>
        </w:rPr>
        <w:t xml:space="preserve">до </w:t>
      </w:r>
      <w:r w:rsidRPr="00021FE4">
        <w:rPr>
          <w:b/>
        </w:rPr>
        <w:t>201</w:t>
      </w:r>
      <w:r>
        <w:rPr>
          <w:b/>
        </w:rPr>
        <w:t>6</w:t>
      </w:r>
      <w:r w:rsidRPr="00021FE4">
        <w:rPr>
          <w:b/>
        </w:rPr>
        <w:t xml:space="preserve"> г.)</w:t>
      </w:r>
      <w:r w:rsidRPr="00021FE4">
        <w:t xml:space="preserve"> </w:t>
      </w:r>
      <w:r w:rsidRPr="00301C00">
        <w:t>в целях совершенствования системы здравоохранения предполагается: проведение реконструкции и капитального ремонта существующих объектов здравоохранения, комплектация их оборудованием</w:t>
      </w:r>
      <w:r w:rsidRPr="000028B5">
        <w:rPr>
          <w:color w:val="0070C0"/>
        </w:rPr>
        <w:t xml:space="preserve"> </w:t>
      </w:r>
      <w:r w:rsidRPr="0056005E">
        <w:t>и</w:t>
      </w:r>
      <w:r w:rsidRPr="000028B5">
        <w:rPr>
          <w:color w:val="0070C0"/>
        </w:rPr>
        <w:t xml:space="preserve"> </w:t>
      </w:r>
      <w:r w:rsidRPr="00301C00">
        <w:rPr>
          <w:bCs/>
        </w:rPr>
        <w:t>персоналом в соответствии с нормативами.</w:t>
      </w:r>
    </w:p>
    <w:p w:rsidR="006E42CD" w:rsidRPr="008C5D29" w:rsidRDefault="006E42CD" w:rsidP="00E43407">
      <w:pPr>
        <w:pStyle w:val="afb"/>
        <w:suppressAutoHyphens/>
        <w:spacing w:after="0" w:line="360" w:lineRule="auto"/>
        <w:ind w:firstLine="851"/>
        <w:jc w:val="both"/>
      </w:pPr>
      <w:r w:rsidRPr="007B1AD0">
        <w:rPr>
          <w:b/>
        </w:rPr>
        <w:t>Генеральным</w:t>
      </w:r>
      <w:r w:rsidRPr="008C5D29">
        <w:rPr>
          <w:b/>
        </w:rPr>
        <w:t xml:space="preserve"> планом</w:t>
      </w:r>
      <w:r>
        <w:rPr>
          <w:b/>
        </w:rPr>
        <w:t xml:space="preserve"> </w:t>
      </w:r>
      <w:r w:rsidRPr="00021FE4">
        <w:rPr>
          <w:b/>
        </w:rPr>
        <w:t xml:space="preserve">на </w:t>
      </w:r>
      <w:r>
        <w:rPr>
          <w:b/>
        </w:rPr>
        <w:t>расчетный срок</w:t>
      </w:r>
      <w:r w:rsidRPr="00021FE4">
        <w:rPr>
          <w:b/>
        </w:rPr>
        <w:t xml:space="preserve"> (</w:t>
      </w:r>
      <w:r>
        <w:rPr>
          <w:b/>
        </w:rPr>
        <w:t xml:space="preserve">до </w:t>
      </w:r>
      <w:r w:rsidRPr="00021FE4">
        <w:rPr>
          <w:b/>
        </w:rPr>
        <w:t>20</w:t>
      </w:r>
      <w:r>
        <w:rPr>
          <w:b/>
        </w:rPr>
        <w:t>30</w:t>
      </w:r>
      <w:r w:rsidRPr="00021FE4">
        <w:rPr>
          <w:b/>
        </w:rPr>
        <w:t xml:space="preserve"> г.)</w:t>
      </w:r>
      <w:r w:rsidRPr="00021FE4">
        <w:t xml:space="preserve"> </w:t>
      </w:r>
      <w:r w:rsidRPr="008C5D29">
        <w:rPr>
          <w:b/>
        </w:rPr>
        <w:t xml:space="preserve"> предлагается</w:t>
      </w:r>
      <w:r w:rsidRPr="008C5D29">
        <w:t xml:space="preserve"> </w:t>
      </w:r>
      <w:r w:rsidR="005D451C">
        <w:t>оборудование</w:t>
      </w:r>
      <w:r w:rsidRPr="008C5D29">
        <w:t xml:space="preserve"> при </w:t>
      </w:r>
      <w:r w:rsidR="005D451C">
        <w:t>больнице</w:t>
      </w:r>
      <w:r w:rsidRPr="008C5D29">
        <w:t xml:space="preserve"> корпуса молочной кухни</w:t>
      </w:r>
      <w:r>
        <w:t xml:space="preserve"> производительностью </w:t>
      </w:r>
      <w:r w:rsidR="000028B5">
        <w:t>220</w:t>
      </w:r>
      <w:r w:rsidRPr="008C5D29">
        <w:t xml:space="preserve"> порций в сутки с раздаточным пунктом молочной кухни на </w:t>
      </w:r>
      <w:r w:rsidR="000028B5">
        <w:t>16</w:t>
      </w:r>
      <w:r w:rsidR="005D451C">
        <w:t xml:space="preserve"> </w:t>
      </w:r>
      <w:r w:rsidRPr="008C5D29">
        <w:t>м</w:t>
      </w:r>
      <w:r w:rsidRPr="008C5D29">
        <w:rPr>
          <w:vertAlign w:val="superscript"/>
        </w:rPr>
        <w:t>2</w:t>
      </w:r>
      <w:r>
        <w:t>.</w:t>
      </w:r>
    </w:p>
    <w:p w:rsidR="005D451C" w:rsidRPr="00AD416F" w:rsidRDefault="005D451C" w:rsidP="00E43407">
      <w:pPr>
        <w:suppressAutoHyphens/>
        <w:spacing w:line="360" w:lineRule="auto"/>
        <w:ind w:firstLine="851"/>
        <w:jc w:val="center"/>
        <w:rPr>
          <w:b/>
        </w:rPr>
      </w:pPr>
      <w:r w:rsidRPr="00AD416F">
        <w:rPr>
          <w:b/>
        </w:rPr>
        <w:t>Спортивные сооружения</w:t>
      </w:r>
    </w:p>
    <w:p w:rsidR="005D451C" w:rsidRPr="003551AE" w:rsidRDefault="005D451C" w:rsidP="00E43407">
      <w:pPr>
        <w:suppressAutoHyphens/>
        <w:spacing w:after="0" w:line="360" w:lineRule="auto"/>
        <w:ind w:firstLine="851"/>
        <w:jc w:val="both"/>
      </w:pPr>
      <w:r w:rsidRPr="003551AE">
        <w:t>К числу основных проблем развития</w:t>
      </w:r>
      <w:r w:rsidR="00C34840">
        <w:t xml:space="preserve"> физкультуры и</w:t>
      </w:r>
      <w:r w:rsidRPr="003551AE">
        <w:t xml:space="preserve"> спорта, которые могут быть решены градостроительными методами, относятся:</w:t>
      </w:r>
    </w:p>
    <w:p w:rsidR="005D451C" w:rsidRPr="003551AE" w:rsidRDefault="005D451C" w:rsidP="00E43407">
      <w:pPr>
        <w:numPr>
          <w:ilvl w:val="0"/>
          <w:numId w:val="29"/>
        </w:numPr>
        <w:tabs>
          <w:tab w:val="left" w:pos="1080"/>
        </w:tabs>
        <w:suppressAutoHyphens/>
        <w:spacing w:after="0" w:line="360" w:lineRule="auto"/>
        <w:ind w:left="0" w:firstLine="851"/>
        <w:jc w:val="both"/>
      </w:pPr>
      <w:r w:rsidRPr="003551AE">
        <w:t>отсутствие системы проведения физкультурно-массовой работы по месту жительства населения;</w:t>
      </w:r>
    </w:p>
    <w:p w:rsidR="005D451C" w:rsidRPr="003551AE" w:rsidRDefault="005D451C" w:rsidP="00E43407">
      <w:pPr>
        <w:pStyle w:val="afb"/>
        <w:numPr>
          <w:ilvl w:val="0"/>
          <w:numId w:val="28"/>
        </w:numPr>
        <w:tabs>
          <w:tab w:val="left" w:pos="1080"/>
        </w:tabs>
        <w:suppressAutoHyphens/>
        <w:spacing w:after="0" w:line="360" w:lineRule="auto"/>
        <w:ind w:left="0" w:firstLine="851"/>
        <w:jc w:val="both"/>
      </w:pPr>
      <w:r>
        <w:t>нехватка спортивных сооружений</w:t>
      </w:r>
      <w:r w:rsidRPr="003551AE">
        <w:t xml:space="preserve"> для организации занятий физической культурой и спорто</w:t>
      </w:r>
      <w:r>
        <w:t xml:space="preserve">м, для организации и </w:t>
      </w:r>
      <w:r w:rsidR="0071539C">
        <w:t>проведения,</w:t>
      </w:r>
      <w:r w:rsidRPr="003551AE">
        <w:t xml:space="preserve"> массовых физкультурно-оздоровительных занятий с населением.</w:t>
      </w:r>
    </w:p>
    <w:p w:rsidR="005D451C" w:rsidRPr="0025587A" w:rsidRDefault="005D451C" w:rsidP="00E43407">
      <w:pPr>
        <w:suppressAutoHyphens/>
        <w:spacing w:after="0" w:line="360" w:lineRule="auto"/>
        <w:ind w:firstLine="851"/>
        <w:jc w:val="both"/>
      </w:pPr>
      <w:r>
        <w:t>Для решения</w:t>
      </w:r>
      <w:r w:rsidRPr="00021FE4">
        <w:t xml:space="preserve"> перечисленных проблем </w:t>
      </w:r>
      <w:r>
        <w:rPr>
          <w:b/>
        </w:rPr>
        <w:t>Г</w:t>
      </w:r>
      <w:r w:rsidRPr="00021FE4">
        <w:rPr>
          <w:b/>
        </w:rPr>
        <w:t>енеральным планом на расчетный срок (</w:t>
      </w:r>
      <w:r>
        <w:rPr>
          <w:b/>
        </w:rPr>
        <w:t xml:space="preserve">до </w:t>
      </w:r>
      <w:r w:rsidRPr="00021FE4">
        <w:rPr>
          <w:b/>
        </w:rPr>
        <w:t>20</w:t>
      </w:r>
      <w:r>
        <w:rPr>
          <w:b/>
        </w:rPr>
        <w:t>30</w:t>
      </w:r>
      <w:r w:rsidRPr="00021FE4">
        <w:rPr>
          <w:b/>
        </w:rPr>
        <w:t xml:space="preserve"> г.)</w:t>
      </w:r>
      <w:r w:rsidRPr="00021FE4">
        <w:t xml:space="preserve"> предлагается строительство физкультурно-оздоровит</w:t>
      </w:r>
      <w:r>
        <w:t>ельного комплекса (ФОК)</w:t>
      </w:r>
      <w:r w:rsidR="00FF3F2C">
        <w:t xml:space="preserve"> по </w:t>
      </w:r>
      <w:r w:rsidR="00496B11">
        <w:t>Садовому переулку</w:t>
      </w:r>
      <w:r w:rsidR="00FF3F2C">
        <w:t xml:space="preserve">, </w:t>
      </w:r>
      <w:r>
        <w:t>что позволит</w:t>
      </w:r>
      <w:r w:rsidRPr="0025587A">
        <w:t>:</w:t>
      </w:r>
    </w:p>
    <w:p w:rsidR="005D451C" w:rsidRDefault="005D451C" w:rsidP="00E43407">
      <w:pPr>
        <w:numPr>
          <w:ilvl w:val="0"/>
          <w:numId w:val="30"/>
        </w:numPr>
        <w:tabs>
          <w:tab w:val="left" w:pos="567"/>
        </w:tabs>
        <w:suppressAutoHyphens/>
        <w:spacing w:after="0" w:line="360" w:lineRule="auto"/>
        <w:ind w:left="0" w:firstLine="851"/>
        <w:jc w:val="both"/>
      </w:pPr>
      <w:r w:rsidRPr="0025587A">
        <w:t>довести обеспеченность населения спортивными сооружениями до нормативной вели</w:t>
      </w:r>
      <w:r>
        <w:t>чины</w:t>
      </w:r>
      <w:r w:rsidRPr="0025587A">
        <w:t>;</w:t>
      </w:r>
    </w:p>
    <w:p w:rsidR="005D451C" w:rsidRDefault="005D451C" w:rsidP="00E43407">
      <w:pPr>
        <w:numPr>
          <w:ilvl w:val="0"/>
          <w:numId w:val="30"/>
        </w:numPr>
        <w:tabs>
          <w:tab w:val="left" w:pos="567"/>
        </w:tabs>
        <w:suppressAutoHyphens/>
        <w:spacing w:after="0" w:line="360" w:lineRule="auto"/>
        <w:ind w:left="0" w:firstLine="851"/>
        <w:jc w:val="both"/>
      </w:pPr>
      <w:r>
        <w:t>с</w:t>
      </w:r>
      <w:r w:rsidRPr="0025587A">
        <w:t xml:space="preserve">формировать систему плоскостных сооружений для занятий </w:t>
      </w:r>
      <w:r w:rsidR="00C34840">
        <w:t xml:space="preserve">физкультурой и спортом. </w:t>
      </w:r>
    </w:p>
    <w:p w:rsidR="009B2D7E" w:rsidRDefault="009B2D7E" w:rsidP="009B2D7E">
      <w:pPr>
        <w:tabs>
          <w:tab w:val="left" w:pos="567"/>
        </w:tabs>
        <w:suppressAutoHyphens/>
        <w:spacing w:after="0" w:line="360" w:lineRule="auto"/>
        <w:jc w:val="both"/>
      </w:pPr>
    </w:p>
    <w:p w:rsidR="009B2D7E" w:rsidRDefault="009B2D7E" w:rsidP="009B2D7E">
      <w:pPr>
        <w:tabs>
          <w:tab w:val="left" w:pos="567"/>
        </w:tabs>
        <w:suppressAutoHyphens/>
        <w:spacing w:after="0" w:line="360" w:lineRule="auto"/>
        <w:jc w:val="both"/>
      </w:pPr>
    </w:p>
    <w:p w:rsidR="009B2D7E" w:rsidRDefault="009B2D7E" w:rsidP="009B2D7E">
      <w:pPr>
        <w:tabs>
          <w:tab w:val="left" w:pos="567"/>
        </w:tabs>
        <w:suppressAutoHyphens/>
        <w:spacing w:after="0" w:line="360" w:lineRule="auto"/>
        <w:jc w:val="both"/>
      </w:pPr>
    </w:p>
    <w:p w:rsidR="00C34840" w:rsidRPr="00C34840" w:rsidRDefault="00C34840" w:rsidP="00E43407">
      <w:pPr>
        <w:suppressAutoHyphens/>
        <w:spacing w:line="360" w:lineRule="auto"/>
        <w:jc w:val="center"/>
        <w:rPr>
          <w:b/>
        </w:rPr>
      </w:pPr>
      <w:r w:rsidRPr="00C34840">
        <w:rPr>
          <w:b/>
        </w:rPr>
        <w:t>Учреждения культуры</w:t>
      </w:r>
    </w:p>
    <w:p w:rsidR="000028B5" w:rsidRDefault="000028B5" w:rsidP="00E43407">
      <w:pPr>
        <w:suppressAutoHyphens/>
        <w:spacing w:after="0" w:line="360" w:lineRule="auto"/>
        <w:ind w:firstLine="851"/>
        <w:jc w:val="both"/>
      </w:pPr>
      <w:r w:rsidRPr="0025587A">
        <w:t>Главной целью градостроительства в сфере культуры является предоставление жителям возможности получения необходимых культурных благ при обеспечении их доступности и многообразия.</w:t>
      </w:r>
    </w:p>
    <w:p w:rsidR="000028B5" w:rsidRDefault="000028B5" w:rsidP="00E43407">
      <w:pPr>
        <w:suppressAutoHyphens/>
        <w:spacing w:line="360" w:lineRule="auto"/>
        <w:ind w:firstLine="851"/>
        <w:jc w:val="both"/>
        <w:rPr>
          <w:b/>
        </w:rPr>
      </w:pPr>
      <w:r w:rsidRPr="00021FE4">
        <w:rPr>
          <w:b/>
        </w:rPr>
        <w:t>Генеральным планом на 1 очередь строительства (до 20</w:t>
      </w:r>
      <w:r>
        <w:rPr>
          <w:b/>
        </w:rPr>
        <w:t xml:space="preserve">16 </w:t>
      </w:r>
      <w:r w:rsidRPr="00021FE4">
        <w:rPr>
          <w:b/>
        </w:rPr>
        <w:t>г.)</w:t>
      </w:r>
      <w:r>
        <w:rPr>
          <w:b/>
        </w:rPr>
        <w:t xml:space="preserve"> предлагается:</w:t>
      </w:r>
    </w:p>
    <w:p w:rsidR="000028B5" w:rsidRDefault="000028B5" w:rsidP="00E43407">
      <w:pPr>
        <w:pStyle w:val="afb"/>
        <w:numPr>
          <w:ilvl w:val="0"/>
          <w:numId w:val="31"/>
        </w:numPr>
        <w:suppressAutoHyphens/>
        <w:spacing w:after="0" w:line="360" w:lineRule="auto"/>
        <w:ind w:left="1134" w:firstLine="851"/>
        <w:jc w:val="both"/>
      </w:pPr>
      <w:r>
        <w:t xml:space="preserve">провести ремонт </w:t>
      </w:r>
      <w:r w:rsidRPr="00DA422C">
        <w:t>здани</w:t>
      </w:r>
      <w:r>
        <w:t>я</w:t>
      </w:r>
      <w:r w:rsidRPr="00DA422C">
        <w:t xml:space="preserve"> </w:t>
      </w:r>
      <w:r w:rsidR="007E2FDB">
        <w:t>дома культуры в посёлке</w:t>
      </w:r>
      <w:r w:rsidR="00C34840">
        <w:t xml:space="preserve">. </w:t>
      </w:r>
    </w:p>
    <w:p w:rsidR="00314337" w:rsidRPr="00C34840" w:rsidRDefault="00314337" w:rsidP="00E43407">
      <w:pPr>
        <w:suppressAutoHyphens/>
        <w:spacing w:line="360" w:lineRule="auto"/>
        <w:ind w:firstLine="851"/>
        <w:jc w:val="center"/>
        <w:rPr>
          <w:b/>
        </w:rPr>
      </w:pPr>
      <w:r w:rsidRPr="00C34840">
        <w:rPr>
          <w:b/>
        </w:rPr>
        <w:t>Торговля, общественное питание, бытовое обслуживание</w:t>
      </w:r>
    </w:p>
    <w:p w:rsidR="00314337" w:rsidRDefault="00314337" w:rsidP="00E43407">
      <w:pPr>
        <w:pStyle w:val="afb"/>
        <w:suppressAutoHyphens/>
        <w:spacing w:after="0" w:line="360" w:lineRule="auto"/>
        <w:ind w:firstLine="851"/>
        <w:jc w:val="both"/>
      </w:pPr>
      <w:r w:rsidRPr="0025587A">
        <w:t xml:space="preserve">Торговля – наиболее развитая в </w:t>
      </w:r>
      <w:r w:rsidRPr="0044201C">
        <w:t>муниципально</w:t>
      </w:r>
      <w:r>
        <w:t>м</w:t>
      </w:r>
      <w:r w:rsidRPr="0044201C">
        <w:t xml:space="preserve"> образовани</w:t>
      </w:r>
      <w:r>
        <w:t>и</w:t>
      </w:r>
      <w:r w:rsidRPr="0025587A">
        <w:t xml:space="preserve"> группа учреждений обслуживания населения</w:t>
      </w:r>
      <w:r>
        <w:t>. В п</w:t>
      </w:r>
      <w:r w:rsidR="0071539C">
        <w:t>. Глушково</w:t>
      </w:r>
      <w:r>
        <w:t xml:space="preserve"> </w:t>
      </w:r>
      <w:r w:rsidRPr="0025587A">
        <w:t xml:space="preserve">имеется </w:t>
      </w:r>
      <w:r w:rsidR="0062055B">
        <w:t>56</w:t>
      </w:r>
      <w:r w:rsidRPr="0025587A">
        <w:t xml:space="preserve"> магазин</w:t>
      </w:r>
      <w:r>
        <w:t>ов</w:t>
      </w:r>
      <w:r w:rsidRPr="0025587A">
        <w:t xml:space="preserve"> </w:t>
      </w:r>
      <w:r>
        <w:t>продовольственных и промышленных товаров</w:t>
      </w:r>
      <w:r w:rsidRPr="0025587A">
        <w:t>. Общая площадь торговых залов</w:t>
      </w:r>
      <w:r>
        <w:t xml:space="preserve"> –</w:t>
      </w:r>
      <w:r w:rsidRPr="0025587A">
        <w:t xml:space="preserve"> </w:t>
      </w:r>
      <w:r w:rsidR="00C152FA">
        <w:t>2340</w:t>
      </w:r>
      <w:r w:rsidRPr="0025587A">
        <w:t xml:space="preserve"> м</w:t>
      </w:r>
      <w:r w:rsidRPr="0025587A">
        <w:rPr>
          <w:vertAlign w:val="superscript"/>
        </w:rPr>
        <w:t>2</w:t>
      </w:r>
      <w:r w:rsidRPr="0025587A">
        <w:t>.</w:t>
      </w:r>
    </w:p>
    <w:p w:rsidR="00314337" w:rsidRDefault="00314337" w:rsidP="00E43407">
      <w:pPr>
        <w:pStyle w:val="afb"/>
        <w:suppressAutoHyphens/>
        <w:spacing w:after="0" w:line="360" w:lineRule="auto"/>
        <w:ind w:firstLine="851"/>
        <w:jc w:val="both"/>
      </w:pPr>
      <w:r w:rsidRPr="0025587A">
        <w:t>Обеспеченно</w:t>
      </w:r>
      <w:r>
        <w:t xml:space="preserve">сть населения торговой площадью </w:t>
      </w:r>
      <w:r w:rsidRPr="0025587A">
        <w:t>превышает нормативные значения</w:t>
      </w:r>
      <w:r w:rsidR="000F5091">
        <w:t xml:space="preserve">. </w:t>
      </w:r>
      <w:r w:rsidR="00052AC0">
        <w:t>Нормативное значение  предприятий бытового обслуживания и бань ниже нормы</w:t>
      </w:r>
      <w:r w:rsidR="000F5091">
        <w:t>.</w:t>
      </w:r>
      <w:r w:rsidR="000F5091">
        <w:rPr>
          <w:color w:val="FF0000"/>
        </w:rPr>
        <w:t xml:space="preserve"> </w:t>
      </w:r>
      <w:r w:rsidR="000F5091" w:rsidRPr="00052AC0">
        <w:t xml:space="preserve">Однако, </w:t>
      </w:r>
      <w:r w:rsidR="00D551F6" w:rsidRPr="00052AC0">
        <w:t>нет потребности</w:t>
      </w:r>
      <w:r w:rsidR="000F5091" w:rsidRPr="00052AC0">
        <w:t xml:space="preserve"> в строительстве дополнительных зданий</w:t>
      </w:r>
      <w:r w:rsidR="00D551F6" w:rsidRPr="00052AC0">
        <w:t>, так как существующие предприятия бытового обслуживания</w:t>
      </w:r>
      <w:r w:rsidR="00E91EDB" w:rsidRPr="00052AC0">
        <w:t xml:space="preserve"> и баня</w:t>
      </w:r>
      <w:r w:rsidR="00D551F6" w:rsidRPr="00052AC0">
        <w:t xml:space="preserve"> в полном объёме удовлетворяют потребности населения</w:t>
      </w:r>
      <w:r w:rsidR="000F5091" w:rsidRPr="00052AC0">
        <w:t xml:space="preserve"> посёлка</w:t>
      </w:r>
      <w:r w:rsidR="00D551F6" w:rsidRPr="00052AC0">
        <w:t>.</w:t>
      </w:r>
    </w:p>
    <w:p w:rsidR="007D7950" w:rsidRDefault="007D7950" w:rsidP="00E43407">
      <w:pPr>
        <w:suppressAutoHyphens/>
        <w:spacing w:line="360" w:lineRule="auto"/>
        <w:ind w:firstLine="851"/>
        <w:jc w:val="both"/>
        <w:rPr>
          <w:b/>
        </w:rPr>
      </w:pPr>
      <w:r w:rsidRPr="00021FE4">
        <w:rPr>
          <w:b/>
        </w:rPr>
        <w:t>Генеральным планом на 1 очередь строительства (до 20</w:t>
      </w:r>
      <w:r>
        <w:rPr>
          <w:b/>
        </w:rPr>
        <w:t xml:space="preserve">16 </w:t>
      </w:r>
      <w:r w:rsidRPr="00021FE4">
        <w:rPr>
          <w:b/>
        </w:rPr>
        <w:t>г.)</w:t>
      </w:r>
      <w:r>
        <w:rPr>
          <w:b/>
        </w:rPr>
        <w:t xml:space="preserve"> предлагается:</w:t>
      </w:r>
    </w:p>
    <w:p w:rsidR="007D7950" w:rsidRPr="00052AC0" w:rsidRDefault="007D7950" w:rsidP="00E43407">
      <w:pPr>
        <w:pStyle w:val="afb"/>
        <w:numPr>
          <w:ilvl w:val="0"/>
          <w:numId w:val="23"/>
        </w:numPr>
        <w:suppressAutoHyphens/>
        <w:spacing w:after="0" w:line="360" w:lineRule="auto"/>
        <w:jc w:val="both"/>
      </w:pPr>
      <w:r>
        <w:t>строительство кафе по ул.М.Горького.</w:t>
      </w:r>
      <w:r w:rsidR="00C34840">
        <w:t xml:space="preserve"> </w:t>
      </w:r>
    </w:p>
    <w:p w:rsidR="00E91EDB" w:rsidRPr="00AD416F" w:rsidRDefault="00E91EDB" w:rsidP="00E43407">
      <w:pPr>
        <w:suppressAutoHyphens/>
        <w:spacing w:line="360" w:lineRule="auto"/>
        <w:ind w:firstLine="851"/>
        <w:jc w:val="center"/>
        <w:rPr>
          <w:b/>
        </w:rPr>
      </w:pPr>
      <w:r w:rsidRPr="00AD416F">
        <w:rPr>
          <w:b/>
        </w:rPr>
        <w:t>Административно-деловые учреждения</w:t>
      </w:r>
    </w:p>
    <w:p w:rsidR="00E91EDB" w:rsidRDefault="00E91EDB" w:rsidP="00E43407">
      <w:pPr>
        <w:suppressAutoHyphens/>
        <w:spacing w:after="0" w:line="360" w:lineRule="auto"/>
        <w:ind w:firstLine="709"/>
        <w:jc w:val="both"/>
      </w:pPr>
      <w:r w:rsidRPr="00AC16A1">
        <w:t xml:space="preserve">Обеспеченность </w:t>
      </w:r>
      <w:r>
        <w:t>поселка</w:t>
      </w:r>
      <w:r w:rsidRPr="00AC16A1">
        <w:t xml:space="preserve"> административно-деловыми учреждениями в целом соответствует нормам, исключение составляют </w:t>
      </w:r>
      <w:r>
        <w:t xml:space="preserve">гостиницы. </w:t>
      </w:r>
    </w:p>
    <w:p w:rsidR="00E91EDB" w:rsidRDefault="00E91EDB" w:rsidP="00E43407">
      <w:pPr>
        <w:suppressAutoHyphens/>
        <w:spacing w:after="0" w:line="360" w:lineRule="auto"/>
        <w:ind w:firstLine="851"/>
        <w:jc w:val="both"/>
        <w:rPr>
          <w:b/>
        </w:rPr>
      </w:pPr>
      <w:r w:rsidRPr="00021FE4">
        <w:rPr>
          <w:b/>
        </w:rPr>
        <w:t xml:space="preserve">Генеральным планом на </w:t>
      </w:r>
      <w:r w:rsidR="007D7950">
        <w:rPr>
          <w:b/>
        </w:rPr>
        <w:t>1 очередь строительства</w:t>
      </w:r>
      <w:r w:rsidRPr="00021FE4">
        <w:rPr>
          <w:b/>
        </w:rPr>
        <w:t xml:space="preserve"> (до 20</w:t>
      </w:r>
      <w:r w:rsidR="007D7950">
        <w:rPr>
          <w:b/>
        </w:rPr>
        <w:t>16</w:t>
      </w:r>
      <w:r>
        <w:rPr>
          <w:b/>
        </w:rPr>
        <w:t xml:space="preserve"> </w:t>
      </w:r>
      <w:r w:rsidRPr="00021FE4">
        <w:rPr>
          <w:b/>
        </w:rPr>
        <w:t>г.)</w:t>
      </w:r>
      <w:r>
        <w:rPr>
          <w:b/>
        </w:rPr>
        <w:t xml:space="preserve"> предлагается:</w:t>
      </w:r>
    </w:p>
    <w:p w:rsidR="002754A3" w:rsidRDefault="00C34840" w:rsidP="00E43407">
      <w:pPr>
        <w:pStyle w:val="a6"/>
        <w:numPr>
          <w:ilvl w:val="0"/>
          <w:numId w:val="23"/>
        </w:numPr>
        <w:suppressAutoHyphens/>
        <w:spacing w:after="0"/>
        <w:rPr>
          <w:lang w:eastAsia="ru-RU"/>
        </w:rPr>
      </w:pPr>
      <w:r>
        <w:rPr>
          <w:lang w:eastAsia="ru-RU"/>
        </w:rPr>
        <w:t>с</w:t>
      </w:r>
      <w:r w:rsidR="00E91EDB">
        <w:rPr>
          <w:lang w:eastAsia="ru-RU"/>
        </w:rPr>
        <w:t>троительство гостиницы</w:t>
      </w:r>
      <w:r w:rsidR="007D7950">
        <w:rPr>
          <w:lang w:eastAsia="ru-RU"/>
        </w:rPr>
        <w:t xml:space="preserve"> по ул. Ленина</w:t>
      </w:r>
      <w:r w:rsidR="00E91EDB">
        <w:rPr>
          <w:lang w:eastAsia="ru-RU"/>
        </w:rPr>
        <w:t>.</w:t>
      </w:r>
      <w:r w:rsidR="0071539C">
        <w:rPr>
          <w:lang w:eastAsia="ru-RU"/>
        </w:rPr>
        <w:t xml:space="preserve"> </w:t>
      </w:r>
    </w:p>
    <w:p w:rsidR="0071539C" w:rsidRDefault="0071539C" w:rsidP="002D1C48">
      <w:pPr>
        <w:keepNext/>
        <w:suppressAutoHyphens/>
        <w:spacing w:after="0" w:line="360" w:lineRule="auto"/>
        <w:rPr>
          <w:lang w:eastAsia="ru-RU"/>
        </w:rPr>
      </w:pPr>
    </w:p>
    <w:p w:rsidR="008939FE" w:rsidRDefault="008939FE" w:rsidP="002D1C48">
      <w:pPr>
        <w:keepNext/>
        <w:suppressAutoHyphens/>
        <w:spacing w:after="0" w:line="360" w:lineRule="auto"/>
        <w:rPr>
          <w:lang w:eastAsia="ru-RU"/>
        </w:rPr>
        <w:sectPr w:rsidR="008939FE" w:rsidSect="000C345D">
          <w:pgSz w:w="11906" w:h="16838"/>
          <w:pgMar w:top="902" w:right="851" w:bottom="539" w:left="1701" w:header="709" w:footer="709" w:gutter="0"/>
          <w:cols w:space="708"/>
          <w:docGrid w:linePitch="360"/>
        </w:sectPr>
      </w:pPr>
    </w:p>
    <w:p w:rsidR="00E34F53" w:rsidRPr="00E34F53" w:rsidRDefault="00E34F53" w:rsidP="002D1C48">
      <w:pPr>
        <w:suppressAutoHyphens/>
        <w:spacing w:after="0" w:line="240" w:lineRule="auto"/>
        <w:rPr>
          <w:rFonts w:eastAsia="Times New Roman"/>
          <w:b/>
          <w:kern w:val="0"/>
          <w:sz w:val="20"/>
          <w:szCs w:val="20"/>
          <w:lang w:eastAsia="ru-RU"/>
        </w:rPr>
      </w:pPr>
      <w:r w:rsidRPr="00E34F53">
        <w:rPr>
          <w:b/>
          <w:sz w:val="20"/>
          <w:szCs w:val="20"/>
        </w:rPr>
        <w:t xml:space="preserve">Таблица </w:t>
      </w:r>
      <w:r w:rsidR="00D71CE2" w:rsidRPr="00E34F53">
        <w:rPr>
          <w:b/>
          <w:sz w:val="20"/>
          <w:szCs w:val="20"/>
        </w:rPr>
        <w:fldChar w:fldCharType="begin"/>
      </w:r>
      <w:r w:rsidRPr="00E34F53">
        <w:rPr>
          <w:b/>
          <w:sz w:val="20"/>
          <w:szCs w:val="20"/>
        </w:rPr>
        <w:instrText xml:space="preserve"> SEQ Таблица \* ARABIC </w:instrText>
      </w:r>
      <w:r w:rsidR="00D71CE2" w:rsidRPr="00E34F53">
        <w:rPr>
          <w:b/>
          <w:sz w:val="20"/>
          <w:szCs w:val="20"/>
        </w:rPr>
        <w:fldChar w:fldCharType="separate"/>
      </w:r>
      <w:r w:rsidR="003D29B9">
        <w:rPr>
          <w:b/>
          <w:noProof/>
          <w:sz w:val="20"/>
          <w:szCs w:val="20"/>
        </w:rPr>
        <w:t>40</w:t>
      </w:r>
      <w:r w:rsidR="00D71CE2" w:rsidRPr="00E34F53">
        <w:rPr>
          <w:b/>
          <w:sz w:val="20"/>
          <w:szCs w:val="20"/>
        </w:rPr>
        <w:fldChar w:fldCharType="end"/>
      </w:r>
      <w:r w:rsidRPr="00E34F53">
        <w:rPr>
          <w:b/>
          <w:sz w:val="20"/>
          <w:szCs w:val="20"/>
        </w:rPr>
        <w:t>-</w:t>
      </w:r>
      <w:r w:rsidRPr="00E34F53">
        <w:rPr>
          <w:rFonts w:eastAsia="Times New Roman"/>
          <w:b/>
          <w:kern w:val="0"/>
          <w:sz w:val="20"/>
          <w:szCs w:val="20"/>
          <w:lang w:eastAsia="ru-RU"/>
        </w:rPr>
        <w:t xml:space="preserve"> Расчет обеспеченности населения поселка объектами социального, культурно-бытового назначения на расчетный срок</w:t>
      </w:r>
    </w:p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6"/>
        <w:gridCol w:w="3030"/>
        <w:gridCol w:w="1857"/>
        <w:gridCol w:w="1103"/>
        <w:gridCol w:w="1859"/>
        <w:gridCol w:w="808"/>
        <w:gridCol w:w="844"/>
        <w:gridCol w:w="327"/>
        <w:gridCol w:w="666"/>
        <w:gridCol w:w="916"/>
        <w:gridCol w:w="192"/>
        <w:gridCol w:w="666"/>
        <w:gridCol w:w="1255"/>
        <w:gridCol w:w="1275"/>
      </w:tblGrid>
      <w:tr w:rsidR="008939FE" w:rsidRPr="008939FE" w:rsidTr="00241AB7">
        <w:trPr>
          <w:trHeight w:val="1680"/>
        </w:trPr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 учреждений обслуживания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Един. изм.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Норма </w:t>
            </w:r>
          </w:p>
        </w:tc>
        <w:tc>
          <w:tcPr>
            <w:tcW w:w="808" w:type="dxa"/>
            <w:vMerge w:val="restart"/>
            <w:shd w:val="clear" w:color="auto" w:fill="auto"/>
            <w:textDirection w:val="btLr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Расчетная емкость объектов</w:t>
            </w:r>
          </w:p>
        </w:tc>
        <w:tc>
          <w:tcPr>
            <w:tcW w:w="1837" w:type="dxa"/>
            <w:gridSpan w:val="3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Проектная емкость  существующих объектов</w:t>
            </w:r>
          </w:p>
        </w:tc>
        <w:tc>
          <w:tcPr>
            <w:tcW w:w="1774" w:type="dxa"/>
            <w:gridSpan w:val="3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Отклонение от расчетной емкости</w:t>
            </w:r>
          </w:p>
        </w:tc>
        <w:tc>
          <w:tcPr>
            <w:tcW w:w="2530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и объемы нового строительства/реконструкции</w:t>
            </w:r>
          </w:p>
        </w:tc>
      </w:tr>
      <w:tr w:rsidR="008939FE" w:rsidRPr="008939FE" w:rsidTr="00241AB7">
        <w:trPr>
          <w:trHeight w:val="1110"/>
        </w:trPr>
        <w:tc>
          <w:tcPr>
            <w:tcW w:w="516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808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auto"/>
            <w:textDirection w:val="btLr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3" w:type="dxa"/>
            <w:gridSpan w:val="2"/>
            <w:shd w:val="clear" w:color="auto" w:fill="auto"/>
            <w:textDirection w:val="btLr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обеспеченности</w:t>
            </w:r>
          </w:p>
        </w:tc>
        <w:tc>
          <w:tcPr>
            <w:tcW w:w="916" w:type="dxa"/>
            <w:shd w:val="clear" w:color="auto" w:fill="auto"/>
            <w:textDirection w:val="btLr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8" w:type="dxa"/>
            <w:gridSpan w:val="2"/>
            <w:shd w:val="clear" w:color="auto" w:fill="auto"/>
            <w:textDirection w:val="btLr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8939FE" w:rsidRPr="008939FE" w:rsidTr="00241AB7">
        <w:trPr>
          <w:trHeight w:val="2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</w:t>
            </w:r>
          </w:p>
        </w:tc>
      </w:tr>
      <w:tr w:rsidR="008939FE" w:rsidRPr="008939FE" w:rsidTr="00241AB7">
        <w:trPr>
          <w:trHeight w:val="255"/>
        </w:trPr>
        <w:tc>
          <w:tcPr>
            <w:tcW w:w="15314" w:type="dxa"/>
            <w:gridSpan w:val="14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образования</w:t>
            </w:r>
          </w:p>
        </w:tc>
      </w:tr>
      <w:tr w:rsidR="008939FE" w:rsidRPr="008939FE" w:rsidTr="00241AB7">
        <w:trPr>
          <w:trHeight w:val="79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количества детей в дошкольном возрасте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строительство 1 ДОУ на 120 мест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1125"/>
        </w:trPr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% от охвата детей неполным средним образованием (I-XI классы)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171" w:type="dxa"/>
            <w:gridSpan w:val="2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08" w:type="dxa"/>
            <w:gridSpan w:val="2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(151)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-35,5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780"/>
        </w:trPr>
        <w:tc>
          <w:tcPr>
            <w:tcW w:w="516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охвата детей средним образованием (X-XI классы)</w:t>
            </w:r>
          </w:p>
        </w:tc>
        <w:tc>
          <w:tcPr>
            <w:tcW w:w="808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gridSpan w:val="2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gridSpan w:val="2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939FE" w:rsidRPr="008939FE" w:rsidTr="00241AB7">
        <w:trPr>
          <w:trHeight w:val="87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Среднее специальное учебное заведение, колледж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br/>
              <w:t>проектирование,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br/>
              <w:t>но не менее 16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Учреждения внешкольного образования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общего числа школьников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443,2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(155)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-343,2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255"/>
        </w:trPr>
        <w:tc>
          <w:tcPr>
            <w:tcW w:w="15314" w:type="dxa"/>
            <w:gridSpan w:val="14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Учреждения здравоохранения и социального обеспечения</w:t>
            </w:r>
          </w:p>
        </w:tc>
      </w:tr>
      <w:tr w:rsidR="008939FE" w:rsidRPr="008939FE" w:rsidTr="00241AB7">
        <w:trPr>
          <w:trHeight w:val="2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1 355,9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(7)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-1 255,9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70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посещений в смену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(333)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-310,9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114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Выдвижной пункт медицинской помощи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автом.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на 5 тыс. человек в пределах зоны 30-минутной доступности (в расчетной емкости учтен охват жителей района)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-20,0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8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Стационары всех типов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коек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177,4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(62)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-77,4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58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Молочная кухня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порц/сут на 1 ребенка до 1 года 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оборудование молочной кухни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8939FE" w:rsidRPr="008939FE" w:rsidTr="00241AB7">
        <w:trPr>
          <w:trHeight w:val="84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Раздаточные пункты молочных кухонь 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8939F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на на 1 ребенка до 1 года 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939FE" w:rsidRPr="008939FE" w:rsidTr="00241AB7">
        <w:trPr>
          <w:trHeight w:val="255"/>
        </w:trPr>
        <w:tc>
          <w:tcPr>
            <w:tcW w:w="15314" w:type="dxa"/>
            <w:gridSpan w:val="14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Спортивные сооружения</w:t>
            </w:r>
          </w:p>
        </w:tc>
      </w:tr>
      <w:tr w:rsidR="008939FE" w:rsidRPr="008939FE" w:rsidTr="00241AB7">
        <w:trPr>
          <w:trHeight w:val="8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Территория плоскостных спортивных сооружений (на 1 тыс. чел.)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ФОК, включающего в себя крытый бассейн (160 м2 зеркало воды)</w:t>
            </w:r>
          </w:p>
        </w:tc>
      </w:tr>
      <w:tr w:rsidR="008939FE" w:rsidRPr="008939FE" w:rsidTr="00241AB7">
        <w:trPr>
          <w:trHeight w:val="8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залы общего пользования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8939F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площ. зала на 1 тыс. человек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193,1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(439)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-93,1</w:t>
            </w:r>
          </w:p>
        </w:tc>
        <w:tc>
          <w:tcPr>
            <w:tcW w:w="1255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939FE" w:rsidRPr="008939FE" w:rsidTr="00241AB7">
        <w:trPr>
          <w:trHeight w:val="66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Бассейны крытые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8939F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зеркала воды  на 1 тыс. человек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vMerge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939FE" w:rsidRPr="008939FE" w:rsidTr="00241AB7">
        <w:trPr>
          <w:trHeight w:val="255"/>
        </w:trPr>
        <w:tc>
          <w:tcPr>
            <w:tcW w:w="15314" w:type="dxa"/>
            <w:gridSpan w:val="14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культуры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Клубы и дома культуры 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человек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148,3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(228)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-48,3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Танцевальные залы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человек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282,5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(65)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-182,5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Кинотеатры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человек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271,2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(253)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-171,2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2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</w:t>
            </w:r>
            <w:r w:rsidR="0056005E"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т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ом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-12,7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255"/>
        </w:trPr>
        <w:tc>
          <w:tcPr>
            <w:tcW w:w="15314" w:type="dxa"/>
            <w:gridSpan w:val="14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Предприятия торговли, общественного питания и бытового обслуживания</w:t>
            </w:r>
          </w:p>
        </w:tc>
      </w:tr>
      <w:tr w:rsidR="008939FE" w:rsidRPr="008939FE" w:rsidTr="00241AB7">
        <w:trPr>
          <w:trHeight w:val="57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Магазины промышленных и продовольственных товаров 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8939F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2  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торг.площ.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2 340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(688)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-41,6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Предприятия общественного питания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пос. мест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(24)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-10,2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E34F53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кафе</w:t>
            </w:r>
            <w:r w:rsidR="008939FE"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8939FE" w:rsidRPr="008939FE" w:rsidTr="00241AB7">
        <w:trPr>
          <w:trHeight w:val="57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Магазины кулинарии 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8939F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2  </w:t>
            </w: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торг. площ.на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8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бытового обслуживания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раб. мест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Реконструкция существующего здания</w:t>
            </w:r>
          </w:p>
        </w:tc>
      </w:tr>
      <w:tr w:rsidR="008939FE" w:rsidRPr="008939FE" w:rsidTr="00241AB7">
        <w:trPr>
          <w:trHeight w:val="61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Прачечные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кг белья в смену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потребности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потребности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Химчистки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кг вещей в смену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939FE" w:rsidRPr="008939FE" w:rsidTr="00241AB7">
        <w:trPr>
          <w:trHeight w:val="2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Бани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125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939FE" w:rsidRPr="008939FE" w:rsidTr="00241AB7">
        <w:trPr>
          <w:trHeight w:val="255"/>
        </w:trPr>
        <w:tc>
          <w:tcPr>
            <w:tcW w:w="15314" w:type="dxa"/>
            <w:gridSpan w:val="14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Административно-деловые, коммунальные объекты</w:t>
            </w:r>
          </w:p>
        </w:tc>
      </w:tr>
      <w:tr w:rsidR="008939FE" w:rsidRPr="008939FE" w:rsidTr="00241AB7">
        <w:trPr>
          <w:trHeight w:val="84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Гостиницы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E34F53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E34F53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гостиницы</w:t>
            </w:r>
          </w:p>
        </w:tc>
      </w:tr>
      <w:tr w:rsidR="008939FE" w:rsidRPr="008939FE" w:rsidTr="00241AB7">
        <w:trPr>
          <w:trHeight w:val="255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объект 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0,1 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-239,0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939FE" w:rsidRPr="008939FE" w:rsidTr="00241AB7">
        <w:trPr>
          <w:trHeight w:val="510"/>
        </w:trPr>
        <w:tc>
          <w:tcPr>
            <w:tcW w:w="51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и филиалы банков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опер. окно на 2 тыс. чел.   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(на 1 тыс. чел.)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508,5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(12)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-408,5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39FE" w:rsidRPr="008939FE" w:rsidRDefault="008939FE" w:rsidP="002D1C48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939F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:rsidR="008939FE" w:rsidRDefault="008939FE" w:rsidP="0071539C">
      <w:pPr>
        <w:keepNext/>
        <w:suppressAutoHyphens/>
        <w:spacing w:after="0" w:line="360" w:lineRule="auto"/>
        <w:rPr>
          <w:lang w:eastAsia="ru-RU"/>
        </w:rPr>
      </w:pPr>
    </w:p>
    <w:p w:rsidR="008939FE" w:rsidRDefault="008939FE" w:rsidP="0071539C">
      <w:pPr>
        <w:keepNext/>
        <w:suppressAutoHyphens/>
        <w:spacing w:after="0" w:line="360" w:lineRule="auto"/>
        <w:rPr>
          <w:lang w:eastAsia="ru-RU"/>
        </w:rPr>
      </w:pPr>
    </w:p>
    <w:p w:rsidR="008939FE" w:rsidRDefault="008939FE" w:rsidP="0071539C">
      <w:pPr>
        <w:keepNext/>
        <w:suppressAutoHyphens/>
        <w:spacing w:after="0" w:line="360" w:lineRule="auto"/>
        <w:rPr>
          <w:lang w:eastAsia="ru-RU"/>
        </w:rPr>
      </w:pPr>
    </w:p>
    <w:p w:rsidR="008939FE" w:rsidRDefault="008939FE" w:rsidP="0071539C">
      <w:pPr>
        <w:keepNext/>
        <w:suppressAutoHyphens/>
        <w:spacing w:after="0" w:line="360" w:lineRule="auto"/>
        <w:rPr>
          <w:lang w:eastAsia="ru-RU"/>
        </w:rPr>
      </w:pPr>
    </w:p>
    <w:p w:rsidR="008939FE" w:rsidRDefault="008939FE" w:rsidP="0071539C">
      <w:pPr>
        <w:keepNext/>
        <w:suppressAutoHyphens/>
        <w:spacing w:after="0" w:line="360" w:lineRule="auto"/>
        <w:rPr>
          <w:lang w:eastAsia="ru-RU"/>
        </w:rPr>
      </w:pPr>
    </w:p>
    <w:p w:rsidR="008939FE" w:rsidRDefault="008939FE" w:rsidP="0071539C">
      <w:pPr>
        <w:keepNext/>
        <w:suppressAutoHyphens/>
        <w:spacing w:after="0" w:line="360" w:lineRule="auto"/>
        <w:rPr>
          <w:lang w:eastAsia="ru-RU"/>
        </w:rPr>
        <w:sectPr w:rsidR="008939FE" w:rsidSect="00E43407">
          <w:pgSz w:w="16838" w:h="11906" w:orient="landscape"/>
          <w:pgMar w:top="1559" w:right="902" w:bottom="851" w:left="539" w:header="709" w:footer="709" w:gutter="0"/>
          <w:cols w:space="708"/>
          <w:docGrid w:linePitch="360"/>
        </w:sectPr>
      </w:pPr>
    </w:p>
    <w:p w:rsidR="00E27377" w:rsidRDefault="00E27377" w:rsidP="00241AB7">
      <w:pPr>
        <w:pStyle w:val="2"/>
        <w:numPr>
          <w:ilvl w:val="1"/>
          <w:numId w:val="25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37" w:name="_Toc268263679"/>
      <w:bookmarkStart w:id="138" w:name="_Toc319317425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по </w:t>
      </w:r>
      <w:r w:rsidRPr="00BF78B3">
        <w:rPr>
          <w:rFonts w:ascii="Times New Roman" w:hAnsi="Times New Roman" w:cs="Times New Roman"/>
          <w:i w:val="0"/>
          <w:sz w:val="30"/>
          <w:szCs w:val="30"/>
        </w:rPr>
        <w:t xml:space="preserve">территориальному </w:t>
      </w:r>
      <w:r>
        <w:rPr>
          <w:rFonts w:ascii="Times New Roman" w:hAnsi="Times New Roman" w:cs="Times New Roman"/>
          <w:i w:val="0"/>
          <w:sz w:val="30"/>
          <w:szCs w:val="30"/>
        </w:rPr>
        <w:t>планированию т</w:t>
      </w:r>
      <w:r w:rsidRPr="00F84546">
        <w:rPr>
          <w:rFonts w:ascii="Times New Roman" w:hAnsi="Times New Roman" w:cs="Times New Roman"/>
          <w:i w:val="0"/>
          <w:sz w:val="30"/>
          <w:szCs w:val="30"/>
        </w:rPr>
        <w:t>ранспортн</w:t>
      </w:r>
      <w:r>
        <w:rPr>
          <w:rFonts w:ascii="Times New Roman" w:hAnsi="Times New Roman" w:cs="Times New Roman"/>
          <w:i w:val="0"/>
          <w:sz w:val="30"/>
          <w:szCs w:val="30"/>
        </w:rPr>
        <w:t>ой</w:t>
      </w:r>
      <w:r w:rsidRPr="00F84546">
        <w:rPr>
          <w:rFonts w:ascii="Times New Roman" w:hAnsi="Times New Roman" w:cs="Times New Roman"/>
          <w:i w:val="0"/>
          <w:sz w:val="30"/>
          <w:szCs w:val="30"/>
        </w:rPr>
        <w:t xml:space="preserve"> инфраструктур</w:t>
      </w:r>
      <w:r>
        <w:rPr>
          <w:rFonts w:ascii="Times New Roman" w:hAnsi="Times New Roman" w:cs="Times New Roman"/>
          <w:i w:val="0"/>
          <w:sz w:val="30"/>
          <w:szCs w:val="30"/>
        </w:rPr>
        <w:t>ы</w:t>
      </w:r>
      <w:bookmarkEnd w:id="137"/>
      <w:bookmarkEnd w:id="138"/>
    </w:p>
    <w:p w:rsidR="0071539C" w:rsidRPr="0071539C" w:rsidRDefault="0071539C" w:rsidP="00241AB7">
      <w:pPr>
        <w:keepNext/>
        <w:suppressAutoHyphens/>
        <w:spacing w:after="0" w:line="360" w:lineRule="auto"/>
        <w:rPr>
          <w:lang w:eastAsia="ru-RU"/>
        </w:rPr>
      </w:pPr>
    </w:p>
    <w:p w:rsidR="0027419E" w:rsidRPr="002A4991" w:rsidRDefault="0027419E" w:rsidP="00241AB7">
      <w:pPr>
        <w:suppressAutoHyphens/>
        <w:spacing w:after="0" w:line="360" w:lineRule="auto"/>
        <w:ind w:firstLine="851"/>
        <w:jc w:val="both"/>
      </w:pPr>
      <w:r w:rsidRPr="002A4991">
        <w:t>Транспорт, наряду с другими инфраструктурными отраслями, обеспечивает базовые условия жизнедеятельности общества, являясь важным инструментом достижения социальных и экономических целей.</w:t>
      </w:r>
    </w:p>
    <w:p w:rsidR="00E27377" w:rsidRDefault="0027419E" w:rsidP="00241AB7">
      <w:pPr>
        <w:suppressAutoHyphens/>
        <w:spacing w:after="0" w:line="360" w:lineRule="auto"/>
        <w:ind w:firstLine="851"/>
        <w:jc w:val="both"/>
      </w:pPr>
      <w:r w:rsidRPr="002A4991">
        <w:t>Проблемы в развитии транспорта создают угрозу замедления социального развития и формирования единого экономического пространства. Их скорейшее разрешение становится особенно важным в условиях перехода национальной экономики в фазу устойчивого роста.</w:t>
      </w:r>
    </w:p>
    <w:p w:rsidR="0071539C" w:rsidRDefault="0071539C" w:rsidP="00241AB7">
      <w:pPr>
        <w:keepNext/>
        <w:suppressAutoHyphens/>
        <w:spacing w:after="0" w:line="360" w:lineRule="auto"/>
        <w:jc w:val="both"/>
      </w:pPr>
    </w:p>
    <w:p w:rsidR="00241AB7" w:rsidRPr="009F3104" w:rsidRDefault="00241AB7" w:rsidP="00241AB7">
      <w:pPr>
        <w:keepNext/>
        <w:suppressAutoHyphens/>
        <w:spacing w:after="0" w:line="360" w:lineRule="auto"/>
        <w:jc w:val="both"/>
      </w:pPr>
    </w:p>
    <w:p w:rsidR="00E27377" w:rsidRDefault="00E27377" w:rsidP="00241AB7">
      <w:pPr>
        <w:pStyle w:val="3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9" w:name="_Toc268263680"/>
      <w:bookmarkStart w:id="140" w:name="_Toc319317426"/>
      <w:r w:rsidRPr="0064302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Внешний транспорт</w:t>
      </w:r>
      <w:bookmarkEnd w:id="139"/>
      <w:bookmarkEnd w:id="140"/>
    </w:p>
    <w:p w:rsidR="0071539C" w:rsidRPr="0071539C" w:rsidRDefault="0071539C" w:rsidP="00241AB7">
      <w:pPr>
        <w:keepNext/>
        <w:suppressAutoHyphens/>
        <w:spacing w:after="0" w:line="360" w:lineRule="auto"/>
        <w:rPr>
          <w:lang w:eastAsia="ru-RU"/>
        </w:rPr>
      </w:pPr>
    </w:p>
    <w:p w:rsidR="0027419E" w:rsidRDefault="0027419E" w:rsidP="00241AB7">
      <w:pPr>
        <w:suppressAutoHyphens/>
        <w:spacing w:after="0" w:line="360" w:lineRule="auto"/>
        <w:ind w:left="142" w:firstLine="851"/>
        <w:jc w:val="both"/>
      </w:pPr>
      <w:r w:rsidRPr="00F63178">
        <w:t>На расчетный срок генерального плана внешн</w:t>
      </w:r>
      <w:r>
        <w:t>ие связи п. Глушково бу</w:t>
      </w:r>
      <w:r w:rsidRPr="00F63178">
        <w:t xml:space="preserve">дут обеспечиваться, как и в настоящее время, </w:t>
      </w:r>
      <w:r>
        <w:t xml:space="preserve">автомобильным транспортом. Будет осуществляться реконструкция автомобильной дороги Хомутовка- Рыльск- Глушково- Тёткино- граница с Украиной, которая определена документами территориального планирования Курской области и Глушковского района. </w:t>
      </w:r>
    </w:p>
    <w:p w:rsidR="00E14941" w:rsidRPr="00C34840" w:rsidRDefault="00E14941" w:rsidP="00241AB7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C34840">
        <w:rPr>
          <w:color w:val="auto"/>
          <w:sz w:val="20"/>
          <w:szCs w:val="20"/>
        </w:rPr>
        <w:t xml:space="preserve">Таблица </w:t>
      </w:r>
      <w:r w:rsidR="00D71CE2" w:rsidRPr="00C34840">
        <w:rPr>
          <w:color w:val="auto"/>
          <w:sz w:val="20"/>
          <w:szCs w:val="20"/>
        </w:rPr>
        <w:fldChar w:fldCharType="begin"/>
      </w:r>
      <w:r w:rsidRPr="00C34840">
        <w:rPr>
          <w:color w:val="auto"/>
          <w:sz w:val="20"/>
          <w:szCs w:val="20"/>
        </w:rPr>
        <w:instrText xml:space="preserve"> SEQ Таблица \* ARABIC </w:instrText>
      </w:r>
      <w:r w:rsidR="00D71CE2" w:rsidRPr="00C34840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41</w:t>
      </w:r>
      <w:r w:rsidR="00D71CE2" w:rsidRPr="00C34840">
        <w:rPr>
          <w:color w:val="auto"/>
          <w:sz w:val="20"/>
          <w:szCs w:val="20"/>
        </w:rPr>
        <w:fldChar w:fldCharType="end"/>
      </w:r>
      <w:r w:rsidRPr="00C34840">
        <w:rPr>
          <w:color w:val="auto"/>
          <w:sz w:val="20"/>
          <w:szCs w:val="20"/>
        </w:rPr>
        <w:t xml:space="preserve">- Мероприятия по развитию транспортной инфраструктуры </w:t>
      </w:r>
      <w:r w:rsidR="00C34840" w:rsidRPr="00C34840">
        <w:rPr>
          <w:color w:val="auto"/>
          <w:sz w:val="20"/>
          <w:szCs w:val="20"/>
        </w:rPr>
        <w:t xml:space="preserve">посёлка </w:t>
      </w:r>
      <w:r w:rsidRPr="00C34840">
        <w:rPr>
          <w:color w:val="auto"/>
          <w:sz w:val="20"/>
          <w:szCs w:val="20"/>
        </w:rPr>
        <w:t>Глушков</w:t>
      </w:r>
      <w:r w:rsidR="00C34840" w:rsidRPr="00C34840">
        <w:rPr>
          <w:color w:val="auto"/>
          <w:sz w:val="20"/>
          <w:szCs w:val="20"/>
        </w:rPr>
        <w:t>о</w:t>
      </w:r>
    </w:p>
    <w:tbl>
      <w:tblPr>
        <w:tblW w:w="5000" w:type="pct"/>
        <w:jc w:val="center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602"/>
        <w:gridCol w:w="1481"/>
        <w:gridCol w:w="4281"/>
      </w:tblGrid>
      <w:tr w:rsidR="00537230" w:rsidRPr="00643077" w:rsidTr="002501CA">
        <w:trPr>
          <w:trHeight w:val="780"/>
          <w:tblHeader/>
          <w:jc w:val="center"/>
        </w:trPr>
        <w:tc>
          <w:tcPr>
            <w:tcW w:w="1923" w:type="pct"/>
            <w:shd w:val="clear" w:color="auto" w:fill="auto"/>
            <w:vAlign w:val="center"/>
          </w:tcPr>
          <w:p w:rsidR="00537230" w:rsidRPr="00643077" w:rsidRDefault="00537230" w:rsidP="00241AB7">
            <w:pPr>
              <w:pStyle w:val="100"/>
              <w:suppressAutoHyphens/>
              <w:rPr>
                <w:b/>
              </w:rPr>
            </w:pPr>
            <w:r w:rsidRPr="00643077">
              <w:rPr>
                <w:b/>
              </w:rPr>
              <w:t>Наименование проекта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537230" w:rsidRPr="00643077" w:rsidRDefault="00537230" w:rsidP="00241AB7">
            <w:pPr>
              <w:pStyle w:val="100"/>
              <w:suppressAutoHyphens/>
              <w:rPr>
                <w:b/>
              </w:rPr>
            </w:pPr>
            <w:r w:rsidRPr="00643077">
              <w:rPr>
                <w:b/>
              </w:rPr>
              <w:t>Сроки реализации проекта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537230" w:rsidRPr="00643077" w:rsidRDefault="00537230" w:rsidP="00241AB7">
            <w:pPr>
              <w:pStyle w:val="100"/>
              <w:suppressAutoHyphens/>
              <w:rPr>
                <w:b/>
              </w:rPr>
            </w:pPr>
            <w:r w:rsidRPr="00643077">
              <w:rPr>
                <w:b/>
              </w:rPr>
              <w:t>Ожидаемые результаты</w:t>
            </w:r>
          </w:p>
        </w:tc>
      </w:tr>
      <w:tr w:rsidR="00537230" w:rsidRPr="00003D9D" w:rsidTr="002501CA">
        <w:trPr>
          <w:trHeight w:val="780"/>
          <w:jc w:val="center"/>
        </w:trPr>
        <w:tc>
          <w:tcPr>
            <w:tcW w:w="1923" w:type="pct"/>
            <w:shd w:val="clear" w:color="auto" w:fill="auto"/>
            <w:vAlign w:val="center"/>
          </w:tcPr>
          <w:p w:rsidR="00537230" w:rsidRPr="00003D9D" w:rsidRDefault="00537230" w:rsidP="00241AB7">
            <w:pPr>
              <w:pStyle w:val="100"/>
              <w:suppressAutoHyphens/>
            </w:pPr>
            <w:r w:rsidRPr="00003D9D">
              <w:t>Реконструкция автодороги «Хомутовка – Рыльск – Г</w:t>
            </w:r>
            <w:r>
              <w:t>лушково – Теткино» – граница с У</w:t>
            </w:r>
            <w:r w:rsidRPr="00003D9D">
              <w:t>краиной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537230" w:rsidRPr="00003D9D" w:rsidRDefault="00537230" w:rsidP="00241AB7">
            <w:pPr>
              <w:pStyle w:val="100"/>
              <w:suppressAutoHyphens/>
            </w:pPr>
            <w:r w:rsidRPr="00003D9D">
              <w:t>2016-2020 гг.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537230" w:rsidRPr="00003D9D" w:rsidRDefault="00537230" w:rsidP="00241AB7">
            <w:pPr>
              <w:pStyle w:val="100"/>
              <w:suppressAutoHyphens/>
            </w:pPr>
            <w:r w:rsidRPr="00003D9D">
              <w:t>Расширение автодорожных связей, улучшение качества дороги и жизни населения</w:t>
            </w:r>
          </w:p>
        </w:tc>
      </w:tr>
      <w:tr w:rsidR="00537230" w:rsidRPr="00003D9D" w:rsidTr="002501CA">
        <w:trPr>
          <w:trHeight w:val="1035"/>
          <w:jc w:val="center"/>
        </w:trPr>
        <w:tc>
          <w:tcPr>
            <w:tcW w:w="1923" w:type="pct"/>
            <w:shd w:val="clear" w:color="auto" w:fill="auto"/>
            <w:vAlign w:val="center"/>
          </w:tcPr>
          <w:p w:rsidR="00537230" w:rsidRPr="00003D9D" w:rsidRDefault="00537230" w:rsidP="00241AB7">
            <w:pPr>
              <w:pStyle w:val="100"/>
              <w:suppressAutoHyphens/>
            </w:pPr>
            <w:r w:rsidRPr="00003D9D">
              <w:t>Строительство на территории Курской области нового железнодорожного участка «Глушково – Теткино»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537230" w:rsidRPr="00003D9D" w:rsidRDefault="00537230" w:rsidP="00241AB7">
            <w:pPr>
              <w:pStyle w:val="100"/>
              <w:suppressAutoHyphens/>
            </w:pPr>
            <w:r w:rsidRPr="00003D9D">
              <w:t>2010-2020 гг.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537230" w:rsidRPr="00003D9D" w:rsidRDefault="00537230" w:rsidP="00241AB7">
            <w:pPr>
              <w:pStyle w:val="100"/>
              <w:suppressAutoHyphens/>
            </w:pPr>
            <w:r w:rsidRPr="00003D9D">
              <w:t>Повышение качества функционирования железнодорожного транспорта</w:t>
            </w:r>
          </w:p>
        </w:tc>
      </w:tr>
    </w:tbl>
    <w:p w:rsidR="00537230" w:rsidRDefault="00537230" w:rsidP="00241AB7">
      <w:pPr>
        <w:suppressAutoHyphens/>
        <w:spacing w:after="0" w:line="360" w:lineRule="auto"/>
        <w:ind w:firstLine="851"/>
        <w:jc w:val="both"/>
      </w:pPr>
      <w:r w:rsidRPr="00662019">
        <w:t>Ремонт и строительство дорог на территории посёлка Глушково будет осуществляться как за счет средств областного бюджета, так</w:t>
      </w:r>
      <w:r w:rsidR="00662019" w:rsidRPr="00662019">
        <w:t xml:space="preserve"> и за счет средств муниципального образования</w:t>
      </w:r>
      <w:r w:rsidRPr="00662019">
        <w:t xml:space="preserve">. </w:t>
      </w:r>
    </w:p>
    <w:p w:rsidR="00241AB7" w:rsidRDefault="00241AB7" w:rsidP="00241AB7">
      <w:pPr>
        <w:suppressAutoHyphens/>
        <w:spacing w:after="0" w:line="360" w:lineRule="auto"/>
        <w:ind w:firstLine="851"/>
        <w:jc w:val="both"/>
      </w:pPr>
    </w:p>
    <w:p w:rsidR="00241AB7" w:rsidRDefault="00241AB7" w:rsidP="00241AB7">
      <w:pPr>
        <w:suppressAutoHyphens/>
        <w:spacing w:after="0" w:line="360" w:lineRule="auto"/>
        <w:ind w:firstLine="851"/>
        <w:jc w:val="both"/>
      </w:pPr>
    </w:p>
    <w:p w:rsidR="00E27377" w:rsidRDefault="00E27377" w:rsidP="00241AB7">
      <w:pPr>
        <w:pStyle w:val="3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41" w:name="_Toc228587836"/>
      <w:bookmarkStart w:id="142" w:name="_Toc233627406"/>
      <w:bookmarkStart w:id="143" w:name="_Toc246067361"/>
      <w:bookmarkStart w:id="144" w:name="_Toc255383257"/>
      <w:bookmarkStart w:id="145" w:name="_Toc256429392"/>
      <w:bookmarkStart w:id="146" w:name="_Toc263243237"/>
      <w:bookmarkStart w:id="147" w:name="_Toc268263681"/>
      <w:bookmarkStart w:id="148" w:name="_Toc319317427"/>
      <w:r w:rsidRPr="0064302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="002D1C4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2D1C48" w:rsidRPr="002D1C48" w:rsidRDefault="002D1C48" w:rsidP="00241AB7">
      <w:pPr>
        <w:keepNext/>
        <w:suppressAutoHyphens/>
        <w:rPr>
          <w:lang w:eastAsia="ru-RU"/>
        </w:rPr>
      </w:pPr>
    </w:p>
    <w:p w:rsidR="00537230" w:rsidRDefault="00537230" w:rsidP="00241AB7">
      <w:pPr>
        <w:suppressAutoHyphens/>
        <w:spacing w:after="0" w:line="360" w:lineRule="auto"/>
        <w:ind w:firstLine="851"/>
        <w:jc w:val="both"/>
      </w:pPr>
      <w:r>
        <w:t xml:space="preserve">Генеральным планом предусматривается сохранение и дальнейшее развитие сложившейся структуры улично-дорожной сети п. Глушково. </w:t>
      </w:r>
    </w:p>
    <w:p w:rsidR="00537230" w:rsidRPr="00AE3FFB" w:rsidRDefault="00537230" w:rsidP="00241AB7">
      <w:pPr>
        <w:suppressAutoHyphens/>
        <w:spacing w:after="0" w:line="360" w:lineRule="auto"/>
        <w:ind w:firstLine="851"/>
        <w:jc w:val="both"/>
      </w:pPr>
      <w:r w:rsidRPr="00AE3FFB"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537230" w:rsidRPr="00AD416F" w:rsidRDefault="00537230" w:rsidP="00241AB7">
      <w:pPr>
        <w:suppressAutoHyphens/>
        <w:spacing w:after="0" w:line="360" w:lineRule="auto"/>
        <w:ind w:firstLine="851"/>
        <w:jc w:val="both"/>
      </w:pPr>
      <w:r w:rsidRPr="00AD416F">
        <w:t>На 1 очередь  (до 2016 г.) генеральным планом предлагается:</w:t>
      </w:r>
    </w:p>
    <w:p w:rsidR="00537230" w:rsidRPr="00AD416F" w:rsidRDefault="00537230" w:rsidP="00241AB7">
      <w:pPr>
        <w:numPr>
          <w:ilvl w:val="0"/>
          <w:numId w:val="26"/>
        </w:numPr>
        <w:suppressAutoHyphens/>
        <w:spacing w:after="0" w:line="360" w:lineRule="auto"/>
        <w:ind w:left="0" w:firstLine="851"/>
        <w:jc w:val="both"/>
      </w:pPr>
      <w:r w:rsidRPr="00AD416F">
        <w:t>асфальтировать улицы поселка, не имеющие твердого покрытия (</w:t>
      </w:r>
      <w:r w:rsidR="00DD225C" w:rsidRPr="00AD416F">
        <w:t>3,54</w:t>
      </w:r>
      <w:r w:rsidRPr="00AD416F">
        <w:t xml:space="preserve"> км);</w:t>
      </w:r>
    </w:p>
    <w:p w:rsidR="00537230" w:rsidRPr="00AD416F" w:rsidRDefault="00537230" w:rsidP="00241AB7">
      <w:pPr>
        <w:numPr>
          <w:ilvl w:val="0"/>
          <w:numId w:val="26"/>
        </w:numPr>
        <w:suppressAutoHyphens/>
        <w:spacing w:after="0" w:line="360" w:lineRule="auto"/>
        <w:ind w:left="0" w:firstLine="851"/>
        <w:jc w:val="both"/>
      </w:pPr>
      <w:r w:rsidRPr="00AD416F">
        <w:t xml:space="preserve">реконструировать улицы с  изношенным твердым покрытием. </w:t>
      </w:r>
    </w:p>
    <w:p w:rsidR="00537230" w:rsidRDefault="00537230" w:rsidP="00241AB7">
      <w:pPr>
        <w:suppressAutoHyphens/>
        <w:spacing w:after="0" w:line="360" w:lineRule="auto"/>
        <w:ind w:firstLine="851"/>
        <w:jc w:val="both"/>
      </w:pPr>
      <w:r w:rsidRPr="00AD416F">
        <w:t xml:space="preserve">В перспективе до 2030 года в случае строительства жилья на новых территориях возможно формирование новых улиц и переулков. </w:t>
      </w:r>
    </w:p>
    <w:p w:rsidR="0062055B" w:rsidRDefault="0062055B" w:rsidP="00241AB7">
      <w:pPr>
        <w:keepNext/>
        <w:suppressAutoHyphens/>
        <w:spacing w:after="0" w:line="360" w:lineRule="auto"/>
        <w:ind w:firstLine="851"/>
        <w:jc w:val="both"/>
      </w:pPr>
    </w:p>
    <w:p w:rsidR="0062055B" w:rsidRDefault="0062055B" w:rsidP="00241AB7">
      <w:pPr>
        <w:keepNext/>
        <w:suppressAutoHyphens/>
        <w:spacing w:after="0" w:line="360" w:lineRule="auto"/>
        <w:ind w:firstLine="851"/>
        <w:jc w:val="both"/>
      </w:pPr>
    </w:p>
    <w:p w:rsidR="00E27377" w:rsidRDefault="00E27377" w:rsidP="00241AB7">
      <w:pPr>
        <w:pStyle w:val="2"/>
        <w:numPr>
          <w:ilvl w:val="1"/>
          <w:numId w:val="25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49" w:name="_Toc268263683"/>
      <w:bookmarkStart w:id="150" w:name="_Toc319317428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по </w:t>
      </w:r>
      <w:r w:rsidRPr="00BF78B3">
        <w:rPr>
          <w:rFonts w:ascii="Times New Roman" w:hAnsi="Times New Roman" w:cs="Times New Roman"/>
          <w:i w:val="0"/>
          <w:sz w:val="30"/>
          <w:szCs w:val="30"/>
        </w:rPr>
        <w:t xml:space="preserve">территориальному </w:t>
      </w:r>
      <w:r>
        <w:rPr>
          <w:rFonts w:ascii="Times New Roman" w:hAnsi="Times New Roman" w:cs="Times New Roman"/>
          <w:i w:val="0"/>
          <w:sz w:val="30"/>
          <w:szCs w:val="30"/>
        </w:rPr>
        <w:t>планированию и</w:t>
      </w:r>
      <w:r w:rsidRPr="00537AD9">
        <w:rPr>
          <w:rFonts w:ascii="Times New Roman" w:hAnsi="Times New Roman" w:cs="Times New Roman"/>
          <w:i w:val="0"/>
          <w:sz w:val="30"/>
          <w:szCs w:val="30"/>
        </w:rPr>
        <w:t>нженерн</w:t>
      </w:r>
      <w:r>
        <w:rPr>
          <w:rFonts w:ascii="Times New Roman" w:hAnsi="Times New Roman" w:cs="Times New Roman"/>
          <w:i w:val="0"/>
          <w:sz w:val="30"/>
          <w:szCs w:val="30"/>
        </w:rPr>
        <w:t>ого</w:t>
      </w:r>
      <w:r w:rsidRPr="00537AD9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>
        <w:rPr>
          <w:rFonts w:ascii="Times New Roman" w:hAnsi="Times New Roman" w:cs="Times New Roman"/>
          <w:i w:val="0"/>
          <w:sz w:val="30"/>
          <w:szCs w:val="30"/>
        </w:rPr>
        <w:t xml:space="preserve">оборудования </w:t>
      </w:r>
      <w:r w:rsidR="00AD2007">
        <w:rPr>
          <w:rFonts w:ascii="Times New Roman" w:hAnsi="Times New Roman" w:cs="Times New Roman"/>
          <w:i w:val="0"/>
          <w:sz w:val="30"/>
          <w:szCs w:val="30"/>
        </w:rPr>
        <w:t>и инженерной подготовки территории</w:t>
      </w:r>
      <w:bookmarkEnd w:id="149"/>
      <w:bookmarkEnd w:id="150"/>
      <w:r w:rsidR="0071539C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71539C" w:rsidRPr="0071539C" w:rsidRDefault="0071539C" w:rsidP="00241AB7">
      <w:pPr>
        <w:keepNext/>
        <w:suppressAutoHyphens/>
        <w:spacing w:after="0" w:line="360" w:lineRule="auto"/>
        <w:rPr>
          <w:lang w:eastAsia="ru-RU"/>
        </w:rPr>
      </w:pPr>
    </w:p>
    <w:p w:rsidR="00E27377" w:rsidRDefault="00E27377" w:rsidP="00241AB7">
      <w:pPr>
        <w:pStyle w:val="3"/>
        <w:keepLines w:val="0"/>
        <w:numPr>
          <w:ilvl w:val="2"/>
          <w:numId w:val="25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51" w:name="_Toc268263684"/>
      <w:bookmarkStart w:id="152" w:name="_Toc319317429"/>
      <w:r w:rsidRPr="00F723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151"/>
      <w:bookmarkEnd w:id="152"/>
      <w:r w:rsidR="0071539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71539C" w:rsidRPr="0071539C" w:rsidRDefault="0071539C" w:rsidP="00241AB7">
      <w:pPr>
        <w:keepNext/>
        <w:suppressAutoHyphens/>
        <w:spacing w:after="0" w:line="360" w:lineRule="auto"/>
        <w:rPr>
          <w:lang w:eastAsia="ru-RU"/>
        </w:rPr>
      </w:pPr>
    </w:p>
    <w:p w:rsidR="003D5D4C" w:rsidRDefault="003D5D4C" w:rsidP="00241AB7">
      <w:pPr>
        <w:suppressAutoHyphens/>
        <w:spacing w:after="0" w:line="360" w:lineRule="auto"/>
        <w:ind w:firstLine="851"/>
        <w:jc w:val="both"/>
      </w:pPr>
      <w:r w:rsidRPr="0025587A">
        <w:t>Раздел составлен в соответствии с данными существующего положения и мероприятиями, необходимыми для развития системы на I очередь</w:t>
      </w:r>
      <w:r>
        <w:t xml:space="preserve"> (2016 г.)</w:t>
      </w:r>
      <w:r w:rsidRPr="0025587A">
        <w:t xml:space="preserve"> и </w:t>
      </w:r>
      <w:r>
        <w:t>р</w:t>
      </w:r>
      <w:r w:rsidRPr="0025587A">
        <w:t>асчетный срок</w:t>
      </w:r>
      <w:r>
        <w:t xml:space="preserve"> (2030г.)</w:t>
      </w:r>
      <w:r w:rsidRPr="0025587A">
        <w:t>, обеспечивая население водой нормативного качества в достаточном количестве.</w:t>
      </w:r>
    </w:p>
    <w:p w:rsidR="003D5D4C" w:rsidRDefault="003D5D4C" w:rsidP="00241AB7">
      <w:pPr>
        <w:suppressAutoHyphens/>
        <w:spacing w:after="0" w:line="360" w:lineRule="auto"/>
        <w:ind w:firstLine="851"/>
        <w:rPr>
          <w:b/>
        </w:rPr>
      </w:pPr>
      <w:r w:rsidRPr="008C5D29">
        <w:rPr>
          <w:b/>
        </w:rPr>
        <w:t>Нормы водопотребления и расчетные расходы воды питьевого качества</w:t>
      </w:r>
    </w:p>
    <w:p w:rsidR="003D5D4C" w:rsidRDefault="003D5D4C" w:rsidP="00241AB7">
      <w:pPr>
        <w:suppressAutoHyphens/>
        <w:spacing w:after="0" w:line="360" w:lineRule="auto"/>
        <w:ind w:firstLine="851"/>
        <w:jc w:val="both"/>
      </w:pPr>
      <w:r w:rsidRPr="0020535C">
        <w:t>В соответствии с основными принципами развития инженерной инфраструктуры, принятыми в Генеральном плане, на расчетный срок планируется 100% обеспечение населения поселка питьевой водопроводной водой.</w:t>
      </w:r>
    </w:p>
    <w:p w:rsidR="003D5D4C" w:rsidRDefault="003D5D4C" w:rsidP="00241AB7">
      <w:pPr>
        <w:suppressAutoHyphens/>
        <w:spacing w:after="0" w:line="360" w:lineRule="auto"/>
        <w:ind w:firstLine="851"/>
        <w:jc w:val="both"/>
      </w:pPr>
      <w:r w:rsidRPr="002A4991">
        <w:t xml:space="preserve">Удельное среднесуточное водопотребление на одного жителя принято в соответствии со СНиП 2.04.02-84* «Водоснабжение. Наружные сети и сооружения». Удельное водопотребление включает расходы воды на хозяйственно-питьевые нужды в жилых и общественных зданиях. Количество воды на нужды промышленности и неучтённые расходы определены в размере </w:t>
      </w:r>
      <w:r>
        <w:t>1</w:t>
      </w:r>
      <w:r w:rsidRPr="002A4991">
        <w:t xml:space="preserve">0% суммарного расхода воды на хозяйственно-питьевые нужды. Среднесуточное потребление воды (за поливочный сезон) на поливку в расчёте на одного жителя учтено в количестве </w:t>
      </w:r>
      <w:smartTag w:uri="urn:schemas-microsoft-com:office:smarttags" w:element="metricconverter">
        <w:smartTagPr>
          <w:attr w:name="ProductID" w:val="50 л"/>
        </w:smartTagPr>
        <w:r w:rsidRPr="002A4991">
          <w:t>50 л</w:t>
        </w:r>
      </w:smartTag>
      <w:r w:rsidRPr="002A4991">
        <w:t xml:space="preserve"> в сутки на человека.</w:t>
      </w:r>
      <w:r w:rsidRPr="00B12644">
        <w:t xml:space="preserve"> </w:t>
      </w:r>
      <w:r w:rsidRPr="002A4991">
        <w:t xml:space="preserve">Численность населения на </w:t>
      </w:r>
      <w:r w:rsidRPr="002A4991">
        <w:rPr>
          <w:lang w:val="en-US"/>
        </w:rPr>
        <w:t>I</w:t>
      </w:r>
      <w:r w:rsidRPr="002A4991">
        <w:t xml:space="preserve"> очередь и расчетный срок прогнозируется на уровне </w:t>
      </w:r>
      <w:r w:rsidR="00F877B8">
        <w:t>5900</w:t>
      </w:r>
      <w:r w:rsidRPr="002A4991">
        <w:t xml:space="preserve"> чел. и </w:t>
      </w:r>
      <w:r w:rsidR="0027309C">
        <w:t>6200</w:t>
      </w:r>
      <w:r>
        <w:t xml:space="preserve"> </w:t>
      </w:r>
      <w:r w:rsidRPr="002A4991">
        <w:t>чел. соответственно.</w:t>
      </w:r>
    </w:p>
    <w:p w:rsidR="009F16BA" w:rsidRPr="003E08CB" w:rsidRDefault="009F16BA" w:rsidP="00241AB7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C81CB5">
        <w:rPr>
          <w:color w:val="auto"/>
          <w:sz w:val="20"/>
          <w:szCs w:val="20"/>
        </w:rPr>
        <w:t xml:space="preserve">Таблица </w:t>
      </w:r>
      <w:r w:rsidR="00D71CE2" w:rsidRPr="00C81CB5">
        <w:rPr>
          <w:color w:val="auto"/>
          <w:sz w:val="20"/>
          <w:szCs w:val="20"/>
        </w:rPr>
        <w:fldChar w:fldCharType="begin"/>
      </w:r>
      <w:r w:rsidRPr="00C81CB5">
        <w:rPr>
          <w:color w:val="auto"/>
          <w:sz w:val="20"/>
          <w:szCs w:val="20"/>
        </w:rPr>
        <w:instrText xml:space="preserve"> SEQ Таблица \* ARABIC </w:instrText>
      </w:r>
      <w:r w:rsidR="00D71CE2" w:rsidRPr="00C81CB5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42</w:t>
      </w:r>
      <w:r w:rsidR="00D71CE2" w:rsidRPr="00C81CB5">
        <w:rPr>
          <w:color w:val="auto"/>
          <w:sz w:val="20"/>
          <w:szCs w:val="20"/>
        </w:rPr>
        <w:fldChar w:fldCharType="end"/>
      </w:r>
      <w:r w:rsidRPr="00C81CB5">
        <w:rPr>
          <w:color w:val="auto"/>
          <w:sz w:val="20"/>
          <w:szCs w:val="20"/>
        </w:rPr>
        <w:t xml:space="preserve"> – Расчет среднесуточного водопотребления на 1 очередь и расчетный срок</w:t>
      </w:r>
    </w:p>
    <w:tbl>
      <w:tblPr>
        <w:tblW w:w="0" w:type="auto"/>
        <w:tblLook w:val="04A0"/>
      </w:tblPr>
      <w:tblGrid>
        <w:gridCol w:w="1882"/>
        <w:gridCol w:w="1190"/>
        <w:gridCol w:w="922"/>
        <w:gridCol w:w="1217"/>
        <w:gridCol w:w="931"/>
        <w:gridCol w:w="1232"/>
        <w:gridCol w:w="944"/>
        <w:gridCol w:w="1252"/>
      </w:tblGrid>
      <w:tr w:rsidR="009F16BA" w:rsidRPr="001E0167" w:rsidTr="007E43B2">
        <w:trPr>
          <w:trHeight w:val="22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Наименование потребителей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Число жителей, чел.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Норма водопотребления, л/сут.чел.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Суточный расходы воды населением, м</w:t>
            </w:r>
            <w:r w:rsidRPr="009D138B">
              <w:rPr>
                <w:color w:val="auto"/>
                <w:sz w:val="20"/>
                <w:szCs w:val="20"/>
                <w:vertAlign w:val="superscript"/>
              </w:rPr>
              <w:t>3</w:t>
            </w:r>
            <w:r w:rsidRPr="001E0167">
              <w:rPr>
                <w:color w:val="auto"/>
                <w:sz w:val="20"/>
                <w:szCs w:val="20"/>
              </w:rPr>
              <w:t>/сут.</w:t>
            </w:r>
          </w:p>
        </w:tc>
      </w:tr>
      <w:tr w:rsidR="009F16BA" w:rsidRPr="001E0167" w:rsidTr="007E43B2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настоящее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I очередь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расчётный срок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I очередь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расчётный срок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I очередь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BA" w:rsidRPr="001E0167" w:rsidRDefault="009F16BA" w:rsidP="00241AB7">
            <w:pPr>
              <w:pStyle w:val="af5"/>
              <w:suppressAutoHyphens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1E0167">
              <w:rPr>
                <w:color w:val="auto"/>
                <w:sz w:val="20"/>
                <w:szCs w:val="20"/>
              </w:rPr>
              <w:t>расчётный срок</w:t>
            </w:r>
          </w:p>
        </w:tc>
      </w:tr>
      <w:tr w:rsidR="009F16BA" w:rsidRPr="001E0167" w:rsidTr="007E43B2">
        <w:trPr>
          <w:trHeight w:val="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013E73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П.Глушково</w:t>
            </w:r>
            <w:r w:rsidR="00F877B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AD416F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AD416F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1426</w:t>
            </w:r>
          </w:p>
        </w:tc>
      </w:tr>
      <w:tr w:rsidR="009F16BA" w:rsidRPr="001E0167" w:rsidTr="007E43B2">
        <w:trPr>
          <w:trHeight w:val="4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Неучтённые расходы (10% от общего водопотребления)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143</w:t>
            </w:r>
          </w:p>
        </w:tc>
      </w:tr>
      <w:tr w:rsidR="009F16BA" w:rsidRPr="001E0167" w:rsidTr="007E43B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Полив улиц, огородов и зелёных насаждений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310</w:t>
            </w:r>
          </w:p>
        </w:tc>
      </w:tr>
      <w:tr w:rsidR="009F16BA" w:rsidRPr="001E0167" w:rsidTr="007E43B2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E0167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AD416F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BA" w:rsidRPr="001E0167" w:rsidRDefault="009F16B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1879</w:t>
            </w:r>
          </w:p>
        </w:tc>
      </w:tr>
    </w:tbl>
    <w:p w:rsidR="00A21616" w:rsidRDefault="00A21616" w:rsidP="00241AB7">
      <w:pPr>
        <w:suppressAutoHyphens/>
        <w:rPr>
          <w:lang w:eastAsia="ru-RU"/>
        </w:rPr>
      </w:pPr>
    </w:p>
    <w:p w:rsidR="00A21616" w:rsidRPr="00075889" w:rsidRDefault="00A21616" w:rsidP="00241AB7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075889">
        <w:rPr>
          <w:color w:val="auto"/>
          <w:sz w:val="20"/>
          <w:szCs w:val="20"/>
        </w:rPr>
        <w:t xml:space="preserve">Таблица </w:t>
      </w:r>
      <w:r w:rsidR="00D71CE2" w:rsidRPr="00075889">
        <w:rPr>
          <w:color w:val="auto"/>
          <w:sz w:val="20"/>
          <w:szCs w:val="20"/>
        </w:rPr>
        <w:fldChar w:fldCharType="begin"/>
      </w:r>
      <w:r w:rsidRPr="00075889">
        <w:rPr>
          <w:color w:val="auto"/>
          <w:sz w:val="20"/>
          <w:szCs w:val="20"/>
        </w:rPr>
        <w:instrText xml:space="preserve"> SEQ Таблица \* ARABIC </w:instrText>
      </w:r>
      <w:r w:rsidR="00D71CE2" w:rsidRPr="00075889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43</w:t>
      </w:r>
      <w:r w:rsidR="00D71CE2" w:rsidRPr="00075889">
        <w:rPr>
          <w:color w:val="auto"/>
          <w:sz w:val="20"/>
          <w:szCs w:val="20"/>
        </w:rPr>
        <w:fldChar w:fldCharType="end"/>
      </w:r>
      <w:r w:rsidRPr="00075889">
        <w:rPr>
          <w:color w:val="auto"/>
          <w:sz w:val="20"/>
          <w:szCs w:val="20"/>
        </w:rPr>
        <w:t xml:space="preserve"> – Расчет максимального расхода воды на </w:t>
      </w:r>
      <w:r>
        <w:rPr>
          <w:color w:val="auto"/>
          <w:sz w:val="20"/>
          <w:szCs w:val="20"/>
        </w:rPr>
        <w:t>1 очередь</w:t>
      </w:r>
      <w:r w:rsidRPr="00075889">
        <w:rPr>
          <w:color w:val="auto"/>
          <w:sz w:val="20"/>
          <w:szCs w:val="20"/>
        </w:rPr>
        <w:t xml:space="preserve"> и расчетный срок</w:t>
      </w:r>
      <w:r w:rsidRPr="00780A29">
        <w:rPr>
          <w:color w:val="auto"/>
          <w:sz w:val="20"/>
          <w:szCs w:val="20"/>
        </w:rPr>
        <w:t xml:space="preserve"> </w:t>
      </w:r>
    </w:p>
    <w:tbl>
      <w:tblPr>
        <w:tblW w:w="5000" w:type="pct"/>
        <w:tblLook w:val="04A0"/>
      </w:tblPr>
      <w:tblGrid>
        <w:gridCol w:w="748"/>
        <w:gridCol w:w="4289"/>
        <w:gridCol w:w="1451"/>
        <w:gridCol w:w="1635"/>
        <w:gridCol w:w="1447"/>
      </w:tblGrid>
      <w:tr w:rsidR="00A21616" w:rsidRPr="003E08CB" w:rsidTr="007E43B2">
        <w:trPr>
          <w:trHeight w:val="406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</w:t>
            </w: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 очередь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F54027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A21616" w:rsidRPr="001E0167" w:rsidTr="007E43B2">
        <w:trPr>
          <w:trHeight w:val="7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0B7B1E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="00A21616"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1879</w:t>
            </w: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1616" w:rsidRPr="001E0167" w:rsidTr="007E43B2">
        <w:trPr>
          <w:trHeight w:val="189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суточной неравномерности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1,2 </w:t>
            </w:r>
          </w:p>
        </w:tc>
      </w:tr>
      <w:tr w:rsidR="00A21616" w:rsidRPr="001E0167" w:rsidTr="007E43B2">
        <w:trPr>
          <w:trHeight w:val="7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суточный расход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0B7B1E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="00A21616"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225</w:t>
            </w:r>
            <w:r w:rsidR="00F54027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A21616" w:rsidRPr="001E0167" w:rsidTr="007E43B2">
        <w:trPr>
          <w:trHeight w:val="7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Средний часовой расход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9819D5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80</w:t>
            </w:r>
            <w:r w:rsidR="00A21616"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94</w:t>
            </w: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1616" w:rsidRPr="001E0167" w:rsidTr="007E43B2">
        <w:trPr>
          <w:trHeight w:val="7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1,44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1,44 </w:t>
            </w:r>
          </w:p>
        </w:tc>
      </w:tr>
      <w:tr w:rsidR="00A21616" w:rsidRPr="001E0167" w:rsidTr="007E43B2">
        <w:trPr>
          <w:trHeight w:val="7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9819D5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135</w:t>
            </w: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1616" w:rsidRPr="001E0167" w:rsidTr="007E43B2">
        <w:trPr>
          <w:trHeight w:val="7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D138B">
              <w:rPr>
                <w:rFonts w:eastAsia="Times New Roman"/>
                <w:kern w:val="0"/>
                <w:sz w:val="20"/>
                <w:szCs w:val="20"/>
                <w:lang w:eastAsia="ru-RU"/>
              </w:rPr>
              <w:t>л/сек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F54027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16" w:rsidRPr="009D138B" w:rsidRDefault="00A21616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  <w:r w:rsidR="00F54027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</w:tr>
    </w:tbl>
    <w:p w:rsidR="00A21616" w:rsidRDefault="000C04E5" w:rsidP="00241AB7">
      <w:pPr>
        <w:suppressAutoHyphens/>
        <w:spacing w:after="0" w:line="360" w:lineRule="auto"/>
        <w:ind w:firstLine="851"/>
        <w:jc w:val="both"/>
        <w:rPr>
          <w:b/>
        </w:rPr>
      </w:pPr>
      <w:bookmarkStart w:id="153" w:name="_Toc279690063"/>
      <w:bookmarkStart w:id="154" w:name="_Toc279690806"/>
      <w:r w:rsidRPr="00582D50">
        <w:t>Необходимые потребности в воде</w:t>
      </w:r>
      <w:r>
        <w:t xml:space="preserve"> на 1 очередь и расчетный срок</w:t>
      </w:r>
      <w:r w:rsidRPr="00582D50">
        <w:t xml:space="preserve"> могут быть обеспечены от водо</w:t>
      </w:r>
      <w:r>
        <w:t xml:space="preserve">заборных </w:t>
      </w:r>
      <w:r w:rsidRPr="00582D50">
        <w:t>сооружений производительностью</w:t>
      </w:r>
      <w:r w:rsidRPr="00F877B8">
        <w:t xml:space="preserve"> </w:t>
      </w:r>
      <w:r w:rsidR="003B0AB1">
        <w:t>1593</w:t>
      </w:r>
      <w:r w:rsidR="00F877B8" w:rsidRPr="00F877B8">
        <w:t xml:space="preserve"> </w:t>
      </w:r>
      <w:r w:rsidRPr="00582D50">
        <w:t>м</w:t>
      </w:r>
      <w:r w:rsidRPr="00582D50">
        <w:rPr>
          <w:vertAlign w:val="superscript"/>
        </w:rPr>
        <w:t>3</w:t>
      </w:r>
      <w:r w:rsidR="003B0AB1">
        <w:t xml:space="preserve">/сут и 1879 </w:t>
      </w:r>
      <w:r w:rsidR="003B0AB1" w:rsidRPr="00582D50">
        <w:t>м</w:t>
      </w:r>
      <w:r w:rsidR="003B0AB1" w:rsidRPr="00582D50">
        <w:rPr>
          <w:vertAlign w:val="superscript"/>
        </w:rPr>
        <w:t>3</w:t>
      </w:r>
      <w:r w:rsidR="003B0AB1">
        <w:t xml:space="preserve">/сут соответственно. </w:t>
      </w:r>
    </w:p>
    <w:p w:rsidR="00A21616" w:rsidRPr="002A4991" w:rsidRDefault="00A21616" w:rsidP="00241AB7">
      <w:pPr>
        <w:suppressAutoHyphens/>
        <w:spacing w:after="0" w:line="360" w:lineRule="auto"/>
        <w:jc w:val="center"/>
        <w:rPr>
          <w:b/>
        </w:rPr>
      </w:pPr>
      <w:r w:rsidRPr="002A4991">
        <w:rPr>
          <w:b/>
        </w:rPr>
        <w:t>Расходы воды на пожаротушение</w:t>
      </w:r>
      <w:bookmarkEnd w:id="153"/>
      <w:bookmarkEnd w:id="154"/>
    </w:p>
    <w:p w:rsidR="00A21616" w:rsidRPr="002A4991" w:rsidRDefault="00A21616" w:rsidP="00241AB7">
      <w:pPr>
        <w:suppressAutoHyphens/>
        <w:spacing w:after="0"/>
        <w:ind w:firstLine="851"/>
        <w:jc w:val="both"/>
      </w:pPr>
      <w:r w:rsidRPr="002A4991">
        <w:t xml:space="preserve">Противопожарный водопровод принимается объединенным с хозяйственно-питьевым. Расход </w:t>
      </w:r>
      <w:r>
        <w:t xml:space="preserve"> </w:t>
      </w:r>
      <w:r w:rsidRPr="002A4991">
        <w:t xml:space="preserve">воды для обеспечения пожаротушения устанавливаются в зависимости от численности населенного пункта согласно СНиП 2.04.02-84 «Водоснабжение. Наружные сети и сооружения». </w:t>
      </w:r>
    </w:p>
    <w:p w:rsidR="00A21616" w:rsidRPr="002A4991" w:rsidRDefault="00A21616" w:rsidP="00241AB7">
      <w:pPr>
        <w:suppressAutoHyphens/>
        <w:spacing w:after="0"/>
        <w:ind w:firstLine="851"/>
        <w:jc w:val="both"/>
      </w:pPr>
      <w:r w:rsidRPr="002A4991">
        <w:t>Для расчёта расхода воды на наружное пожаротушение принят один одновременный пожар с расходом воды 1</w:t>
      </w:r>
      <w:r w:rsidR="00851FD3">
        <w:t>5</w:t>
      </w:r>
      <w:r w:rsidRPr="002A4991">
        <w:t xml:space="preserve"> л/сек. Продолжительность тушения пожара – 3 ча</w:t>
      </w:r>
      <w:r>
        <w:t>са, у</w:t>
      </w:r>
      <w:r w:rsidRPr="002A4991">
        <w:t>читывая вышеизложенное, потребный расход воды на пожаротушение составит  (I очередь строительства и расчетный срок):</w:t>
      </w:r>
    </w:p>
    <w:p w:rsidR="00A21616" w:rsidRPr="002A4991" w:rsidRDefault="00851FD3" w:rsidP="00241AB7">
      <w:pPr>
        <w:suppressAutoHyphens/>
        <w:spacing w:after="0"/>
        <w:ind w:firstLine="851"/>
        <w:jc w:val="center"/>
      </w:pPr>
      <w:r w:rsidRPr="00851FD3">
        <w:rPr>
          <w:position w:val="-44"/>
        </w:rPr>
        <w:object w:dxaOrig="2380" w:dyaOrig="999">
          <v:shape id="_x0000_i1026" type="#_x0000_t75" style="width:120pt;height:48pt" o:ole="">
            <v:imagedata r:id="rId27" o:title=""/>
          </v:shape>
          <o:OLEObject Type="Embed" ProgID="Equation.3" ShapeID="_x0000_i1026" DrawAspect="Content" ObjectID="_1393072111" r:id="rId28"/>
        </w:object>
      </w:r>
    </w:p>
    <w:p w:rsidR="00A21616" w:rsidRPr="00BE201D" w:rsidRDefault="00A21616" w:rsidP="00241AB7">
      <w:pPr>
        <w:suppressAutoHyphens/>
        <w:spacing w:after="0" w:line="360" w:lineRule="auto"/>
        <w:ind w:firstLine="851"/>
        <w:jc w:val="both"/>
      </w:pPr>
      <w:r w:rsidRPr="00BE201D">
        <w:t>Максимальный срок восстановления пожарного объема воды должен быть не более 72 часов.</w:t>
      </w:r>
    </w:p>
    <w:p w:rsidR="00A21616" w:rsidRPr="00BE201D" w:rsidRDefault="00A21616" w:rsidP="00241AB7">
      <w:pPr>
        <w:suppressAutoHyphens/>
        <w:spacing w:after="0" w:line="360" w:lineRule="auto"/>
        <w:ind w:firstLine="851"/>
        <w:jc w:val="both"/>
      </w:pPr>
      <w:r w:rsidRPr="00BE201D">
        <w:t>Аварийный запас воды должен обеспечивать производственные нужды по аварийному графику и хозяйствен</w:t>
      </w:r>
      <w:r>
        <w:t xml:space="preserve">но-питьевые нужды в размере 70% </w:t>
      </w:r>
      <w:r w:rsidRPr="00BE201D">
        <w:t>расчетного расхода в течение 12 часов.</w:t>
      </w:r>
    </w:p>
    <w:p w:rsidR="00A21616" w:rsidRDefault="00A21616" w:rsidP="00241AB7">
      <w:pPr>
        <w:suppressAutoHyphens/>
        <w:ind w:firstLine="851"/>
        <w:jc w:val="both"/>
      </w:pPr>
      <w:r w:rsidRPr="002A4991">
        <w:t xml:space="preserve">Хранение противопожарного запаса воды предусматривается вместе с регулирующими и аварийными объемами в резервуарах чистой воды на площадке водозабора. </w:t>
      </w:r>
    </w:p>
    <w:p w:rsidR="00C24159" w:rsidRPr="002A4991" w:rsidRDefault="00C24159" w:rsidP="00241AB7">
      <w:pPr>
        <w:suppressAutoHyphens/>
        <w:spacing w:after="0" w:line="360" w:lineRule="auto"/>
        <w:ind w:left="567"/>
        <w:jc w:val="center"/>
        <w:rPr>
          <w:b/>
          <w:u w:val="single"/>
        </w:rPr>
      </w:pPr>
      <w:bookmarkStart w:id="155" w:name="_Toc279690064"/>
      <w:bookmarkStart w:id="156" w:name="_Toc279690807"/>
      <w:r w:rsidRPr="002A4991">
        <w:rPr>
          <w:b/>
          <w:u w:val="single"/>
        </w:rPr>
        <w:t>Проектные предложения генерального плана:</w:t>
      </w:r>
      <w:bookmarkEnd w:id="155"/>
      <w:bookmarkEnd w:id="156"/>
    </w:p>
    <w:p w:rsidR="00AB7511" w:rsidRPr="00AB7511" w:rsidRDefault="00AB7511" w:rsidP="00241AB7">
      <w:pPr>
        <w:pStyle w:val="a6"/>
        <w:numPr>
          <w:ilvl w:val="0"/>
          <w:numId w:val="40"/>
        </w:numPr>
        <w:suppressAutoHyphens/>
        <w:spacing w:after="0" w:line="360" w:lineRule="auto"/>
        <w:ind w:left="851" w:firstLine="0"/>
        <w:jc w:val="both"/>
      </w:pPr>
      <w:r w:rsidRPr="00A44EBC">
        <w:t>Строительство станции обезжелезивания (</w:t>
      </w:r>
      <w:r w:rsidR="00A44EBC">
        <w:t xml:space="preserve">на расчетный срок); </w:t>
      </w:r>
    </w:p>
    <w:p w:rsidR="00C24159" w:rsidRDefault="00AB7511" w:rsidP="00241AB7">
      <w:pPr>
        <w:pStyle w:val="a6"/>
        <w:numPr>
          <w:ilvl w:val="0"/>
          <w:numId w:val="40"/>
        </w:numPr>
        <w:suppressAutoHyphens/>
        <w:spacing w:after="0" w:line="360" w:lineRule="auto"/>
        <w:ind w:left="851" w:firstLine="0"/>
        <w:jc w:val="both"/>
      </w:pPr>
      <w:r w:rsidRPr="00AB7511">
        <w:t>Строительство водопроводных сетей</w:t>
      </w:r>
      <w:r w:rsidRPr="007B6EF0">
        <w:t xml:space="preserve"> </w:t>
      </w:r>
      <w:r w:rsidR="00C24159" w:rsidRPr="007B6EF0">
        <w:t>на территории нового жилищного строительс</w:t>
      </w:r>
      <w:r w:rsidR="00676334">
        <w:t>т</w:t>
      </w:r>
      <w:r w:rsidR="002D1C48">
        <w:t xml:space="preserve">ва (1 очередь, расчетный срок). </w:t>
      </w:r>
    </w:p>
    <w:p w:rsidR="002A5F91" w:rsidRDefault="002A5F91" w:rsidP="00241AB7">
      <w:pPr>
        <w:keepNext/>
        <w:suppressAutoHyphens/>
        <w:spacing w:after="0" w:line="360" w:lineRule="auto"/>
      </w:pPr>
    </w:p>
    <w:p w:rsidR="002A5F91" w:rsidRPr="007B6EF0" w:rsidRDefault="002A5F91" w:rsidP="00241AB7">
      <w:pPr>
        <w:keepNext/>
        <w:suppressAutoHyphens/>
        <w:spacing w:after="0" w:line="360" w:lineRule="auto"/>
      </w:pPr>
    </w:p>
    <w:p w:rsidR="00E27377" w:rsidRDefault="00E27377" w:rsidP="00241AB7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57" w:name="_Toc268263685"/>
      <w:bookmarkStart w:id="158" w:name="_Toc319317430"/>
      <w:r w:rsidRPr="00F723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Водоотведение</w:t>
      </w:r>
      <w:bookmarkEnd w:id="157"/>
      <w:bookmarkEnd w:id="158"/>
      <w:r w:rsidR="000A47A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0A47A9" w:rsidRPr="000A47A9" w:rsidRDefault="000A47A9" w:rsidP="00241AB7">
      <w:pPr>
        <w:keepNext/>
        <w:suppressAutoHyphens/>
        <w:spacing w:after="0" w:line="360" w:lineRule="auto"/>
        <w:rPr>
          <w:lang w:eastAsia="ru-RU"/>
        </w:rPr>
      </w:pPr>
    </w:p>
    <w:p w:rsidR="00313F88" w:rsidRDefault="00313F88" w:rsidP="00241AB7">
      <w:pPr>
        <w:suppressAutoHyphens/>
        <w:spacing w:after="0" w:line="360" w:lineRule="auto"/>
        <w:ind w:firstLine="851"/>
        <w:jc w:val="both"/>
        <w:rPr>
          <w:color w:val="C00000"/>
        </w:rPr>
      </w:pPr>
      <w:r w:rsidRPr="0020535C">
        <w:t>В соответствии с основными принципами развития инженерной инфраструктуры, принятыми в Генеральном плане, на расчетный срок планируется 100% обеспечение населения поселка питьевой водопроводной водой.</w:t>
      </w:r>
      <w:r w:rsidRPr="00C57105">
        <w:rPr>
          <w:color w:val="C00000"/>
        </w:rPr>
        <w:t xml:space="preserve"> </w:t>
      </w:r>
    </w:p>
    <w:p w:rsidR="00CF03F2" w:rsidRDefault="00313F88" w:rsidP="00241AB7">
      <w:pPr>
        <w:suppressAutoHyphens/>
        <w:spacing w:after="0" w:line="360" w:lineRule="auto"/>
        <w:ind w:firstLine="851"/>
        <w:jc w:val="both"/>
      </w:pPr>
      <w:r w:rsidRPr="002A4991">
        <w:t xml:space="preserve">Удельное среднесуточное водопотребление на одного жителя принято в соответствии со СНиП 2.04.02-84* «Водоснабжение. Наружные сети и сооружения». Удельное водопотребление включает расходы воды на хозяйственно-питьевые нужды в жилых и общественных зданиях. Количество воды на нужды промышленности и неучтённые расходы определены в размере </w:t>
      </w:r>
      <w:r>
        <w:t>5</w:t>
      </w:r>
      <w:r w:rsidRPr="002A4991">
        <w:t xml:space="preserve">% суммарного расхода воды на хозяйственно-питьевые нужды. Среднесуточное потребление воды (за поливочный сезон) на поливку в расчёте на одного жителя учтено в количестве </w:t>
      </w:r>
      <w:smartTag w:uri="urn:schemas-microsoft-com:office:smarttags" w:element="metricconverter">
        <w:smartTagPr>
          <w:attr w:name="ProductID" w:val="50 л"/>
        </w:smartTagPr>
        <w:r w:rsidRPr="002A4991">
          <w:t>50 л</w:t>
        </w:r>
      </w:smartTag>
      <w:r w:rsidRPr="002A4991">
        <w:t xml:space="preserve"> в сутки на человека.</w:t>
      </w:r>
      <w:r w:rsidRPr="00B12644">
        <w:t xml:space="preserve"> </w:t>
      </w:r>
      <w:r w:rsidRPr="002A4991">
        <w:t xml:space="preserve">Численность населения на </w:t>
      </w:r>
      <w:r w:rsidRPr="002A4991">
        <w:rPr>
          <w:lang w:val="en-US"/>
        </w:rPr>
        <w:t>I</w:t>
      </w:r>
      <w:r w:rsidRPr="002A4991">
        <w:t xml:space="preserve"> очередь и расчетный срок прогнозируется на уровне </w:t>
      </w:r>
      <w:r w:rsidR="00CF03F2">
        <w:t>5900</w:t>
      </w:r>
      <w:r w:rsidRPr="002A4991">
        <w:t xml:space="preserve"> чел. и </w:t>
      </w:r>
      <w:r w:rsidR="00F50297">
        <w:t>6200</w:t>
      </w:r>
      <w:r>
        <w:t xml:space="preserve"> </w:t>
      </w:r>
      <w:r w:rsidRPr="002A4991">
        <w:t>чел. соответственно.</w:t>
      </w:r>
      <w:r>
        <w:t xml:space="preserve"> </w:t>
      </w:r>
    </w:p>
    <w:p w:rsidR="00313F88" w:rsidRDefault="00CF03F2" w:rsidP="00241AB7">
      <w:pPr>
        <w:suppressAutoHyphens/>
        <w:spacing w:after="0" w:line="360" w:lineRule="auto"/>
        <w:ind w:firstLine="851"/>
        <w:jc w:val="both"/>
      </w:pPr>
      <w:r w:rsidRPr="00D83E09">
        <w:t xml:space="preserve">Таким образом, прогнозируемый объем сточных вод на расчетный срок составит </w:t>
      </w:r>
      <w:r>
        <w:t>14</w:t>
      </w:r>
      <w:r w:rsidR="00A5324C">
        <w:t>26</w:t>
      </w:r>
      <w:r w:rsidRPr="00D83E09">
        <w:t xml:space="preserve"> м</w:t>
      </w:r>
      <w:r w:rsidRPr="00D83E09">
        <w:rPr>
          <w:vertAlign w:val="superscript"/>
        </w:rPr>
        <w:t>3</w:t>
      </w:r>
      <w:r w:rsidRPr="00D83E09">
        <w:t xml:space="preserve">/сут. (I очередь </w:t>
      </w:r>
      <w:r>
        <w:t>1</w:t>
      </w:r>
      <w:r w:rsidR="00A5324C">
        <w:t>239</w:t>
      </w:r>
      <w:r w:rsidRPr="00D83E09">
        <w:t xml:space="preserve"> м</w:t>
      </w:r>
      <w:r w:rsidRPr="00D83E09">
        <w:rPr>
          <w:vertAlign w:val="superscript"/>
        </w:rPr>
        <w:t>3</w:t>
      </w:r>
      <w:r w:rsidRPr="00D83E09">
        <w:t>/сут)</w:t>
      </w:r>
      <w:r>
        <w:t>.</w:t>
      </w:r>
      <w:r w:rsidR="000537B6">
        <w:t xml:space="preserve"> </w:t>
      </w:r>
    </w:p>
    <w:p w:rsidR="00313F88" w:rsidRPr="00A5324C" w:rsidRDefault="00313F88" w:rsidP="00241AB7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A5324C">
        <w:rPr>
          <w:color w:val="auto"/>
          <w:sz w:val="20"/>
          <w:szCs w:val="20"/>
        </w:rPr>
        <w:t xml:space="preserve">Таблица </w:t>
      </w:r>
      <w:r w:rsidR="00D71CE2" w:rsidRPr="00A5324C">
        <w:rPr>
          <w:color w:val="auto"/>
          <w:sz w:val="20"/>
          <w:szCs w:val="20"/>
        </w:rPr>
        <w:fldChar w:fldCharType="begin"/>
      </w:r>
      <w:r w:rsidRPr="00A5324C">
        <w:rPr>
          <w:color w:val="auto"/>
          <w:sz w:val="20"/>
          <w:szCs w:val="20"/>
        </w:rPr>
        <w:instrText xml:space="preserve"> SEQ Таблица \* ARABIC </w:instrText>
      </w:r>
      <w:r w:rsidR="00D71CE2" w:rsidRPr="00A5324C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44</w:t>
      </w:r>
      <w:r w:rsidR="00D71CE2" w:rsidRPr="00A5324C">
        <w:rPr>
          <w:color w:val="auto"/>
          <w:sz w:val="20"/>
          <w:szCs w:val="20"/>
        </w:rPr>
        <w:fldChar w:fldCharType="end"/>
      </w:r>
      <w:r w:rsidRPr="00A5324C">
        <w:rPr>
          <w:color w:val="auto"/>
          <w:sz w:val="20"/>
          <w:szCs w:val="20"/>
        </w:rPr>
        <w:t xml:space="preserve"> - Расчет среднесуточного водопотребления на 1 очередь и расчетный срок</w:t>
      </w:r>
    </w:p>
    <w:tbl>
      <w:tblPr>
        <w:tblW w:w="5000" w:type="pct"/>
        <w:tblLook w:val="04A0"/>
      </w:tblPr>
      <w:tblGrid>
        <w:gridCol w:w="2770"/>
        <w:gridCol w:w="933"/>
        <w:gridCol w:w="1203"/>
        <w:gridCol w:w="1176"/>
        <w:gridCol w:w="1203"/>
        <w:gridCol w:w="1082"/>
        <w:gridCol w:w="1203"/>
      </w:tblGrid>
      <w:tr w:rsidR="00313F88" w:rsidRPr="003241A7" w:rsidTr="007E43B2">
        <w:trPr>
          <w:trHeight w:val="1170"/>
          <w:tblHeader/>
        </w:trPr>
        <w:tc>
          <w:tcPr>
            <w:tcW w:w="1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12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Норма водоотведения, л/сут.чел.</w:t>
            </w: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Суточный расход, тыс.м</w:t>
            </w: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/сут.</w:t>
            </w:r>
          </w:p>
        </w:tc>
      </w:tr>
      <w:tr w:rsidR="00313F88" w:rsidRPr="003241A7" w:rsidTr="007E43B2">
        <w:trPr>
          <w:trHeight w:val="600"/>
          <w:tblHeader/>
        </w:trPr>
        <w:tc>
          <w:tcPr>
            <w:tcW w:w="1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313F88" w:rsidRPr="003241A7" w:rsidTr="007E43B2">
        <w:trPr>
          <w:trHeight w:val="300"/>
        </w:trPr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44EB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п. Глушково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CF03F2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123</w:t>
            </w:r>
            <w:r w:rsidR="00CF03F2"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1426</w:t>
            </w:r>
          </w:p>
        </w:tc>
      </w:tr>
      <w:tr w:rsidR="00313F88" w:rsidRPr="003241A7" w:rsidTr="007E43B2">
        <w:trPr>
          <w:trHeight w:val="600"/>
        </w:trPr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Неучтённые расходы (5% от общего водопотребления)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71</w:t>
            </w:r>
          </w:p>
        </w:tc>
      </w:tr>
      <w:tr w:rsidR="00313F88" w:rsidRPr="003241A7" w:rsidTr="007E43B2">
        <w:trPr>
          <w:trHeight w:val="285"/>
        </w:trPr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14</w:t>
            </w:r>
            <w:r w:rsidR="00A5324C" w:rsidRPr="00A5324C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26</w:t>
            </w:r>
          </w:p>
        </w:tc>
      </w:tr>
    </w:tbl>
    <w:p w:rsidR="00313F88" w:rsidRPr="00313F88" w:rsidRDefault="00313F88" w:rsidP="00241AB7">
      <w:pPr>
        <w:tabs>
          <w:tab w:val="left" w:pos="5520"/>
        </w:tabs>
        <w:suppressAutoHyphens/>
        <w:jc w:val="both"/>
        <w:rPr>
          <w:sz w:val="18"/>
          <w:szCs w:val="18"/>
          <w:lang w:eastAsia="ru-RU"/>
        </w:rPr>
      </w:pPr>
      <w:r w:rsidRPr="00313F88">
        <w:rPr>
          <w:sz w:val="18"/>
          <w:szCs w:val="18"/>
          <w:lang w:eastAsia="ru-RU"/>
        </w:rPr>
        <w:tab/>
      </w:r>
    </w:p>
    <w:p w:rsidR="00313F88" w:rsidRPr="00A5324C" w:rsidRDefault="00313F88" w:rsidP="00241AB7">
      <w:pPr>
        <w:pStyle w:val="af5"/>
        <w:suppressAutoHyphens/>
        <w:spacing w:after="0"/>
        <w:rPr>
          <w:color w:val="auto"/>
          <w:sz w:val="20"/>
          <w:szCs w:val="20"/>
        </w:rPr>
      </w:pPr>
      <w:r w:rsidRPr="00A5324C">
        <w:rPr>
          <w:color w:val="auto"/>
          <w:sz w:val="20"/>
          <w:szCs w:val="20"/>
        </w:rPr>
        <w:t xml:space="preserve">Таблица </w:t>
      </w:r>
      <w:r w:rsidR="00D71CE2" w:rsidRPr="00A5324C">
        <w:rPr>
          <w:color w:val="auto"/>
          <w:sz w:val="20"/>
          <w:szCs w:val="20"/>
        </w:rPr>
        <w:fldChar w:fldCharType="begin"/>
      </w:r>
      <w:r w:rsidRPr="00A5324C">
        <w:rPr>
          <w:color w:val="auto"/>
          <w:sz w:val="20"/>
          <w:szCs w:val="20"/>
        </w:rPr>
        <w:instrText xml:space="preserve"> SEQ Таблица \* ARABIC </w:instrText>
      </w:r>
      <w:r w:rsidR="00D71CE2" w:rsidRPr="00A5324C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45</w:t>
      </w:r>
      <w:r w:rsidR="00D71CE2" w:rsidRPr="00A5324C">
        <w:rPr>
          <w:color w:val="auto"/>
          <w:sz w:val="20"/>
          <w:szCs w:val="20"/>
        </w:rPr>
        <w:fldChar w:fldCharType="end"/>
      </w:r>
      <w:r w:rsidRPr="00A5324C">
        <w:rPr>
          <w:color w:val="auto"/>
          <w:sz w:val="20"/>
          <w:szCs w:val="20"/>
        </w:rPr>
        <w:t xml:space="preserve"> - Расчет максимального расхода воды на  1 очередь и расчетный срок</w:t>
      </w:r>
    </w:p>
    <w:tbl>
      <w:tblPr>
        <w:tblW w:w="5000" w:type="pct"/>
        <w:tblLook w:val="04A0"/>
      </w:tblPr>
      <w:tblGrid>
        <w:gridCol w:w="959"/>
        <w:gridCol w:w="3772"/>
        <w:gridCol w:w="1413"/>
        <w:gridCol w:w="1805"/>
        <w:gridCol w:w="1621"/>
      </w:tblGrid>
      <w:tr w:rsidR="00313F88" w:rsidRPr="003241A7" w:rsidTr="007E43B2">
        <w:trPr>
          <w:trHeight w:val="600"/>
          <w:tblHeader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313F88" w:rsidRPr="003241A7" w:rsidTr="007E43B2">
        <w:trPr>
          <w:trHeight w:val="36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1426</w:t>
            </w:r>
          </w:p>
        </w:tc>
      </w:tr>
      <w:tr w:rsidR="00313F88" w:rsidRPr="003241A7" w:rsidTr="007E43B2">
        <w:trPr>
          <w:trHeight w:val="36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Среднечасовой расход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51,6</w:t>
            </w:r>
          </w:p>
        </w:tc>
      </w:tr>
      <w:tr w:rsidR="00313F88" w:rsidRPr="003241A7" w:rsidTr="007E43B2">
        <w:trPr>
          <w:trHeight w:val="6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1,57</w:t>
            </w:r>
          </w:p>
        </w:tc>
      </w:tr>
      <w:tr w:rsidR="00313F88" w:rsidRPr="003241A7" w:rsidTr="007E43B2">
        <w:trPr>
          <w:trHeight w:val="36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81,</w:t>
            </w:r>
            <w:r w:rsidR="00A5324C"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13F88" w:rsidRPr="003241A7" w:rsidTr="007E43B2">
        <w:trPr>
          <w:trHeight w:val="6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313F88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л/сек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F88" w:rsidRPr="00A5324C" w:rsidRDefault="00A5324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5324C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27,2</w:t>
            </w:r>
          </w:p>
        </w:tc>
      </w:tr>
    </w:tbl>
    <w:p w:rsidR="00313F88" w:rsidRPr="000C04E5" w:rsidRDefault="00313F88" w:rsidP="00241AB7">
      <w:pPr>
        <w:suppressAutoHyphens/>
        <w:spacing w:after="0" w:line="360" w:lineRule="auto"/>
        <w:ind w:firstLine="851"/>
        <w:jc w:val="both"/>
      </w:pPr>
      <w:r w:rsidRPr="00341B75">
        <w:t xml:space="preserve">Необходимые потребности в водоотведении могут быть обеспечены комплексом очистных сооружений мощностью </w:t>
      </w:r>
      <w:r w:rsidR="000E626D">
        <w:t>1450</w:t>
      </w:r>
      <w:r w:rsidRPr="000C04E5">
        <w:t xml:space="preserve"> м</w:t>
      </w:r>
      <w:r w:rsidRPr="000C04E5">
        <w:rPr>
          <w:vertAlign w:val="superscript"/>
        </w:rPr>
        <w:t>3</w:t>
      </w:r>
      <w:r w:rsidRPr="000C04E5">
        <w:t>/сут.</w:t>
      </w:r>
    </w:p>
    <w:p w:rsidR="00313F88" w:rsidRPr="002A4991" w:rsidRDefault="00313F88" w:rsidP="00241AB7">
      <w:pPr>
        <w:suppressAutoHyphens/>
        <w:spacing w:after="0" w:line="360" w:lineRule="auto"/>
        <w:ind w:firstLine="851"/>
        <w:jc w:val="both"/>
        <w:rPr>
          <w:b/>
        </w:rPr>
      </w:pPr>
      <w:r w:rsidRPr="002A4991">
        <w:rPr>
          <w:b/>
        </w:rPr>
        <w:t>Проектными предложениями генерального плана по развитию системы водоотведения являются:</w:t>
      </w:r>
    </w:p>
    <w:p w:rsidR="00313F88" w:rsidRPr="00104AF3" w:rsidRDefault="00313F88" w:rsidP="00241AB7">
      <w:pPr>
        <w:pStyle w:val="a6"/>
        <w:numPr>
          <w:ilvl w:val="0"/>
          <w:numId w:val="41"/>
        </w:numPr>
        <w:suppressAutoHyphens/>
        <w:spacing w:after="0" w:line="360" w:lineRule="auto"/>
        <w:ind w:left="1491" w:hanging="357"/>
        <w:jc w:val="both"/>
      </w:pPr>
      <w:r w:rsidRPr="00104AF3">
        <w:t>строительство канализационных сетей</w:t>
      </w:r>
      <w:r>
        <w:t xml:space="preserve"> для уже построенных жилых домов и  </w:t>
      </w:r>
      <w:r w:rsidRPr="00104AF3">
        <w:t xml:space="preserve"> </w:t>
      </w:r>
      <w:r w:rsidRPr="002A4991">
        <w:t>секционной застройки, возводимой в прогнозном периоде</w:t>
      </w:r>
      <w:r w:rsidRPr="00104AF3">
        <w:t xml:space="preserve"> (1 очередь, расчетный срок)</w:t>
      </w:r>
      <w:r>
        <w:t>.</w:t>
      </w:r>
    </w:p>
    <w:p w:rsidR="00313F88" w:rsidRDefault="00313F88" w:rsidP="00241AB7">
      <w:pPr>
        <w:suppressAutoHyphens/>
        <w:spacing w:after="0" w:line="360" w:lineRule="auto"/>
        <w:ind w:firstLine="851"/>
        <w:jc w:val="both"/>
      </w:pPr>
      <w:r w:rsidRPr="002A4991">
        <w:rPr>
          <w:b/>
          <w:i/>
        </w:rPr>
        <w:t>Нормативная санитарно-защитная зона для  очистных сооружений</w:t>
      </w:r>
      <w:r w:rsidRPr="002A4991">
        <w:t xml:space="preserve"> в соответствии с С</w:t>
      </w:r>
      <w:r w:rsidR="004359B1">
        <w:t>ан</w:t>
      </w:r>
      <w:r w:rsidRPr="002A4991">
        <w:t>П</w:t>
      </w:r>
      <w:r w:rsidR="004359B1">
        <w:t>ин</w:t>
      </w:r>
      <w:r w:rsidRPr="002A4991">
        <w:t xml:space="preserve"> 2.2.1/2.1.1.1200-03 "Санитарно-защитные зоны и санитарная классификация предприятий, сооружений и иных объектов» составляет </w:t>
      </w:r>
      <w:smartTag w:uri="urn:schemas-microsoft-com:office:smarttags" w:element="metricconverter">
        <w:smartTagPr>
          <w:attr w:name="ProductID" w:val="200 метров"/>
        </w:smartTagPr>
        <w:r w:rsidRPr="000C04E5">
          <w:t>200 метров</w:t>
        </w:r>
      </w:smartTag>
      <w:r w:rsidRPr="002A4991">
        <w:t>.</w:t>
      </w:r>
      <w:r w:rsidR="000A47A9">
        <w:t xml:space="preserve"> </w:t>
      </w:r>
    </w:p>
    <w:p w:rsidR="000A47A9" w:rsidRDefault="000A47A9" w:rsidP="00241AB7">
      <w:pPr>
        <w:keepNext/>
        <w:suppressAutoHyphens/>
        <w:spacing w:after="0" w:line="360" w:lineRule="auto"/>
        <w:jc w:val="both"/>
      </w:pPr>
    </w:p>
    <w:p w:rsidR="000A47A9" w:rsidRPr="002A4991" w:rsidRDefault="000A47A9" w:rsidP="00241AB7">
      <w:pPr>
        <w:keepNext/>
        <w:suppressAutoHyphens/>
        <w:spacing w:after="0" w:line="360" w:lineRule="auto"/>
        <w:jc w:val="both"/>
      </w:pPr>
    </w:p>
    <w:p w:rsidR="00E27377" w:rsidRDefault="00E27377" w:rsidP="00241AB7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59" w:name="_Toc268263686"/>
      <w:bookmarkStart w:id="160" w:name="_Toc319317431"/>
      <w:r w:rsidRPr="00F723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Теплоснабжение</w:t>
      </w:r>
      <w:bookmarkEnd w:id="159"/>
      <w:bookmarkEnd w:id="160"/>
    </w:p>
    <w:p w:rsidR="000A47A9" w:rsidRPr="000A47A9" w:rsidRDefault="000A47A9" w:rsidP="00241AB7">
      <w:pPr>
        <w:keepNext/>
        <w:suppressAutoHyphens/>
        <w:spacing w:after="0" w:line="360" w:lineRule="auto"/>
        <w:rPr>
          <w:lang w:eastAsia="ru-RU"/>
        </w:rPr>
      </w:pPr>
    </w:p>
    <w:p w:rsidR="00AA386C" w:rsidRDefault="00AA386C" w:rsidP="00241AB7">
      <w:pPr>
        <w:pStyle w:val="a6"/>
        <w:suppressAutoHyphens/>
        <w:spacing w:after="0" w:line="360" w:lineRule="auto"/>
        <w:ind w:left="0" w:firstLine="851"/>
        <w:jc w:val="both"/>
      </w:pPr>
      <w:r w:rsidRPr="00FE4856">
        <w:rPr>
          <w:rFonts w:eastAsia="Times New Roman"/>
          <w:kern w:val="0"/>
          <w:lang w:eastAsia="ar-SA"/>
        </w:rPr>
        <w:t xml:space="preserve">Теплообеспечение </w:t>
      </w:r>
      <w:r>
        <w:rPr>
          <w:rFonts w:eastAsia="Times New Roman"/>
          <w:kern w:val="0"/>
          <w:lang w:eastAsia="ar-SA"/>
        </w:rPr>
        <w:t>поселка</w:t>
      </w:r>
      <w:r w:rsidRPr="00FE4856">
        <w:rPr>
          <w:rFonts w:eastAsia="Times New Roman"/>
          <w:kern w:val="0"/>
          <w:lang w:eastAsia="ar-SA"/>
        </w:rPr>
        <w:t xml:space="preserve"> осуществляется на базе централизованного и автономного </w:t>
      </w:r>
      <w:r w:rsidRPr="005925CA">
        <w:t>тепло</w:t>
      </w:r>
      <w:r>
        <w:t>снабжения.</w:t>
      </w:r>
    </w:p>
    <w:p w:rsidR="00AA386C" w:rsidRPr="00AC16A1" w:rsidRDefault="00AA386C" w:rsidP="00241AB7">
      <w:pPr>
        <w:pStyle w:val="a6"/>
        <w:suppressAutoHyphens/>
        <w:spacing w:after="0" w:line="360" w:lineRule="auto"/>
        <w:ind w:left="0" w:firstLine="851"/>
        <w:jc w:val="both"/>
      </w:pPr>
      <w:r w:rsidRPr="00AC16A1">
        <w:t xml:space="preserve">Централизованным теплоснабжением в </w:t>
      </w:r>
      <w:r>
        <w:t>поселке</w:t>
      </w:r>
      <w:r w:rsidRPr="00AC16A1">
        <w:t xml:space="preserve"> обеспечивается многоэтажная и среднеэтажная застройка жилищно-коммунального сектора (ЖКС), </w:t>
      </w:r>
      <w:r w:rsidR="000A47A9">
        <w:t>т</w:t>
      </w:r>
      <w:r w:rsidR="000A47A9" w:rsidRPr="00AC16A1">
        <w:t>еплообеспечение</w:t>
      </w:r>
      <w:r w:rsidRPr="00AC16A1">
        <w:t xml:space="preserve">  малоэтажной индивидуальной застройки в настоящее время</w:t>
      </w:r>
      <w:r>
        <w:t xml:space="preserve">, </w:t>
      </w:r>
      <w:r w:rsidRPr="00AC16A1">
        <w:t xml:space="preserve">децентрализованное, от автономных (индивидуальных) теплогенераторов.  </w:t>
      </w:r>
    </w:p>
    <w:p w:rsidR="00AA386C" w:rsidRPr="00AC16A1" w:rsidRDefault="00AA386C" w:rsidP="00241AB7">
      <w:pPr>
        <w:suppressAutoHyphens/>
        <w:spacing w:after="0" w:line="360" w:lineRule="auto"/>
        <w:ind w:firstLine="851"/>
        <w:jc w:val="both"/>
      </w:pPr>
      <w:r w:rsidRPr="00AC16A1">
        <w:t xml:space="preserve">В связи с экономической нецелесообразностью подключения части проектируемого секционного  жилищного  фонда и объектов культурно-бытового и социального обслуживания, находящихся на значительном удалении от централизованной системы теплоснабжения, предлагается оборудовать их автономными котельными на газовом топливе. </w:t>
      </w:r>
    </w:p>
    <w:p w:rsidR="00AA386C" w:rsidRDefault="00AA386C" w:rsidP="00241AB7">
      <w:pPr>
        <w:suppressAutoHyphens/>
        <w:spacing w:after="0" w:line="360" w:lineRule="auto"/>
        <w:ind w:firstLine="851"/>
        <w:jc w:val="both"/>
      </w:pPr>
      <w:r>
        <w:t>Отпуск</w:t>
      </w:r>
      <w:r w:rsidRPr="008C5D29">
        <w:t xml:space="preserve"> тепловой энергии</w:t>
      </w:r>
      <w:r>
        <w:t xml:space="preserve"> в посёлке Глушково</w:t>
      </w:r>
      <w:r w:rsidRPr="008C5D29">
        <w:t xml:space="preserve"> </w:t>
      </w:r>
      <w:r>
        <w:t>составил 8258,84 тыс.</w:t>
      </w:r>
      <w:r w:rsidR="00F7186D">
        <w:t xml:space="preserve"> </w:t>
      </w:r>
      <w:r>
        <w:t xml:space="preserve">Гкал. в год, </w:t>
      </w:r>
      <w:r w:rsidRPr="008C5D29">
        <w:t>су</w:t>
      </w:r>
      <w:r>
        <w:t>ществующих мощностей хватает для удовлетворения потребности поселка</w:t>
      </w:r>
      <w:r w:rsidRPr="008C5D29">
        <w:t xml:space="preserve"> в тепле с учетом водимых объектов жилищного и социально-бытового назначения. </w:t>
      </w:r>
    </w:p>
    <w:p w:rsidR="00AA386C" w:rsidRDefault="00AA386C" w:rsidP="00241AB7">
      <w:pPr>
        <w:suppressAutoHyphens/>
        <w:spacing w:after="0" w:line="360" w:lineRule="auto"/>
        <w:ind w:firstLine="851"/>
        <w:jc w:val="both"/>
      </w:pPr>
      <w:r>
        <w:t>Р</w:t>
      </w:r>
      <w:r w:rsidRPr="005928B5">
        <w:t>азвитие теплоснабжения базируется на программе технического перевооружения и строительства новых элементов всей структуры теплового хозяйства.</w:t>
      </w:r>
    </w:p>
    <w:p w:rsidR="00AA386C" w:rsidRDefault="00AA386C" w:rsidP="00241AB7">
      <w:pPr>
        <w:suppressAutoHyphens/>
        <w:spacing w:after="0" w:line="360" w:lineRule="auto"/>
        <w:ind w:firstLine="851"/>
        <w:jc w:val="both"/>
      </w:pPr>
      <w:r w:rsidRPr="003551AE">
        <w:t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правил, а также СНиПа 2.04.07-86 «Тепловые сети».</w:t>
      </w:r>
    </w:p>
    <w:p w:rsidR="00AA386C" w:rsidRDefault="00AA386C" w:rsidP="00241AB7">
      <w:pPr>
        <w:suppressAutoHyphens/>
        <w:spacing w:after="0" w:line="360" w:lineRule="auto"/>
        <w:ind w:firstLine="851"/>
        <w:jc w:val="both"/>
      </w:pPr>
      <w:r w:rsidRPr="00AC16A1">
        <w:t>Для удовлетворения потребности населения в тепле</w:t>
      </w:r>
      <w:r w:rsidRPr="00AC16A1">
        <w:rPr>
          <w:b/>
        </w:rPr>
        <w:t xml:space="preserve"> </w:t>
      </w:r>
      <w:r w:rsidRPr="00AC16A1">
        <w:rPr>
          <w:b/>
          <w:i/>
        </w:rPr>
        <w:t>Генеральным планом предлагается</w:t>
      </w:r>
      <w:r w:rsidRPr="00AC16A1">
        <w:t xml:space="preserve"> предусмотреть следующие мероприятия на </w:t>
      </w:r>
      <w:r>
        <w:rPr>
          <w:b/>
        </w:rPr>
        <w:t>1 очередь строительства до 2016</w:t>
      </w:r>
      <w:r w:rsidRPr="00AC16A1">
        <w:rPr>
          <w:b/>
        </w:rPr>
        <w:t xml:space="preserve"> год</w:t>
      </w:r>
      <w:r w:rsidR="0062055B">
        <w:rPr>
          <w:b/>
        </w:rPr>
        <w:t>а</w:t>
      </w:r>
      <w:r w:rsidRPr="00AC16A1">
        <w:t>:</w:t>
      </w:r>
    </w:p>
    <w:p w:rsidR="00AA386C" w:rsidRDefault="00AA386C" w:rsidP="00241AB7">
      <w:pPr>
        <w:numPr>
          <w:ilvl w:val="0"/>
          <w:numId w:val="42"/>
        </w:numPr>
        <w:suppressAutoHyphens/>
        <w:spacing w:after="0" w:line="360" w:lineRule="auto"/>
        <w:ind w:left="1491" w:hanging="357"/>
        <w:jc w:val="both"/>
      </w:pPr>
      <w:r w:rsidRPr="00AC16A1">
        <w:t>замена существующих ветхих</w:t>
      </w:r>
      <w:r>
        <w:t xml:space="preserve"> тепловых сетей протяженностью </w:t>
      </w:r>
      <w:r w:rsidRPr="00AA386C">
        <w:t>0,3</w:t>
      </w:r>
      <w:r w:rsidRPr="00AC16A1">
        <w:t xml:space="preserve"> км;</w:t>
      </w:r>
    </w:p>
    <w:p w:rsidR="00AA386C" w:rsidRPr="00AC16A1" w:rsidRDefault="00AA386C" w:rsidP="00241AB7">
      <w:pPr>
        <w:numPr>
          <w:ilvl w:val="0"/>
          <w:numId w:val="42"/>
        </w:numPr>
        <w:suppressAutoHyphens/>
        <w:spacing w:after="0" w:line="360" w:lineRule="auto"/>
        <w:ind w:left="1491" w:hanging="357"/>
        <w:jc w:val="both"/>
      </w:pPr>
      <w:r w:rsidRPr="00B04FEA">
        <w:t xml:space="preserve">модернизация существующих котельных в поселке </w:t>
      </w:r>
      <w:r>
        <w:t>Глушково</w:t>
      </w:r>
      <w:r w:rsidRPr="00B04FEA">
        <w:t xml:space="preserve"> на базе современных высокоэффективных котлоагрегатов, технологий и материалов</w:t>
      </w:r>
      <w:r>
        <w:t xml:space="preserve">. </w:t>
      </w:r>
    </w:p>
    <w:p w:rsidR="00AA386C" w:rsidRPr="00AC16A1" w:rsidRDefault="00AA386C" w:rsidP="00241AB7">
      <w:pPr>
        <w:tabs>
          <w:tab w:val="left" w:pos="7784"/>
        </w:tabs>
        <w:suppressAutoHyphens/>
        <w:spacing w:after="0" w:line="360" w:lineRule="auto"/>
        <w:jc w:val="both"/>
        <w:rPr>
          <w:b/>
        </w:rPr>
      </w:pPr>
      <w:r w:rsidRPr="00AC16A1">
        <w:rPr>
          <w:b/>
        </w:rPr>
        <w:t>На расчетный срок до 20</w:t>
      </w:r>
      <w:r>
        <w:rPr>
          <w:b/>
        </w:rPr>
        <w:t>30</w:t>
      </w:r>
      <w:r w:rsidRPr="00AC16A1">
        <w:rPr>
          <w:b/>
        </w:rPr>
        <w:t xml:space="preserve"> года:</w:t>
      </w:r>
      <w:r>
        <w:rPr>
          <w:b/>
        </w:rPr>
        <w:tab/>
      </w:r>
    </w:p>
    <w:p w:rsidR="00AA386C" w:rsidRPr="00AC16A1" w:rsidRDefault="00AA386C" w:rsidP="00241AB7">
      <w:pPr>
        <w:numPr>
          <w:ilvl w:val="0"/>
          <w:numId w:val="43"/>
        </w:numPr>
        <w:suppressAutoHyphens/>
        <w:spacing w:after="0" w:line="360" w:lineRule="auto"/>
        <w:ind w:left="1491" w:hanging="357"/>
        <w:jc w:val="both"/>
      </w:pPr>
      <w:r w:rsidRPr="00AC16A1">
        <w:t>совершенствование системы учета использования теплоэнергоресурсов;</w:t>
      </w:r>
    </w:p>
    <w:p w:rsidR="00AA386C" w:rsidRPr="00AC16A1" w:rsidRDefault="00AA386C" w:rsidP="00241AB7">
      <w:pPr>
        <w:numPr>
          <w:ilvl w:val="0"/>
          <w:numId w:val="43"/>
        </w:numPr>
        <w:suppressAutoHyphens/>
        <w:spacing w:after="0" w:line="360" w:lineRule="auto"/>
        <w:ind w:left="1491" w:hanging="357"/>
        <w:jc w:val="both"/>
      </w:pPr>
      <w:r w:rsidRPr="00AC16A1">
        <w:t>оптимизацию режимов работы электрических и тепловых сетей, замену морально-устаревшего электротехнического оборудования;</w:t>
      </w:r>
    </w:p>
    <w:p w:rsidR="00AA386C" w:rsidRDefault="00AA386C" w:rsidP="00241AB7">
      <w:pPr>
        <w:numPr>
          <w:ilvl w:val="0"/>
          <w:numId w:val="43"/>
        </w:numPr>
        <w:suppressAutoHyphens/>
        <w:spacing w:after="0" w:line="360" w:lineRule="auto"/>
        <w:ind w:left="1491" w:hanging="357"/>
        <w:jc w:val="both"/>
      </w:pPr>
      <w:r w:rsidRPr="00AC16A1">
        <w:t>повышение теплозащиты жилья и общественных зданий</w:t>
      </w:r>
      <w:r w:rsidR="00F1689D">
        <w:t xml:space="preserve">. </w:t>
      </w:r>
    </w:p>
    <w:p w:rsidR="00AA386C" w:rsidRPr="008C5D29" w:rsidRDefault="00AA386C" w:rsidP="00241AB7">
      <w:pPr>
        <w:suppressAutoHyphens/>
        <w:spacing w:after="0" w:line="360" w:lineRule="auto"/>
        <w:ind w:firstLine="851"/>
        <w:jc w:val="both"/>
      </w:pPr>
      <w:r w:rsidRPr="008C5D29">
        <w:t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правил.</w:t>
      </w:r>
    </w:p>
    <w:p w:rsidR="00AA386C" w:rsidRDefault="00AA386C" w:rsidP="00241AB7">
      <w:pPr>
        <w:suppressAutoHyphens/>
        <w:spacing w:after="0" w:line="360" w:lineRule="auto"/>
        <w:ind w:firstLine="851"/>
        <w:jc w:val="both"/>
      </w:pPr>
      <w:r w:rsidRPr="008C5D29">
        <w:t>Для замены ветхих тепловых сетей следует использовать полимерные труб</w:t>
      </w:r>
      <w:r w:rsidR="0062055B">
        <w:t>ы</w:t>
      </w:r>
      <w:r w:rsidRPr="008C5D29">
        <w:t xml:space="preserve">, которые имеют повышенный срок службы (до 50 лет). Преимущества полимерных труб очевидны: они не подвержены коррозии, недороги в ремонте, имеют защиту от блуждающих токов. На участках, где трубопровод надземный предлагается заменить его на канальный, что снизит теплопотери в зимний период времени, а это означает существенную экономию топлива. Эта экономия достигается за счет того, что ниже уровня промерзания сохраняется постоянная положительная температура. Кроме этих факторов, в пользу подземной прокладки трубопровода говорит и то, что мы экономим место в </w:t>
      </w:r>
      <w:r>
        <w:t>поселке</w:t>
      </w:r>
      <w:r w:rsidRPr="008C5D29">
        <w:t>, а также придаем более эстетичный облик улицам.</w:t>
      </w:r>
      <w:r w:rsidR="000A47A9">
        <w:t xml:space="preserve"> </w:t>
      </w:r>
    </w:p>
    <w:p w:rsidR="000A47A9" w:rsidRDefault="000A47A9" w:rsidP="00241AB7">
      <w:pPr>
        <w:keepNext/>
        <w:suppressAutoHyphens/>
        <w:spacing w:after="0" w:line="360" w:lineRule="auto"/>
        <w:jc w:val="both"/>
      </w:pPr>
    </w:p>
    <w:p w:rsidR="000A47A9" w:rsidRDefault="000A47A9" w:rsidP="00241AB7">
      <w:pPr>
        <w:keepNext/>
        <w:suppressAutoHyphens/>
        <w:spacing w:after="0" w:line="360" w:lineRule="auto"/>
        <w:jc w:val="both"/>
      </w:pPr>
    </w:p>
    <w:p w:rsidR="00E27377" w:rsidRDefault="00E27377" w:rsidP="00241AB7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61" w:name="_Toc268263687"/>
      <w:bookmarkStart w:id="162" w:name="_Toc319317432"/>
      <w:r w:rsidRPr="00F723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161"/>
      <w:bookmarkEnd w:id="162"/>
      <w:r w:rsidR="000A47A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0A47A9" w:rsidRPr="000A47A9" w:rsidRDefault="000A47A9" w:rsidP="00241AB7">
      <w:pPr>
        <w:keepNext/>
        <w:suppressAutoHyphens/>
        <w:spacing w:after="0" w:line="360" w:lineRule="auto"/>
        <w:rPr>
          <w:lang w:eastAsia="ru-RU"/>
        </w:rPr>
      </w:pPr>
    </w:p>
    <w:p w:rsidR="007A6D13" w:rsidRPr="008C5D29" w:rsidRDefault="007A6D13" w:rsidP="00241AB7">
      <w:pPr>
        <w:suppressAutoHyphens/>
        <w:spacing w:after="0" w:line="360" w:lineRule="auto"/>
        <w:ind w:firstLine="851"/>
        <w:jc w:val="both"/>
      </w:pPr>
      <w:r w:rsidRPr="008C5D29">
        <w:t xml:space="preserve">Газоснабжение </w:t>
      </w:r>
      <w:r>
        <w:t>поселка</w:t>
      </w:r>
      <w:r w:rsidRPr="008C5D29">
        <w:t xml:space="preserve"> обеспечивается на базе природного сетевого газа от </w:t>
      </w:r>
      <w:r>
        <w:t xml:space="preserve"> системы магистрального газопровода  </w:t>
      </w:r>
      <w:r w:rsidR="00242CA8">
        <w:t>АГРС Весёлое Глушковского района.</w:t>
      </w:r>
    </w:p>
    <w:p w:rsidR="007A6D13" w:rsidRPr="003418D7" w:rsidRDefault="007A6D13" w:rsidP="00241AB7">
      <w:pPr>
        <w:pStyle w:val="32"/>
        <w:suppressAutoHyphens/>
        <w:spacing w:after="0" w:line="360" w:lineRule="auto"/>
        <w:ind w:left="0" w:firstLine="851"/>
        <w:jc w:val="both"/>
        <w:rPr>
          <w:rFonts w:eastAsia="Calibri"/>
          <w:kern w:val="2"/>
          <w:sz w:val="24"/>
          <w:szCs w:val="24"/>
          <w:lang w:eastAsia="en-US"/>
        </w:rPr>
      </w:pPr>
      <w:r w:rsidRPr="003951AA">
        <w:rPr>
          <w:rFonts w:eastAsia="Calibri"/>
          <w:kern w:val="2"/>
          <w:sz w:val="24"/>
          <w:szCs w:val="24"/>
          <w:lang w:eastAsia="en-US"/>
        </w:rPr>
        <w:t>Протяженность газопроводов высокого и среднего давления</w:t>
      </w:r>
      <w:r>
        <w:rPr>
          <w:rFonts w:eastAsia="Calibri"/>
          <w:kern w:val="2"/>
          <w:sz w:val="24"/>
          <w:szCs w:val="24"/>
          <w:lang w:eastAsia="en-US"/>
        </w:rPr>
        <w:t xml:space="preserve"> поселка составляет </w:t>
      </w:r>
      <w:r w:rsidRPr="003951AA">
        <w:rPr>
          <w:rFonts w:eastAsia="Calibri"/>
          <w:kern w:val="2"/>
          <w:sz w:val="24"/>
          <w:szCs w:val="24"/>
          <w:lang w:eastAsia="en-US"/>
        </w:rPr>
        <w:t xml:space="preserve"> </w:t>
      </w:r>
      <w:r w:rsidR="003418D7">
        <w:rPr>
          <w:rFonts w:eastAsia="Calibri"/>
          <w:kern w:val="2"/>
          <w:sz w:val="24"/>
          <w:szCs w:val="24"/>
          <w:lang w:eastAsia="en-US"/>
        </w:rPr>
        <w:t>39</w:t>
      </w:r>
      <w:r w:rsidRPr="003951AA">
        <w:rPr>
          <w:rFonts w:eastAsia="Calibri"/>
          <w:kern w:val="2"/>
          <w:sz w:val="24"/>
          <w:szCs w:val="24"/>
          <w:lang w:eastAsia="en-US"/>
        </w:rPr>
        <w:t xml:space="preserve"> км.</w:t>
      </w:r>
    </w:p>
    <w:p w:rsidR="007A6D13" w:rsidRDefault="007A6D13" w:rsidP="00241AB7">
      <w:pPr>
        <w:suppressAutoHyphens/>
        <w:spacing w:after="0" w:line="360" w:lineRule="auto"/>
        <w:ind w:firstLine="851"/>
        <w:jc w:val="both"/>
      </w:pPr>
      <w:r w:rsidRPr="002A4991">
        <w:t>Проектны</w:t>
      </w:r>
      <w:r>
        <w:t>е</w:t>
      </w:r>
      <w:r w:rsidRPr="002A4991">
        <w:t xml:space="preserve"> предложения генерального плана по развитию системы газоснабжения </w:t>
      </w:r>
      <w:r>
        <w:t xml:space="preserve">п. </w:t>
      </w:r>
      <w:r w:rsidR="003418D7">
        <w:t>Глушково</w:t>
      </w:r>
      <w:r>
        <w:t xml:space="preserve"> направлены на </w:t>
      </w:r>
      <w:r w:rsidR="003418D7">
        <w:t>100</w:t>
      </w:r>
      <w:r>
        <w:t>% обеспечение природным газом действующих и перспективных объектов социально-культурного назначения  и жилой застройки.</w:t>
      </w:r>
    </w:p>
    <w:p w:rsidR="007A6D13" w:rsidRPr="009F0434" w:rsidRDefault="007A6D13" w:rsidP="00241AB7">
      <w:pPr>
        <w:pStyle w:val="45"/>
        <w:spacing w:after="0" w:line="360" w:lineRule="auto"/>
        <w:ind w:firstLine="851"/>
        <w:contextualSpacing/>
        <w:jc w:val="both"/>
        <w:rPr>
          <w:lang w:eastAsia="ru-RU"/>
        </w:rPr>
      </w:pPr>
      <w:r>
        <w:rPr>
          <w:lang w:eastAsia="ru-RU"/>
        </w:rPr>
        <w:t>Проектные решения</w:t>
      </w:r>
      <w:r w:rsidRPr="002D0F92">
        <w:rPr>
          <w:lang w:eastAsia="ru-RU"/>
        </w:rPr>
        <w:t xml:space="preserve">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</w:t>
      </w:r>
      <w:r w:rsidRPr="00302E76">
        <w:rPr>
          <w:lang w:eastAsia="ru-RU"/>
        </w:rPr>
        <w:t>нормативами</w:t>
      </w:r>
      <w:r w:rsidRPr="002D0F92">
        <w:rPr>
          <w:lang w:eastAsia="ru-RU"/>
        </w:rPr>
        <w:t xml:space="preserve"> мероприятий.</w:t>
      </w:r>
    </w:p>
    <w:p w:rsidR="005C0E33" w:rsidRPr="00993BD5" w:rsidRDefault="005C0E33" w:rsidP="00241AB7">
      <w:pPr>
        <w:suppressAutoHyphens/>
        <w:spacing w:after="0" w:line="360" w:lineRule="auto"/>
        <w:ind w:firstLine="708"/>
        <w:jc w:val="both"/>
        <w:rPr>
          <w:lang w:eastAsia="ru-RU"/>
        </w:rPr>
      </w:pPr>
      <w:r w:rsidRPr="00993BD5">
        <w:rPr>
          <w:lang w:eastAsia="ru-RU"/>
        </w:rPr>
        <w:t xml:space="preserve">Развитие газификации </w:t>
      </w:r>
      <w:r>
        <w:rPr>
          <w:lang w:eastAsia="ru-RU"/>
        </w:rPr>
        <w:t>поселка</w:t>
      </w:r>
      <w:r w:rsidRPr="00993BD5">
        <w:rPr>
          <w:lang w:eastAsia="ru-RU"/>
        </w:rPr>
        <w:t xml:space="preserve"> даст высокий социальный и экономический эффект: существенно улучшится качество жизни населения, при этом возрастет надежность теплоснабжения и снижение влияния на окружающую среду.</w:t>
      </w:r>
    </w:p>
    <w:p w:rsidR="000A47A9" w:rsidRDefault="000A47A9" w:rsidP="00241AB7">
      <w:pPr>
        <w:keepNext/>
        <w:suppressAutoHyphens/>
        <w:spacing w:after="0" w:line="360" w:lineRule="auto"/>
        <w:jc w:val="both"/>
      </w:pPr>
    </w:p>
    <w:p w:rsidR="000A47A9" w:rsidRDefault="000A47A9" w:rsidP="00241AB7">
      <w:pPr>
        <w:keepNext/>
        <w:suppressAutoHyphens/>
        <w:spacing w:after="0" w:line="360" w:lineRule="auto"/>
        <w:jc w:val="both"/>
      </w:pPr>
    </w:p>
    <w:p w:rsidR="000A47A9" w:rsidRDefault="00E27377" w:rsidP="00241AB7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63" w:name="_Toc268263688"/>
      <w:bookmarkStart w:id="164" w:name="_Toc319317433"/>
      <w:r w:rsidRPr="00F723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163"/>
      <w:bookmarkEnd w:id="164"/>
      <w:r w:rsidR="000A47A9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E27377" w:rsidRDefault="00E27377" w:rsidP="00241AB7">
      <w:pPr>
        <w:keepNext/>
        <w:suppressAutoHyphens/>
        <w:spacing w:after="0" w:line="360" w:lineRule="auto"/>
        <w:jc w:val="both"/>
        <w:rPr>
          <w:kern w:val="32"/>
          <w:sz w:val="28"/>
          <w:szCs w:val="28"/>
          <w:lang w:eastAsia="ru-RU"/>
        </w:rPr>
      </w:pPr>
      <w:r>
        <w:rPr>
          <w:kern w:val="32"/>
          <w:sz w:val="28"/>
          <w:szCs w:val="28"/>
          <w:lang w:eastAsia="ru-RU"/>
        </w:rPr>
        <w:t xml:space="preserve"> </w:t>
      </w:r>
    </w:p>
    <w:p w:rsidR="00CE752D" w:rsidRPr="004B14F7" w:rsidRDefault="00CE752D" w:rsidP="00241AB7">
      <w:pPr>
        <w:suppressAutoHyphens/>
        <w:spacing w:after="0" w:line="360" w:lineRule="auto"/>
        <w:ind w:firstLine="851"/>
        <w:jc w:val="both"/>
      </w:pPr>
      <w:r w:rsidRPr="004B14F7">
        <w:t xml:space="preserve">Электроснабжение потребителей </w:t>
      </w:r>
      <w:r w:rsidR="001B7ED6" w:rsidRPr="004B14F7">
        <w:t>поселка Глушково</w:t>
      </w:r>
      <w:r w:rsidRPr="004B14F7">
        <w:t xml:space="preserve"> предусматривается от электрических сетей сетевой компании филиала ОАО «МРСК Центра» ОАО «Курскэнерго»</w:t>
      </w:r>
      <w:r w:rsidR="001B7ED6" w:rsidRPr="004B14F7">
        <w:t xml:space="preserve"> и компании ОАО «Курские ЭС» г. Курска. </w:t>
      </w:r>
    </w:p>
    <w:p w:rsidR="00CE752D" w:rsidRPr="008C5D29" w:rsidRDefault="00CE752D" w:rsidP="00241AB7">
      <w:pPr>
        <w:suppressAutoHyphens/>
        <w:spacing w:after="0" w:line="360" w:lineRule="auto"/>
        <w:ind w:firstLine="851"/>
        <w:jc w:val="both"/>
      </w:pPr>
      <w:r w:rsidRPr="008C5D29">
        <w:t xml:space="preserve">Электроэнергетика является основой функционирования экономики и жизнеобеспечения, поэтому стратегической задачей предприятий электроэнергетики является бесперебойное и надежное обеспечение хозяйствующих субъектов, объектов социальной сферы и населения </w:t>
      </w:r>
      <w:r w:rsidR="00465CF0">
        <w:t>поселк</w:t>
      </w:r>
      <w:r w:rsidRPr="008C5D29">
        <w:t>а электроэнергией.</w:t>
      </w:r>
    </w:p>
    <w:p w:rsidR="00CE752D" w:rsidRPr="008C5D29" w:rsidRDefault="00CE752D" w:rsidP="00241AB7">
      <w:pPr>
        <w:suppressAutoHyphens/>
        <w:spacing w:after="0" w:line="360" w:lineRule="auto"/>
        <w:ind w:firstLine="851"/>
        <w:jc w:val="both"/>
      </w:pPr>
      <w:r w:rsidRPr="008C5D29">
        <w:t xml:space="preserve">Главная задача энергетического комплекса - повышение надежности энергообеспечения и энергобезопасности </w:t>
      </w:r>
      <w:r w:rsidR="00D71372">
        <w:t>пос</w:t>
      </w:r>
      <w:r w:rsidR="001B7ED6">
        <w:t>е</w:t>
      </w:r>
      <w:r w:rsidR="00D71372">
        <w:t>лка Глушково</w:t>
      </w:r>
      <w:r w:rsidRPr="008C5D29">
        <w:t>.</w:t>
      </w:r>
    </w:p>
    <w:p w:rsidR="00CE752D" w:rsidRPr="008C5D29" w:rsidRDefault="00CE752D" w:rsidP="00241AB7">
      <w:pPr>
        <w:suppressAutoHyphens/>
        <w:spacing w:after="0" w:line="360" w:lineRule="auto"/>
        <w:ind w:firstLine="851"/>
        <w:jc w:val="both"/>
        <w:rPr>
          <w:iCs/>
        </w:rPr>
      </w:pPr>
      <w:r w:rsidRPr="008C5D29">
        <w:rPr>
          <w:iCs/>
        </w:rPr>
        <w:t>Имеющаяся сеть энергоснабжения позволяет обеспечивать население и объекты экономики достаточным количеством электроэнергии на расчетный срок, однако оборудование изношено на 50-100% и требует капитального ремонта и модернизации.</w:t>
      </w:r>
    </w:p>
    <w:p w:rsidR="00CE752D" w:rsidRPr="008C5D29" w:rsidRDefault="0062055B" w:rsidP="00241AB7">
      <w:pPr>
        <w:suppressAutoHyphens/>
        <w:spacing w:after="0" w:line="360" w:lineRule="auto"/>
        <w:ind w:firstLine="851"/>
        <w:jc w:val="both"/>
        <w:rPr>
          <w:b/>
          <w:iCs/>
        </w:rPr>
      </w:pPr>
      <w:r>
        <w:rPr>
          <w:b/>
          <w:iCs/>
        </w:rPr>
        <w:t>Расчет потребления</w:t>
      </w:r>
      <w:r w:rsidR="00CE752D" w:rsidRPr="008C5D29">
        <w:rPr>
          <w:b/>
          <w:iCs/>
        </w:rPr>
        <w:t xml:space="preserve"> электроэнергии на расчетный срок (2029 год)</w:t>
      </w:r>
    </w:p>
    <w:p w:rsidR="00CE752D" w:rsidRPr="008C5D29" w:rsidRDefault="00CE752D" w:rsidP="00241AB7">
      <w:pPr>
        <w:suppressAutoHyphens/>
        <w:spacing w:after="0" w:line="360" w:lineRule="auto"/>
        <w:ind w:firstLine="851"/>
        <w:jc w:val="both"/>
        <w:rPr>
          <w:iCs/>
        </w:rPr>
      </w:pPr>
      <w:r w:rsidRPr="008C5D29">
        <w:rPr>
          <w:iCs/>
        </w:rPr>
        <w:t>По данным ОАО «Курская энергосбытовая компания», потребление электроэнергии в 20</w:t>
      </w:r>
      <w:r w:rsidR="00D71372">
        <w:rPr>
          <w:iCs/>
        </w:rPr>
        <w:t>10</w:t>
      </w:r>
      <w:r w:rsidRPr="008C5D29">
        <w:rPr>
          <w:iCs/>
        </w:rPr>
        <w:t xml:space="preserve"> г. в </w:t>
      </w:r>
      <w:r w:rsidR="00D71372">
        <w:rPr>
          <w:iCs/>
        </w:rPr>
        <w:t>посёлке Глушково</w:t>
      </w:r>
      <w:r w:rsidRPr="008C5D29">
        <w:rPr>
          <w:iCs/>
        </w:rPr>
        <w:t xml:space="preserve"> составил</w:t>
      </w:r>
      <w:r w:rsidR="00D71372">
        <w:rPr>
          <w:iCs/>
        </w:rPr>
        <w:t>о</w:t>
      </w:r>
      <w:r w:rsidRPr="008C5D29">
        <w:rPr>
          <w:iCs/>
        </w:rPr>
        <w:t xml:space="preserve"> </w:t>
      </w:r>
      <w:r w:rsidR="00D71372">
        <w:rPr>
          <w:iCs/>
        </w:rPr>
        <w:t>7,413</w:t>
      </w:r>
      <w:r w:rsidRPr="008C5D29">
        <w:rPr>
          <w:iCs/>
        </w:rPr>
        <w:t xml:space="preserve"> млн.</w:t>
      </w:r>
      <w:r w:rsidR="004B14F7">
        <w:rPr>
          <w:iCs/>
        </w:rPr>
        <w:t xml:space="preserve"> </w:t>
      </w:r>
      <w:r w:rsidRPr="008C5D29">
        <w:rPr>
          <w:iCs/>
        </w:rPr>
        <w:t>Вт</w:t>
      </w:r>
      <w:r w:rsidR="00D71372">
        <w:rPr>
          <w:iCs/>
        </w:rPr>
        <w:t>*</w:t>
      </w:r>
      <w:r w:rsidRPr="008C5D29">
        <w:rPr>
          <w:iCs/>
        </w:rPr>
        <w:t xml:space="preserve">ч. Среднегодовой прирост потребления электроэнергии, по данным </w:t>
      </w:r>
      <w:r w:rsidRPr="008C5D29">
        <w:rPr>
          <w:rStyle w:val="220"/>
        </w:rPr>
        <w:t xml:space="preserve">ОАО «Курскэнерго», на ближайшую перспективу может составить </w:t>
      </w:r>
      <w:r w:rsidR="00711BCC">
        <w:rPr>
          <w:rStyle w:val="220"/>
        </w:rPr>
        <w:t>1,5</w:t>
      </w:r>
      <w:r w:rsidRPr="008C5D29">
        <w:rPr>
          <w:rStyle w:val="220"/>
        </w:rPr>
        <w:t>% в год</w:t>
      </w:r>
      <w:r w:rsidR="00D71372">
        <w:rPr>
          <w:rStyle w:val="220"/>
        </w:rPr>
        <w:t xml:space="preserve">. </w:t>
      </w:r>
      <w:r w:rsidRPr="008C5D29">
        <w:rPr>
          <w:iCs/>
        </w:rPr>
        <w:t xml:space="preserve">В итоге потребления электроэнергии в </w:t>
      </w:r>
      <w:r w:rsidR="00D71372">
        <w:rPr>
          <w:iCs/>
        </w:rPr>
        <w:t>посёлке Глушково</w:t>
      </w:r>
      <w:r w:rsidRPr="008C5D29">
        <w:rPr>
          <w:iCs/>
        </w:rPr>
        <w:t xml:space="preserve"> в 20</w:t>
      </w:r>
      <w:r w:rsidR="00D71372">
        <w:rPr>
          <w:iCs/>
        </w:rPr>
        <w:t>30</w:t>
      </w:r>
      <w:r w:rsidRPr="008C5D29">
        <w:rPr>
          <w:iCs/>
        </w:rPr>
        <w:t xml:space="preserve"> году могут составить </w:t>
      </w:r>
      <w:r w:rsidR="00711BCC" w:rsidRPr="00711BCC">
        <w:rPr>
          <w:iCs/>
        </w:rPr>
        <w:t>9,984</w:t>
      </w:r>
      <w:r w:rsidRPr="008C5D29">
        <w:rPr>
          <w:iCs/>
        </w:rPr>
        <w:t xml:space="preserve"> млн.</w:t>
      </w:r>
      <w:r w:rsidR="004B14F7">
        <w:rPr>
          <w:iCs/>
        </w:rPr>
        <w:t xml:space="preserve"> </w:t>
      </w:r>
      <w:r w:rsidRPr="008C5D29">
        <w:rPr>
          <w:iCs/>
        </w:rPr>
        <w:t xml:space="preserve">Вт*ч. </w:t>
      </w:r>
    </w:p>
    <w:p w:rsidR="00CE752D" w:rsidRPr="008C5D29" w:rsidRDefault="00CE752D" w:rsidP="00241AB7">
      <w:pPr>
        <w:suppressAutoHyphens/>
        <w:spacing w:after="0" w:line="360" w:lineRule="auto"/>
        <w:ind w:firstLine="851"/>
        <w:jc w:val="both"/>
        <w:rPr>
          <w:iCs/>
        </w:rPr>
      </w:pPr>
      <w:r w:rsidRPr="008C5D29">
        <w:rPr>
          <w:b/>
          <w:iCs/>
        </w:rPr>
        <w:t>Выводы:</w:t>
      </w:r>
      <w:r w:rsidRPr="008C5D29">
        <w:rPr>
          <w:iCs/>
        </w:rPr>
        <w:t xml:space="preserve"> процент загрузки подстанции «</w:t>
      </w:r>
      <w:r w:rsidR="00F806A7">
        <w:rPr>
          <w:iCs/>
        </w:rPr>
        <w:t>Глушково</w:t>
      </w:r>
      <w:r w:rsidRPr="008C5D29">
        <w:t xml:space="preserve"> 110/35/10» на расчетный срок с учетом роста электропотребления составит около 7</w:t>
      </w:r>
      <w:r w:rsidR="00E67468">
        <w:t>0</w:t>
      </w:r>
      <w:r w:rsidRPr="008C5D29">
        <w:t>%. Таким образом, и</w:t>
      </w:r>
      <w:r w:rsidRPr="008C5D29">
        <w:rPr>
          <w:iCs/>
        </w:rPr>
        <w:t xml:space="preserve">меющаяся в </w:t>
      </w:r>
      <w:r w:rsidR="004B14F7">
        <w:rPr>
          <w:iCs/>
        </w:rPr>
        <w:t>поселке</w:t>
      </w:r>
      <w:r w:rsidRPr="008C5D29">
        <w:rPr>
          <w:iCs/>
        </w:rPr>
        <w:t xml:space="preserve"> система энергоснабжения позволит обеспечить на расчетный срок потребности </w:t>
      </w:r>
      <w:r w:rsidR="00F806A7">
        <w:rPr>
          <w:iCs/>
        </w:rPr>
        <w:t>посёлка</w:t>
      </w:r>
      <w:r w:rsidRPr="008C5D29">
        <w:rPr>
          <w:iCs/>
        </w:rPr>
        <w:t xml:space="preserve"> в электроэнергии с учетом планируемых объектов. </w:t>
      </w:r>
    </w:p>
    <w:p w:rsidR="00CE752D" w:rsidRPr="008C5D29" w:rsidRDefault="00CE752D" w:rsidP="00241AB7">
      <w:pPr>
        <w:suppressAutoHyphens/>
        <w:spacing w:after="0" w:line="360" w:lineRule="auto"/>
        <w:ind w:firstLine="851"/>
        <w:jc w:val="both"/>
        <w:rPr>
          <w:iCs/>
        </w:rPr>
      </w:pPr>
      <w:r w:rsidRPr="008C5D29">
        <w:rPr>
          <w:b/>
          <w:iCs/>
        </w:rPr>
        <w:t>Генеральным планом предусматривается:</w:t>
      </w:r>
    </w:p>
    <w:p w:rsidR="00CE752D" w:rsidRDefault="00CE752D" w:rsidP="00241AB7">
      <w:pPr>
        <w:numPr>
          <w:ilvl w:val="0"/>
          <w:numId w:val="63"/>
        </w:numPr>
        <w:suppressAutoHyphens/>
        <w:spacing w:after="0" w:line="360" w:lineRule="auto"/>
        <w:ind w:left="0" w:firstLine="851"/>
        <w:jc w:val="both"/>
        <w:rPr>
          <w:iCs/>
        </w:rPr>
      </w:pPr>
      <w:r w:rsidRPr="008C5D29">
        <w:rPr>
          <w:iCs/>
        </w:rPr>
        <w:t>с целью обеспечения надежности системы энергоснабжения необходимо провести мероприятия по замене изношенных высоковольтных линий, капитальному ремонту и модернизации оборудования электрическ</w:t>
      </w:r>
      <w:r w:rsidR="008413CD">
        <w:rPr>
          <w:iCs/>
        </w:rPr>
        <w:t xml:space="preserve">их подстанций и трансформаторов. </w:t>
      </w:r>
    </w:p>
    <w:p w:rsidR="008413CD" w:rsidRDefault="008413CD" w:rsidP="00241AB7">
      <w:pPr>
        <w:keepNext/>
        <w:suppressAutoHyphens/>
        <w:spacing w:after="0" w:line="360" w:lineRule="auto"/>
        <w:jc w:val="both"/>
        <w:rPr>
          <w:iCs/>
        </w:rPr>
      </w:pPr>
    </w:p>
    <w:p w:rsidR="008413CD" w:rsidRPr="008C5D29" w:rsidRDefault="008413CD" w:rsidP="00241AB7">
      <w:pPr>
        <w:keepNext/>
        <w:suppressAutoHyphens/>
        <w:spacing w:after="0" w:line="360" w:lineRule="auto"/>
        <w:jc w:val="both"/>
        <w:rPr>
          <w:iCs/>
        </w:rPr>
      </w:pPr>
    </w:p>
    <w:p w:rsidR="00E27377" w:rsidRDefault="00E27377" w:rsidP="00241AB7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65" w:name="_Toc268263689"/>
      <w:bookmarkStart w:id="166" w:name="_Toc319317434"/>
      <w:r w:rsidRPr="00F723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165"/>
      <w:bookmarkEnd w:id="166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8413CD" w:rsidRPr="008413CD" w:rsidRDefault="008413CD" w:rsidP="00241AB7">
      <w:pPr>
        <w:keepNext/>
        <w:suppressAutoHyphens/>
        <w:spacing w:after="0" w:line="360" w:lineRule="auto"/>
        <w:rPr>
          <w:lang w:eastAsia="ru-RU"/>
        </w:rPr>
      </w:pPr>
    </w:p>
    <w:p w:rsidR="0095783C" w:rsidRPr="008C5D29" w:rsidRDefault="0095783C" w:rsidP="00241AB7">
      <w:pPr>
        <w:suppressAutoHyphens/>
        <w:spacing w:after="0" w:line="360" w:lineRule="auto"/>
        <w:ind w:firstLine="851"/>
        <w:jc w:val="both"/>
      </w:pPr>
      <w:r w:rsidRPr="008C5D29">
        <w:t xml:space="preserve">Телефонизация </w:t>
      </w:r>
      <w:r>
        <w:t>посёлка</w:t>
      </w:r>
      <w:r w:rsidRPr="008C5D29">
        <w:t xml:space="preserve"> осуществляется существующей АТС на 2000 номеров монтированной ёмкости. Обеспеченность телефонной связью общего пользования в </w:t>
      </w:r>
      <w:r w:rsidR="00465CF0">
        <w:t>поселк</w:t>
      </w:r>
      <w:r w:rsidRPr="008C5D29">
        <w:t xml:space="preserve">е составляет </w:t>
      </w:r>
      <w:r w:rsidR="00CE7DF0">
        <w:t>323</w:t>
      </w:r>
      <w:r w:rsidRPr="008C5D29">
        <w:t xml:space="preserve"> номер</w:t>
      </w:r>
      <w:r w:rsidR="00CE7DF0">
        <w:t>а</w:t>
      </w:r>
      <w:r w:rsidRPr="008C5D29">
        <w:t xml:space="preserve"> на 100</w:t>
      </w:r>
      <w:r w:rsidR="00CE7DF0">
        <w:t>0</w:t>
      </w:r>
      <w:r w:rsidRPr="008C5D29">
        <w:t xml:space="preserve"> </w:t>
      </w:r>
      <w:r w:rsidR="00CE7DF0">
        <w:t>жителей</w:t>
      </w:r>
      <w:r w:rsidRPr="008C5D29">
        <w:t xml:space="preserve">. </w:t>
      </w:r>
    </w:p>
    <w:p w:rsidR="000844B1" w:rsidRPr="008C5D29" w:rsidRDefault="000844B1" w:rsidP="00241AB7">
      <w:pPr>
        <w:suppressAutoHyphens/>
        <w:spacing w:after="0" w:line="360" w:lineRule="auto"/>
        <w:ind w:firstLine="851"/>
        <w:jc w:val="both"/>
      </w:pPr>
      <w:r w:rsidRPr="008C5D29">
        <w:t xml:space="preserve">Согласно нормам телефонной плотности для </w:t>
      </w:r>
      <w:r w:rsidR="00465CF0">
        <w:t>поселк</w:t>
      </w:r>
      <w:r w:rsidRPr="008C5D29">
        <w:t xml:space="preserve">ов и населенных пунктов сельской местности Н.П.2.008-7-85, норма телефонной плотности для </w:t>
      </w:r>
      <w:r w:rsidR="00465CF0">
        <w:t>поселк</w:t>
      </w:r>
      <w:r w:rsidRPr="008C5D29">
        <w:t xml:space="preserve">ов – 100%-ная телефонизация квартирного сектора, 4 телефона-автомата на 1000 жителей и 7% телефонных номеров для предприятий и учреждений от числа номеров жилищного фонда. В соответствии с данными требованиями, потребность в телефонных номерах на расчетный срок составит </w:t>
      </w:r>
      <w:r w:rsidR="0095783C">
        <w:t>2574</w:t>
      </w:r>
      <w:r w:rsidRPr="008C5D29">
        <w:t xml:space="preserve"> номеров. </w:t>
      </w:r>
    </w:p>
    <w:p w:rsidR="000844B1" w:rsidRPr="008C5D29" w:rsidRDefault="000844B1" w:rsidP="00241AB7">
      <w:pPr>
        <w:suppressAutoHyphens/>
        <w:spacing w:after="0" w:line="360" w:lineRule="auto"/>
        <w:ind w:firstLine="851"/>
        <w:jc w:val="both"/>
      </w:pPr>
      <w:r w:rsidRPr="008C5D29">
        <w:tab/>
        <w:t xml:space="preserve">Расчет потребности </w:t>
      </w:r>
      <w:r>
        <w:t xml:space="preserve">в </w:t>
      </w:r>
      <w:r w:rsidRPr="008C5D29">
        <w:t>телефонных номер</w:t>
      </w:r>
      <w:r>
        <w:t>ах на расчетный срок генерального плана</w:t>
      </w:r>
      <w:r w:rsidRPr="008C5D29">
        <w:t>:</w:t>
      </w:r>
    </w:p>
    <w:p w:rsidR="000844B1" w:rsidRPr="004F138E" w:rsidRDefault="000844B1" w:rsidP="00241AB7">
      <w:pPr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4F138E">
        <w:t>Количество телефонных номеров жилищного фонда:</w:t>
      </w:r>
    </w:p>
    <w:p w:rsidR="000844B1" w:rsidRPr="004F138E" w:rsidRDefault="004E22EA" w:rsidP="00241AB7">
      <w:pPr>
        <w:suppressAutoHyphens/>
        <w:spacing w:after="0" w:line="360" w:lineRule="auto"/>
        <w:ind w:firstLine="851"/>
        <w:jc w:val="center"/>
      </w:pPr>
      <w:r>
        <w:t>1845</w:t>
      </w:r>
      <w:r w:rsidR="002F0E76">
        <w:t>+</w:t>
      </w:r>
      <w:r>
        <w:t>537=</w:t>
      </w:r>
      <w:r w:rsidR="002F0E76">
        <w:t>2382</w:t>
      </w:r>
    </w:p>
    <w:p w:rsidR="000844B1" w:rsidRPr="002F0E76" w:rsidRDefault="000844B1" w:rsidP="00241AB7">
      <w:pPr>
        <w:suppressAutoHyphens/>
        <w:spacing w:after="0" w:line="360" w:lineRule="auto"/>
        <w:ind w:firstLine="851"/>
        <w:jc w:val="both"/>
        <w:rPr>
          <w:sz w:val="22"/>
          <w:szCs w:val="22"/>
        </w:rPr>
      </w:pPr>
      <w:r w:rsidRPr="002F0E76">
        <w:rPr>
          <w:sz w:val="22"/>
          <w:szCs w:val="22"/>
        </w:rPr>
        <w:t>где:</w:t>
      </w:r>
      <w:r w:rsidR="004E22EA" w:rsidRPr="002F0E76">
        <w:rPr>
          <w:sz w:val="22"/>
          <w:szCs w:val="22"/>
        </w:rPr>
        <w:t xml:space="preserve"> </w:t>
      </w:r>
    </w:p>
    <w:p w:rsidR="000844B1" w:rsidRPr="002F0E76" w:rsidRDefault="000844B1" w:rsidP="00241AB7">
      <w:pPr>
        <w:suppressAutoHyphens/>
        <w:spacing w:after="0" w:line="360" w:lineRule="auto"/>
        <w:ind w:firstLine="851"/>
        <w:jc w:val="both"/>
        <w:rPr>
          <w:sz w:val="22"/>
          <w:szCs w:val="22"/>
        </w:rPr>
      </w:pPr>
      <w:r w:rsidRPr="002F0E76">
        <w:rPr>
          <w:sz w:val="22"/>
          <w:szCs w:val="22"/>
        </w:rPr>
        <w:t>1</w:t>
      </w:r>
      <w:r w:rsidR="002F0E76" w:rsidRPr="002F0E76">
        <w:rPr>
          <w:sz w:val="22"/>
          <w:szCs w:val="22"/>
        </w:rPr>
        <w:t>845</w:t>
      </w:r>
      <w:r w:rsidRPr="002F0E76">
        <w:rPr>
          <w:sz w:val="22"/>
          <w:szCs w:val="22"/>
        </w:rPr>
        <w:t xml:space="preserve"> – число квартир и индивидуальных домов на сегодняшний срок;</w:t>
      </w:r>
    </w:p>
    <w:p w:rsidR="000844B1" w:rsidRPr="002F0E76" w:rsidRDefault="002F0E76" w:rsidP="00241AB7">
      <w:pPr>
        <w:suppressAutoHyphens/>
        <w:spacing w:after="0" w:line="360" w:lineRule="auto"/>
        <w:ind w:firstLine="851"/>
        <w:jc w:val="both"/>
        <w:rPr>
          <w:sz w:val="22"/>
          <w:szCs w:val="22"/>
        </w:rPr>
      </w:pPr>
      <w:r w:rsidRPr="002F0E76">
        <w:rPr>
          <w:sz w:val="22"/>
          <w:szCs w:val="22"/>
        </w:rPr>
        <w:t>537</w:t>
      </w:r>
      <w:r w:rsidR="000844B1" w:rsidRPr="002F0E76">
        <w:rPr>
          <w:sz w:val="22"/>
          <w:szCs w:val="22"/>
        </w:rPr>
        <w:t xml:space="preserve"> – количество квартир вводимого жилищного фонда.</w:t>
      </w:r>
    </w:p>
    <w:p w:rsidR="000844B1" w:rsidRPr="008C5D29" w:rsidRDefault="000844B1" w:rsidP="00241AB7">
      <w:pPr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8C5D29">
        <w:t>Количество телефонных номеров предприятий и учреждений:</w:t>
      </w:r>
    </w:p>
    <w:p w:rsidR="000844B1" w:rsidRPr="008C5D29" w:rsidRDefault="0095783C" w:rsidP="00241AB7">
      <w:pPr>
        <w:suppressAutoHyphens/>
        <w:spacing w:after="0" w:line="360" w:lineRule="auto"/>
        <w:ind w:firstLine="851"/>
        <w:jc w:val="both"/>
      </w:pPr>
      <w:r>
        <w:t>2382</w:t>
      </w:r>
      <w:r w:rsidR="000844B1" w:rsidRPr="008C5D29">
        <w:t xml:space="preserve"> * 7% = </w:t>
      </w:r>
      <w:r>
        <w:t>167</w:t>
      </w:r>
      <w:r w:rsidR="000844B1" w:rsidRPr="008C5D29">
        <w:t xml:space="preserve"> - телефонных номеров для предприятий и учреждений.</w:t>
      </w:r>
    </w:p>
    <w:p w:rsidR="000844B1" w:rsidRPr="008C5D29" w:rsidRDefault="000844B1" w:rsidP="00241AB7">
      <w:pPr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8C5D29">
        <w:t>Количество телефонов-автоматов:</w:t>
      </w:r>
    </w:p>
    <w:p w:rsidR="000844B1" w:rsidRPr="008C5D29" w:rsidRDefault="004F138E" w:rsidP="00241AB7">
      <w:pPr>
        <w:suppressAutoHyphens/>
        <w:spacing w:after="0" w:line="360" w:lineRule="auto"/>
        <w:ind w:firstLine="851"/>
        <w:jc w:val="both"/>
      </w:pPr>
      <w:r>
        <w:t>6200</w:t>
      </w:r>
      <w:r w:rsidR="000844B1" w:rsidRPr="008C5D29">
        <w:t xml:space="preserve"> / 1000 * 4 = </w:t>
      </w:r>
      <w:r>
        <w:t>25</w:t>
      </w:r>
      <w:r w:rsidR="000844B1" w:rsidRPr="008C5D29">
        <w:t xml:space="preserve"> – потребность в телефонах–автоматах.</w:t>
      </w:r>
    </w:p>
    <w:p w:rsidR="000844B1" w:rsidRPr="008C5D29" w:rsidRDefault="000844B1" w:rsidP="00241AB7">
      <w:pPr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8C5D29">
        <w:t>Общее количество телефонных номеров:</w:t>
      </w:r>
    </w:p>
    <w:p w:rsidR="000844B1" w:rsidRDefault="0095783C" w:rsidP="00241AB7">
      <w:pPr>
        <w:suppressAutoHyphens/>
        <w:spacing w:after="0" w:line="360" w:lineRule="auto"/>
        <w:ind w:firstLine="851"/>
        <w:jc w:val="both"/>
      </w:pPr>
      <w:r>
        <w:t>2382</w:t>
      </w:r>
      <w:r w:rsidR="000844B1" w:rsidRPr="008C5D29">
        <w:t>+</w:t>
      </w:r>
      <w:r>
        <w:t>167</w:t>
      </w:r>
      <w:r w:rsidR="000844B1" w:rsidRPr="008C5D29">
        <w:t>+</w:t>
      </w:r>
      <w:r w:rsidR="004F138E">
        <w:t>25</w:t>
      </w:r>
      <w:r w:rsidR="000844B1" w:rsidRPr="008C5D29">
        <w:t xml:space="preserve"> = </w:t>
      </w:r>
      <w:r>
        <w:t>2574</w:t>
      </w:r>
      <w:r w:rsidR="000844B1" w:rsidRPr="008C5D29">
        <w:t xml:space="preserve"> - всего необходимо телефонных номеров на расчетный срок.</w:t>
      </w:r>
    </w:p>
    <w:p w:rsidR="000A77C9" w:rsidRPr="008C5D29" w:rsidRDefault="000A77C9" w:rsidP="00241AB7">
      <w:pPr>
        <w:suppressAutoHyphens/>
        <w:spacing w:after="0" w:line="360" w:lineRule="auto"/>
        <w:ind w:firstLine="851"/>
        <w:jc w:val="both"/>
        <w:rPr>
          <w:b/>
        </w:rPr>
      </w:pPr>
      <w:r w:rsidRPr="008C5D29">
        <w:rPr>
          <w:b/>
        </w:rPr>
        <w:t>Генеральным планом предусматриваются</w:t>
      </w:r>
      <w:r w:rsidRPr="008C5D29">
        <w:t xml:space="preserve"> следующие направления развития средств связи, телекоммуникаций, информационных технологий и теле- и радиовещания являются:</w:t>
      </w:r>
    </w:p>
    <w:p w:rsidR="000A77C9" w:rsidRPr="008C5D29" w:rsidRDefault="000A77C9" w:rsidP="00241AB7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</w:pPr>
      <w:r w:rsidRPr="008C5D29">
        <w:t>развитие рынка услуг телефонной связи общего пользования и сотовой телефонии, обновление технической базы телефонной связи с переходом на цифровые АТС и оптические кабели;</w:t>
      </w:r>
    </w:p>
    <w:p w:rsidR="000A77C9" w:rsidRPr="008C5D29" w:rsidRDefault="000A77C9" w:rsidP="00241AB7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</w:pPr>
      <w:r w:rsidRPr="008C5D29">
        <w:t>развитие сети почтовой связи и расширение новых видов услуг: электронной почты, пунктов Internet для населения на основе автоматизированной сети связи;</w:t>
      </w:r>
    </w:p>
    <w:p w:rsidR="000A77C9" w:rsidRPr="008C5D29" w:rsidRDefault="000A77C9" w:rsidP="00241AB7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</w:pPr>
      <w:r w:rsidRPr="008C5D29">
        <w:t>повышение доступности и надежности связи путем повышения емкости сети и конкурентоспособности разных операторов;</w:t>
      </w:r>
    </w:p>
    <w:p w:rsidR="000A77C9" w:rsidRPr="008C5D29" w:rsidRDefault="000A77C9" w:rsidP="00241AB7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</w:pPr>
      <w:r w:rsidRPr="008C5D29">
        <w:t>создание комплексной информационной мультисервисной сети;</w:t>
      </w:r>
    </w:p>
    <w:p w:rsidR="000A77C9" w:rsidRPr="008C5D29" w:rsidRDefault="000A77C9" w:rsidP="00241AB7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</w:pPr>
      <w:r w:rsidRPr="008C5D29">
        <w:t>увеличение количества программ теле- и радиовещания, подготовка сети телевизионного вещания к переходу в 201</w:t>
      </w:r>
      <w:r>
        <w:t>6</w:t>
      </w:r>
      <w:r w:rsidRPr="008C5D29">
        <w:t xml:space="preserve"> году в России на цифровое вещание, развитие систем кабельного телевидения в населенных пунктах области. </w:t>
      </w:r>
    </w:p>
    <w:p w:rsidR="000A77C9" w:rsidRPr="008C5D29" w:rsidRDefault="000A77C9" w:rsidP="00241AB7">
      <w:pPr>
        <w:suppressAutoHyphens/>
        <w:spacing w:after="0" w:line="360" w:lineRule="auto"/>
        <w:ind w:firstLine="851"/>
        <w:jc w:val="both"/>
      </w:pPr>
      <w:r w:rsidRPr="008C5D29">
        <w:t>Для развития системы обще</w:t>
      </w:r>
      <w:r w:rsidR="00465CF0">
        <w:t>поселковой</w:t>
      </w:r>
      <w:r w:rsidRPr="008C5D29">
        <w:t xml:space="preserve"> телефонной связи </w:t>
      </w:r>
      <w:r w:rsidRPr="008C5D29">
        <w:rPr>
          <w:b/>
        </w:rPr>
        <w:t>Генеральным планом предусматривается</w:t>
      </w:r>
      <w:r w:rsidRPr="008C5D29">
        <w:t>:</w:t>
      </w:r>
    </w:p>
    <w:p w:rsidR="000A77C9" w:rsidRDefault="000A77C9" w:rsidP="00241AB7">
      <w:pPr>
        <w:numPr>
          <w:ilvl w:val="0"/>
          <w:numId w:val="65"/>
        </w:numPr>
        <w:suppressAutoHyphens/>
        <w:spacing w:after="0" w:line="360" w:lineRule="auto"/>
        <w:ind w:left="0" w:firstLine="851"/>
        <w:jc w:val="both"/>
      </w:pPr>
      <w:r w:rsidRPr="008C5D29">
        <w:t>модернизировать существующую АТС, с доведением емкости телефонных номеров до 2</w:t>
      </w:r>
      <w:r>
        <w:t>6</w:t>
      </w:r>
      <w:r w:rsidRPr="008C5D29">
        <w:t>00.</w:t>
      </w:r>
      <w:r w:rsidR="008413CD">
        <w:t xml:space="preserve"> </w:t>
      </w:r>
    </w:p>
    <w:p w:rsidR="008413CD" w:rsidRDefault="008413CD" w:rsidP="00241AB7">
      <w:pPr>
        <w:keepNext/>
        <w:suppressAutoHyphens/>
        <w:spacing w:after="0" w:line="360" w:lineRule="auto"/>
        <w:jc w:val="both"/>
      </w:pPr>
    </w:p>
    <w:p w:rsidR="008413CD" w:rsidRPr="008C5D29" w:rsidRDefault="008413CD" w:rsidP="00241AB7">
      <w:pPr>
        <w:keepNext/>
        <w:suppressAutoHyphens/>
        <w:spacing w:after="0" w:line="360" w:lineRule="auto"/>
        <w:jc w:val="both"/>
      </w:pPr>
    </w:p>
    <w:p w:rsidR="00CC0C44" w:rsidRDefault="008413CD" w:rsidP="00241AB7">
      <w:pPr>
        <w:pStyle w:val="2"/>
        <w:numPr>
          <w:ilvl w:val="1"/>
          <w:numId w:val="27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r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Start w:id="167" w:name="_Toc319317435"/>
      <w:r w:rsidR="00CC0C44" w:rsidRPr="00CC0C44">
        <w:rPr>
          <w:rFonts w:ascii="Times New Roman" w:hAnsi="Times New Roman" w:cs="Times New Roman"/>
          <w:i w:val="0"/>
          <w:sz w:val="30"/>
          <w:szCs w:val="30"/>
        </w:rPr>
        <w:t>Обоснование предложений по развитию объектов системы рекреации, а также благоуст</w:t>
      </w:r>
      <w:r w:rsidR="00CC0C44">
        <w:rPr>
          <w:rFonts w:ascii="Times New Roman" w:hAnsi="Times New Roman" w:cs="Times New Roman"/>
          <w:i w:val="0"/>
          <w:sz w:val="30"/>
          <w:szCs w:val="30"/>
        </w:rPr>
        <w:t>ройства и озеленения территории</w:t>
      </w:r>
      <w:bookmarkEnd w:id="167"/>
      <w:r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8413CD" w:rsidRPr="008413CD" w:rsidRDefault="008413CD" w:rsidP="00241AB7">
      <w:pPr>
        <w:keepNext/>
        <w:suppressAutoHyphens/>
        <w:spacing w:after="0" w:line="360" w:lineRule="auto"/>
        <w:rPr>
          <w:lang w:eastAsia="ru-RU"/>
        </w:rPr>
      </w:pPr>
    </w:p>
    <w:p w:rsidR="00F47580" w:rsidRDefault="00F47580" w:rsidP="00241AB7">
      <w:pPr>
        <w:pStyle w:val="aff0"/>
        <w:suppressAutoHyphens/>
        <w:spacing w:line="360" w:lineRule="auto"/>
        <w:ind w:firstLine="851"/>
        <w:jc w:val="both"/>
        <w:rPr>
          <w:b w:val="0"/>
          <w:bCs w:val="0"/>
        </w:rPr>
      </w:pPr>
      <w:r w:rsidRPr="002A4991">
        <w:rPr>
          <w:b w:val="0"/>
          <w:bCs w:val="0"/>
        </w:rPr>
        <w:t xml:space="preserve">Общая площадь зеленых насаждений </w:t>
      </w:r>
      <w:r>
        <w:rPr>
          <w:b w:val="0"/>
          <w:bCs w:val="0"/>
        </w:rPr>
        <w:t xml:space="preserve">поселка Глушково </w:t>
      </w:r>
      <w:r w:rsidRPr="002A4991">
        <w:rPr>
          <w:b w:val="0"/>
          <w:bCs w:val="0"/>
        </w:rPr>
        <w:t xml:space="preserve">составляет </w:t>
      </w:r>
      <w:r>
        <w:rPr>
          <w:b w:val="0"/>
          <w:bCs w:val="0"/>
        </w:rPr>
        <w:t>13,1</w:t>
      </w:r>
      <w:r w:rsidRPr="002A4991">
        <w:rPr>
          <w:b w:val="0"/>
          <w:bCs w:val="0"/>
        </w:rPr>
        <w:t xml:space="preserve"> га</w:t>
      </w:r>
      <w:r w:rsidR="003A0A64">
        <w:rPr>
          <w:b w:val="0"/>
          <w:bCs w:val="0"/>
        </w:rPr>
        <w:t>.</w:t>
      </w:r>
    </w:p>
    <w:p w:rsidR="00F47580" w:rsidRDefault="00F47580" w:rsidP="00241AB7">
      <w:pPr>
        <w:pStyle w:val="aff0"/>
        <w:suppressAutoHyphens/>
        <w:spacing w:line="360" w:lineRule="auto"/>
        <w:ind w:firstLine="851"/>
        <w:jc w:val="both"/>
        <w:rPr>
          <w:b w:val="0"/>
          <w:bCs w:val="0"/>
        </w:rPr>
      </w:pPr>
      <w:r>
        <w:rPr>
          <w:b w:val="0"/>
          <w:bCs w:val="0"/>
        </w:rPr>
        <w:t>З</w:t>
      </w:r>
      <w:r w:rsidRPr="00D471A5">
        <w:rPr>
          <w:b w:val="0"/>
          <w:bCs w:val="0"/>
        </w:rPr>
        <w:t>еленые насаждения общего пользования по площади (</w:t>
      </w:r>
      <w:r w:rsidR="00767E5C">
        <w:rPr>
          <w:b w:val="0"/>
          <w:bCs w:val="0"/>
        </w:rPr>
        <w:t>13,6</w:t>
      </w:r>
      <w:r w:rsidRPr="00D471A5">
        <w:rPr>
          <w:b w:val="0"/>
          <w:bCs w:val="0"/>
        </w:rPr>
        <w:t xml:space="preserve"> м</w:t>
      </w:r>
      <w:r w:rsidRPr="00D471A5">
        <w:rPr>
          <w:b w:val="0"/>
          <w:bCs w:val="0"/>
          <w:vertAlign w:val="superscript"/>
        </w:rPr>
        <w:t>2</w:t>
      </w:r>
      <w:r w:rsidRPr="00D471A5">
        <w:rPr>
          <w:b w:val="0"/>
          <w:bCs w:val="0"/>
        </w:rPr>
        <w:t xml:space="preserve">/на 1 человека) </w:t>
      </w:r>
      <w:r>
        <w:rPr>
          <w:b w:val="0"/>
          <w:bCs w:val="0"/>
        </w:rPr>
        <w:t xml:space="preserve"> в полном объёме удовлетворяют </w:t>
      </w:r>
      <w:r w:rsidRPr="00D471A5">
        <w:rPr>
          <w:b w:val="0"/>
          <w:bCs w:val="0"/>
        </w:rPr>
        <w:t>нормативным требованиям (10 м</w:t>
      </w:r>
      <w:r w:rsidRPr="00D471A5">
        <w:rPr>
          <w:b w:val="0"/>
          <w:bCs w:val="0"/>
          <w:vertAlign w:val="superscript"/>
        </w:rPr>
        <w:t>2</w:t>
      </w:r>
      <w:r w:rsidRPr="00D471A5">
        <w:rPr>
          <w:b w:val="0"/>
          <w:bCs w:val="0"/>
        </w:rPr>
        <w:t>/на 1 человека)</w:t>
      </w:r>
      <w:r>
        <w:rPr>
          <w:b w:val="0"/>
          <w:bCs w:val="0"/>
        </w:rPr>
        <w:t>,</w:t>
      </w:r>
      <w:r w:rsidRPr="00D471A5">
        <w:rPr>
          <w:b w:val="0"/>
          <w:bCs w:val="0"/>
        </w:rPr>
        <w:t xml:space="preserve"> установленным в СНиП 2.07.01-89*.</w:t>
      </w:r>
    </w:p>
    <w:p w:rsidR="00E14941" w:rsidRPr="00E14941" w:rsidRDefault="00E14941" w:rsidP="00241AB7">
      <w:pPr>
        <w:pStyle w:val="af5"/>
        <w:suppressAutoHyphens/>
        <w:spacing w:after="0"/>
        <w:rPr>
          <w:color w:val="auto"/>
        </w:rPr>
      </w:pPr>
      <w:r w:rsidRPr="00E14941">
        <w:rPr>
          <w:color w:val="auto"/>
        </w:rPr>
        <w:t xml:space="preserve">Таблица </w:t>
      </w:r>
      <w:r w:rsidR="00D71CE2" w:rsidRPr="00E14941">
        <w:rPr>
          <w:color w:val="auto"/>
        </w:rPr>
        <w:fldChar w:fldCharType="begin"/>
      </w:r>
      <w:r w:rsidRPr="00E14941">
        <w:rPr>
          <w:color w:val="auto"/>
        </w:rPr>
        <w:instrText xml:space="preserve"> SEQ Таблица \* ARABIC </w:instrText>
      </w:r>
      <w:r w:rsidR="00D71CE2" w:rsidRPr="00E14941">
        <w:rPr>
          <w:color w:val="auto"/>
        </w:rPr>
        <w:fldChar w:fldCharType="separate"/>
      </w:r>
      <w:r w:rsidR="003D29B9">
        <w:rPr>
          <w:noProof/>
          <w:color w:val="auto"/>
        </w:rPr>
        <w:t>46</w:t>
      </w:r>
      <w:r w:rsidR="00D71CE2" w:rsidRPr="00E14941">
        <w:rPr>
          <w:color w:val="auto"/>
        </w:rPr>
        <w:fldChar w:fldCharType="end"/>
      </w:r>
      <w:r w:rsidRPr="00E14941">
        <w:rPr>
          <w:color w:val="auto"/>
        </w:rPr>
        <w:t xml:space="preserve">- </w:t>
      </w:r>
      <w:r w:rsidRPr="00E14941">
        <w:rPr>
          <w:rFonts w:eastAsia="Times New Roman"/>
          <w:color w:val="auto"/>
          <w:kern w:val="0"/>
          <w:sz w:val="20"/>
          <w:szCs w:val="20"/>
          <w:lang w:eastAsia="ru-RU"/>
        </w:rPr>
        <w:t>Расчёт нормативной площади зелёных насаждений</w:t>
      </w:r>
      <w:r w:rsidR="006807F0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п. Глушково</w:t>
      </w:r>
    </w:p>
    <w:tbl>
      <w:tblPr>
        <w:tblW w:w="9361" w:type="dxa"/>
        <w:tblInd w:w="103" w:type="dxa"/>
        <w:tblLook w:val="04A0"/>
      </w:tblPr>
      <w:tblGrid>
        <w:gridCol w:w="664"/>
        <w:gridCol w:w="4303"/>
        <w:gridCol w:w="1275"/>
        <w:gridCol w:w="1418"/>
        <w:gridCol w:w="1701"/>
      </w:tblGrid>
      <w:tr w:rsidR="006807F0" w:rsidRPr="006807F0" w:rsidTr="006807F0">
        <w:trPr>
          <w:trHeight w:val="300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</w:tr>
      <w:tr w:rsidR="006807F0" w:rsidRPr="006807F0" w:rsidTr="006807F0">
        <w:trPr>
          <w:trHeight w:val="60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</w:tr>
      <w:tr w:rsidR="006807F0" w:rsidRPr="006807F0" w:rsidTr="006807F0">
        <w:trPr>
          <w:trHeight w:val="3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Расчётная численность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CC0C44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5900</w:t>
            </w:r>
          </w:p>
        </w:tc>
      </w:tr>
      <w:tr w:rsidR="006807F0" w:rsidRPr="006807F0" w:rsidTr="006807F0">
        <w:trPr>
          <w:trHeight w:val="6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Норматив площади озелененных территорий на 1 человека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</w:tr>
      <w:tr w:rsidR="006807F0" w:rsidRPr="006807F0" w:rsidTr="006807F0">
        <w:trPr>
          <w:trHeight w:val="6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Расчётная нормативная площадь зелёных насаждений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5,9</w:t>
            </w:r>
          </w:p>
        </w:tc>
      </w:tr>
      <w:tr w:rsidR="006807F0" w:rsidRPr="006807F0" w:rsidTr="006807F0">
        <w:trPr>
          <w:trHeight w:val="6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Площадь зелёных насаждений поселка на 01.01.2011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8,42</w:t>
            </w:r>
          </w:p>
        </w:tc>
      </w:tr>
      <w:tr w:rsidR="006807F0" w:rsidRPr="006807F0" w:rsidTr="006807F0">
        <w:trPr>
          <w:trHeight w:val="9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Разность между нормативной и проектируемой площадью зелёных насаждений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2,52</w:t>
            </w:r>
          </w:p>
        </w:tc>
      </w:tr>
      <w:tr w:rsidR="006807F0" w:rsidRPr="006807F0" w:rsidTr="006807F0">
        <w:trPr>
          <w:trHeight w:val="36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 1 человека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6807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CC0C44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7F0" w:rsidRPr="00CC0C44" w:rsidRDefault="00767E5C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4,3</w:t>
            </w:r>
          </w:p>
        </w:tc>
      </w:tr>
    </w:tbl>
    <w:p w:rsidR="008413CD" w:rsidRPr="00AC16A1" w:rsidRDefault="008413CD" w:rsidP="00241AB7">
      <w:pPr>
        <w:suppressAutoHyphens/>
        <w:spacing w:after="0" w:line="360" w:lineRule="auto"/>
        <w:ind w:firstLine="708"/>
        <w:jc w:val="both"/>
      </w:pPr>
      <w:r w:rsidRPr="00AC16A1">
        <w:rPr>
          <w:b/>
          <w:i/>
          <w:szCs w:val="26"/>
        </w:rPr>
        <w:t xml:space="preserve">Генеральным планом </w:t>
      </w:r>
      <w:r>
        <w:rPr>
          <w:szCs w:val="26"/>
        </w:rPr>
        <w:t>в качестве мероприятий по развитию объектов системы рекреации поселка Глушково</w:t>
      </w:r>
      <w:r w:rsidRPr="00AC16A1">
        <w:t xml:space="preserve"> </w:t>
      </w:r>
      <w:r>
        <w:t>предлагается</w:t>
      </w:r>
      <w:r w:rsidRPr="00AC16A1">
        <w:t xml:space="preserve">: </w:t>
      </w:r>
    </w:p>
    <w:p w:rsidR="008413CD" w:rsidRPr="00AC16A1" w:rsidRDefault="008413CD" w:rsidP="00241AB7">
      <w:pPr>
        <w:numPr>
          <w:ilvl w:val="0"/>
          <w:numId w:val="84"/>
        </w:numPr>
        <w:suppressAutoHyphens/>
        <w:spacing w:after="0" w:line="360" w:lineRule="auto"/>
        <w:ind w:left="0" w:firstLine="397"/>
        <w:jc w:val="both"/>
      </w:pPr>
      <w:r w:rsidRPr="00AC16A1">
        <w:t>сохранение</w:t>
      </w:r>
      <w:r>
        <w:t xml:space="preserve"> существующих</w:t>
      </w:r>
      <w:r w:rsidRPr="00AC16A1">
        <w:t xml:space="preserve"> и создание новых </w:t>
      </w:r>
      <w:r>
        <w:t>зеленых</w:t>
      </w:r>
      <w:r w:rsidRPr="00AC16A1">
        <w:t xml:space="preserve"> территорий общего пользования </w:t>
      </w:r>
      <w:r>
        <w:t xml:space="preserve">(озеленение улиц, устройство парков) </w:t>
      </w:r>
      <w:r w:rsidRPr="00AC16A1">
        <w:t>и специального назначения (защитных полос вдоль инженерно-технических зон и коммуникаций);</w:t>
      </w:r>
    </w:p>
    <w:p w:rsidR="008413CD" w:rsidRDefault="008413CD" w:rsidP="00241AB7">
      <w:pPr>
        <w:numPr>
          <w:ilvl w:val="0"/>
          <w:numId w:val="84"/>
        </w:numPr>
        <w:suppressAutoHyphens/>
        <w:spacing w:after="0" w:line="360" w:lineRule="auto"/>
        <w:ind w:left="0" w:firstLine="397"/>
        <w:jc w:val="both"/>
      </w:pPr>
      <w:r w:rsidRPr="00AC16A1">
        <w:t>рекультиваци</w:t>
      </w:r>
      <w:r>
        <w:t>я</w:t>
      </w:r>
      <w:r w:rsidRPr="00AC16A1">
        <w:t xml:space="preserve"> и реабилитаци</w:t>
      </w:r>
      <w:r>
        <w:t>я</w:t>
      </w:r>
      <w:r w:rsidRPr="00AC16A1">
        <w:t xml:space="preserve"> промышленных и коммунально-складских пустырей, охранных зон различного назначения</w:t>
      </w:r>
      <w:r>
        <w:t>;</w:t>
      </w:r>
    </w:p>
    <w:p w:rsidR="008413CD" w:rsidRDefault="008413CD" w:rsidP="00241AB7">
      <w:pPr>
        <w:numPr>
          <w:ilvl w:val="0"/>
          <w:numId w:val="84"/>
        </w:numPr>
        <w:suppressAutoHyphens/>
        <w:spacing w:after="0" w:line="360" w:lineRule="auto"/>
        <w:ind w:left="0" w:firstLine="397"/>
        <w:jc w:val="both"/>
      </w:pPr>
      <w:r>
        <w:t>ф</w:t>
      </w:r>
      <w:r w:rsidRPr="00CA2E8D">
        <w:t>ормирование озелен</w:t>
      </w:r>
      <w:r>
        <w:t>е</w:t>
      </w:r>
      <w:r w:rsidRPr="00CA2E8D">
        <w:t xml:space="preserve">нных общественных пространств вдоль </w:t>
      </w:r>
      <w:r>
        <w:t>всей протяженности существующей и планируемой улично-дорожной сети поселка</w:t>
      </w:r>
      <w:r w:rsidRPr="00CA2E8D">
        <w:t>, как одного из основных элементов в системе зел</w:t>
      </w:r>
      <w:r>
        <w:t>е</w:t>
      </w:r>
      <w:r w:rsidRPr="00CA2E8D">
        <w:t>ных насаждений общего пользования</w:t>
      </w:r>
      <w:r>
        <w:t xml:space="preserve">. </w:t>
      </w:r>
    </w:p>
    <w:p w:rsidR="00241AB7" w:rsidRDefault="00241AB7" w:rsidP="00241AB7">
      <w:pPr>
        <w:keepNext/>
        <w:suppressAutoHyphens/>
        <w:spacing w:after="0" w:line="360" w:lineRule="auto"/>
        <w:jc w:val="both"/>
      </w:pPr>
    </w:p>
    <w:p w:rsidR="00241AB7" w:rsidRDefault="00241AB7" w:rsidP="00241AB7">
      <w:pPr>
        <w:keepNext/>
        <w:suppressAutoHyphens/>
        <w:spacing w:after="0" w:line="360" w:lineRule="auto"/>
        <w:jc w:val="both"/>
      </w:pPr>
    </w:p>
    <w:p w:rsidR="00E27377" w:rsidRDefault="00E27377" w:rsidP="00241AB7">
      <w:pPr>
        <w:pStyle w:val="2"/>
        <w:numPr>
          <w:ilvl w:val="1"/>
          <w:numId w:val="27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68" w:name="_Toc268263692"/>
      <w:bookmarkStart w:id="169" w:name="_Toc319317436"/>
      <w:r w:rsidRPr="00871683">
        <w:rPr>
          <w:rFonts w:ascii="Times New Roman" w:hAnsi="Times New Roman" w:cs="Times New Roman"/>
          <w:i w:val="0"/>
          <w:sz w:val="30"/>
          <w:szCs w:val="30"/>
        </w:rPr>
        <w:t>Обоснование предложений по санитарной очистке территории</w:t>
      </w:r>
      <w:bookmarkEnd w:id="168"/>
      <w:bookmarkEnd w:id="169"/>
      <w:r w:rsidR="008413CD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8413CD" w:rsidRPr="008413CD" w:rsidRDefault="008413CD" w:rsidP="00241AB7">
      <w:pPr>
        <w:keepNext/>
        <w:suppressAutoHyphens/>
        <w:spacing w:after="0" w:line="360" w:lineRule="auto"/>
        <w:rPr>
          <w:lang w:eastAsia="ru-RU"/>
        </w:rPr>
      </w:pPr>
    </w:p>
    <w:p w:rsidR="003E6E7A" w:rsidRDefault="003E6E7A" w:rsidP="00241AB7">
      <w:pPr>
        <w:suppressAutoHyphens/>
        <w:spacing w:after="0" w:line="360" w:lineRule="auto"/>
        <w:ind w:firstLine="709"/>
        <w:jc w:val="both"/>
      </w:pPr>
      <w:r w:rsidRPr="001265F5">
        <w:t xml:space="preserve">В комплекс по санитарной очистке территории </w:t>
      </w:r>
      <w:r>
        <w:t xml:space="preserve">поселка Глушково </w:t>
      </w:r>
      <w:r w:rsidRPr="001265F5">
        <w:t xml:space="preserve"> входят сбор, удаление, обеззараживание с последующей утилизацией жидких, твердых, хозяйственно-бытовых отбросов. </w:t>
      </w:r>
    </w:p>
    <w:p w:rsidR="003E6E7A" w:rsidRDefault="003E6E7A" w:rsidP="00241AB7">
      <w:pPr>
        <w:suppressAutoHyphens/>
        <w:spacing w:after="0" w:line="360" w:lineRule="auto"/>
        <w:ind w:firstLine="709"/>
        <w:jc w:val="both"/>
      </w:pPr>
      <w:r w:rsidRPr="001265F5">
        <w:t>Годов</w:t>
      </w:r>
      <w:r>
        <w:t>ое</w:t>
      </w:r>
      <w:r w:rsidRPr="001265F5">
        <w:t xml:space="preserve"> накоплени</w:t>
      </w:r>
      <w:r>
        <w:t>е</w:t>
      </w:r>
      <w:r w:rsidRPr="001265F5">
        <w:t xml:space="preserve"> </w:t>
      </w:r>
      <w:r>
        <w:t xml:space="preserve">твердых </w:t>
      </w:r>
      <w:r w:rsidRPr="001265F5">
        <w:t>от</w:t>
      </w:r>
      <w:r>
        <w:t>ходов</w:t>
      </w:r>
      <w:r w:rsidRPr="001265F5">
        <w:t xml:space="preserve"> на </w:t>
      </w:r>
      <w:r>
        <w:t>первую</w:t>
      </w:r>
      <w:r w:rsidRPr="001265F5">
        <w:t xml:space="preserve"> очередь строительства и расчетный период составят</w:t>
      </w:r>
      <w:r w:rsidR="00D94EAA">
        <w:t xml:space="preserve"> </w:t>
      </w:r>
      <w:r>
        <w:t>10</w:t>
      </w:r>
      <w:r w:rsidR="00047DF0">
        <w:t xml:space="preserve">194 </w:t>
      </w:r>
      <w:r>
        <w:t xml:space="preserve"> </w:t>
      </w:r>
      <w:r w:rsidRPr="008C5D29">
        <w:t>тыс</w:t>
      </w:r>
      <w:r w:rsidR="00657BFB" w:rsidRPr="008C5D29">
        <w:t>. м</w:t>
      </w:r>
      <w:r w:rsidRPr="008C5D29">
        <w:rPr>
          <w:vertAlign w:val="superscript"/>
        </w:rPr>
        <w:t>3</w:t>
      </w:r>
      <w:r w:rsidRPr="008C5D29">
        <w:t xml:space="preserve"> </w:t>
      </w:r>
      <w:r>
        <w:t>и</w:t>
      </w:r>
      <w:r w:rsidRPr="008C5D29">
        <w:t xml:space="preserve"> </w:t>
      </w:r>
      <w:r>
        <w:t>10644</w:t>
      </w:r>
      <w:r w:rsidRPr="008C5D29">
        <w:t xml:space="preserve"> тыс.м</w:t>
      </w:r>
      <w:r w:rsidRPr="008C5D29">
        <w:rPr>
          <w:vertAlign w:val="superscript"/>
        </w:rPr>
        <w:t>3</w:t>
      </w:r>
      <w:r w:rsidRPr="008C5D29">
        <w:t>.</w:t>
      </w:r>
    </w:p>
    <w:p w:rsidR="003E6E7A" w:rsidRPr="007D119B" w:rsidRDefault="003E6E7A" w:rsidP="00241AB7">
      <w:pPr>
        <w:pStyle w:val="af5"/>
        <w:keepNext/>
        <w:suppressAutoHyphens/>
        <w:spacing w:after="0"/>
        <w:rPr>
          <w:color w:val="auto"/>
          <w:sz w:val="20"/>
          <w:szCs w:val="20"/>
        </w:rPr>
      </w:pPr>
      <w:r w:rsidRPr="007D119B">
        <w:rPr>
          <w:color w:val="auto"/>
          <w:sz w:val="20"/>
          <w:szCs w:val="20"/>
        </w:rPr>
        <w:t xml:space="preserve">Таблица </w:t>
      </w:r>
      <w:r w:rsidR="00D71CE2" w:rsidRPr="007D119B">
        <w:rPr>
          <w:color w:val="auto"/>
          <w:sz w:val="20"/>
          <w:szCs w:val="20"/>
        </w:rPr>
        <w:fldChar w:fldCharType="begin"/>
      </w:r>
      <w:r w:rsidRPr="007D119B">
        <w:rPr>
          <w:color w:val="auto"/>
          <w:sz w:val="20"/>
          <w:szCs w:val="20"/>
        </w:rPr>
        <w:instrText xml:space="preserve"> SEQ Таблица \* ARABIC </w:instrText>
      </w:r>
      <w:r w:rsidR="00D71CE2" w:rsidRPr="007D119B">
        <w:rPr>
          <w:color w:val="auto"/>
          <w:sz w:val="20"/>
          <w:szCs w:val="20"/>
        </w:rPr>
        <w:fldChar w:fldCharType="separate"/>
      </w:r>
      <w:r w:rsidR="003D29B9">
        <w:rPr>
          <w:noProof/>
          <w:color w:val="auto"/>
          <w:sz w:val="20"/>
          <w:szCs w:val="20"/>
        </w:rPr>
        <w:t>47</w:t>
      </w:r>
      <w:r w:rsidR="00D71CE2" w:rsidRPr="007D119B">
        <w:rPr>
          <w:color w:val="auto"/>
          <w:sz w:val="20"/>
          <w:szCs w:val="20"/>
        </w:rPr>
        <w:fldChar w:fldCharType="end"/>
      </w:r>
      <w:r w:rsidRPr="007D119B">
        <w:rPr>
          <w:color w:val="auto"/>
          <w:sz w:val="20"/>
          <w:szCs w:val="20"/>
        </w:rPr>
        <w:t xml:space="preserve"> – </w:t>
      </w:r>
      <w:r w:rsidRPr="00B06D15">
        <w:rPr>
          <w:color w:val="auto"/>
          <w:sz w:val="20"/>
          <w:szCs w:val="20"/>
        </w:rPr>
        <w:t>Объёмы накопления бытовых отходов</w:t>
      </w:r>
    </w:p>
    <w:tbl>
      <w:tblPr>
        <w:tblW w:w="4908" w:type="pct"/>
        <w:tblInd w:w="108" w:type="dxa"/>
        <w:tblLayout w:type="fixed"/>
        <w:tblLook w:val="04A0"/>
      </w:tblPr>
      <w:tblGrid>
        <w:gridCol w:w="1936"/>
        <w:gridCol w:w="836"/>
        <w:gridCol w:w="842"/>
        <w:gridCol w:w="545"/>
        <w:gridCol w:w="558"/>
        <w:gridCol w:w="691"/>
        <w:gridCol w:w="703"/>
        <w:gridCol w:w="691"/>
        <w:gridCol w:w="1110"/>
        <w:gridCol w:w="693"/>
        <w:gridCol w:w="789"/>
      </w:tblGrid>
      <w:tr w:rsidR="003E6E7A" w:rsidRPr="00D94EAA" w:rsidTr="00D94EAA">
        <w:trPr>
          <w:trHeight w:val="611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Бытовые отходы</w:t>
            </w:r>
          </w:p>
        </w:tc>
        <w:tc>
          <w:tcPr>
            <w:tcW w:w="893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Число жителей, чел./площадь твердого покрытия улиц, м</w:t>
            </w: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Удельная норма накопления на 1 человека в год</w:t>
            </w:r>
          </w:p>
        </w:tc>
        <w:tc>
          <w:tcPr>
            <w:tcW w:w="17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Общее накопление в год</w:t>
            </w:r>
          </w:p>
        </w:tc>
      </w:tr>
      <w:tr w:rsidR="003E6E7A" w:rsidRPr="00D94EAA" w:rsidTr="00D94EAA">
        <w:trPr>
          <w:trHeight w:val="77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3E6E7A" w:rsidRPr="00D94EAA" w:rsidTr="00D94EAA">
        <w:trPr>
          <w:cantSplit/>
          <w:trHeight w:val="1239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D94EAA">
              <w:rPr>
                <w:rFonts w:eastAsia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3E6E7A" w:rsidRPr="00D94EAA" w:rsidTr="00D94EAA">
        <w:trPr>
          <w:trHeight w:val="510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Общее количество зданий по поселку с учетом общественных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047D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047D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047DF0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8850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9300</w:t>
            </w:r>
          </w:p>
        </w:tc>
      </w:tr>
      <w:tr w:rsidR="003E6E7A" w:rsidRPr="00D94EAA" w:rsidTr="00D94EAA">
        <w:trPr>
          <w:trHeight w:val="57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Смет с 1м</w:t>
            </w: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твердых покрытий улиц, площадей и парков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149310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149310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1344</w:t>
            </w:r>
          </w:p>
        </w:tc>
      </w:tr>
      <w:tr w:rsidR="003E6E7A" w:rsidRPr="00D94EAA" w:rsidTr="00D94EAA">
        <w:trPr>
          <w:trHeight w:val="25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047DF0"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10</w:t>
            </w:r>
            <w:r w:rsidR="00047DF0" w:rsidRPr="00D94EA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2756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7A" w:rsidRPr="00D94EAA" w:rsidRDefault="003E6E7A" w:rsidP="00241AB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D94EA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10644</w:t>
            </w:r>
          </w:p>
        </w:tc>
      </w:tr>
    </w:tbl>
    <w:p w:rsidR="003E6E7A" w:rsidRDefault="003E6E7A" w:rsidP="00241AB7">
      <w:pPr>
        <w:pStyle w:val="afb"/>
        <w:suppressAutoHyphens/>
        <w:spacing w:after="0" w:line="360" w:lineRule="auto"/>
        <w:ind w:firstLine="709"/>
        <w:jc w:val="both"/>
      </w:pPr>
    </w:p>
    <w:p w:rsidR="003E6E7A" w:rsidRPr="00BE201D" w:rsidRDefault="003E6E7A" w:rsidP="00241AB7">
      <w:pPr>
        <w:suppressAutoHyphens/>
        <w:spacing w:after="0" w:line="360" w:lineRule="auto"/>
        <w:ind w:firstLine="851"/>
        <w:jc w:val="both"/>
      </w:pPr>
      <w:r w:rsidRPr="00BE201D">
        <w:t>При санитарной очистке поселка необходимо выполнять следующие мероприятия:</w:t>
      </w:r>
    </w:p>
    <w:p w:rsidR="003E6E7A" w:rsidRPr="00BE201D" w:rsidRDefault="003E6E7A" w:rsidP="00241AB7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а) очистку жилых домов, общественных зданий и прилегающих к ним территорий производить коммунальным транспортом регулярно и в кратчайшие сроки;</w:t>
      </w:r>
    </w:p>
    <w:p w:rsidR="003E6E7A" w:rsidRPr="00BE201D" w:rsidRDefault="003E6E7A" w:rsidP="00241AB7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б) максимально механизировать все процессы очистки, поливки, полностью исключить ручные работы с отходами;</w:t>
      </w:r>
    </w:p>
    <w:p w:rsidR="003E6E7A" w:rsidRPr="00BE201D" w:rsidRDefault="003E6E7A" w:rsidP="00241AB7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в) обеспечить герметичность емкостей для вывозки отходов;</w:t>
      </w:r>
    </w:p>
    <w:p w:rsidR="003E6E7A" w:rsidRPr="00BE201D" w:rsidRDefault="003E6E7A" w:rsidP="00241AB7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г) обезвреживание отходов производить в местах, установленных для этой цели;</w:t>
      </w:r>
    </w:p>
    <w:p w:rsidR="003E6E7A" w:rsidRPr="00BE201D" w:rsidRDefault="003E6E7A" w:rsidP="00241AB7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 xml:space="preserve">д) </w:t>
      </w:r>
      <w:r w:rsidR="00D94EAA">
        <w:t>вывозить</w:t>
      </w:r>
      <w:r w:rsidRPr="00BE201D">
        <w:t xml:space="preserve"> жидкие отходы на сливную станцию очистных сооружений;</w:t>
      </w:r>
    </w:p>
    <w:p w:rsidR="003E6E7A" w:rsidRPr="00BE201D" w:rsidRDefault="003E6E7A" w:rsidP="00241AB7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е) обезвреживание и захоронение трупов животных производить в отведенном для этой цели месте (скотомогильнике).</w:t>
      </w:r>
    </w:p>
    <w:p w:rsidR="003E6E7A" w:rsidRPr="00BE201D" w:rsidRDefault="003E6E7A" w:rsidP="00241AB7">
      <w:pPr>
        <w:suppressAutoHyphens/>
        <w:spacing w:after="0" w:line="360" w:lineRule="auto"/>
        <w:ind w:firstLine="851"/>
        <w:jc w:val="both"/>
      </w:pPr>
      <w:r w:rsidRPr="00BE201D">
        <w:t xml:space="preserve">Сброс твердых бытовых отходов предусматривается в металлические контейнеры объемом </w:t>
      </w:r>
      <w:r>
        <w:t>1</w:t>
      </w:r>
      <w:r w:rsidRPr="00BE201D">
        <w:t xml:space="preserve"> м</w:t>
      </w:r>
      <w:r w:rsidRPr="00BE201D">
        <w:rPr>
          <w:vertAlign w:val="superscript"/>
        </w:rPr>
        <w:t>3</w:t>
      </w:r>
      <w:r w:rsidRPr="00BE201D">
        <w:t>, которые устанавливаются на специальных площадках, для обслуживания групп жилых домов и общественных зданий. Среднесуточное накопление отходов составит:</w:t>
      </w:r>
    </w:p>
    <w:p w:rsidR="003E6E7A" w:rsidRPr="00BE201D" w:rsidRDefault="003E6E7A" w:rsidP="00241AB7">
      <w:pPr>
        <w:suppressAutoHyphens/>
        <w:spacing w:after="0" w:line="360" w:lineRule="auto"/>
        <w:ind w:firstLine="851"/>
        <w:jc w:val="center"/>
      </w:pPr>
      <w:r>
        <w:t>10644</w:t>
      </w:r>
      <w:r w:rsidR="00657BFB">
        <w:t>:</w:t>
      </w:r>
      <w:r>
        <w:t xml:space="preserve"> 365 </w:t>
      </w:r>
      <w:r w:rsidR="00657BFB">
        <w:t>*</w:t>
      </w:r>
      <w:r>
        <w:t xml:space="preserve"> 1,2 = 34,9</w:t>
      </w:r>
      <w:r w:rsidRPr="00BE201D">
        <w:t xml:space="preserve"> м</w:t>
      </w:r>
      <w:r w:rsidRPr="002A757F">
        <w:rPr>
          <w:vertAlign w:val="superscript"/>
        </w:rPr>
        <w:t>3.</w:t>
      </w:r>
    </w:p>
    <w:p w:rsidR="003E6E7A" w:rsidRPr="00BE201D" w:rsidRDefault="003E6E7A" w:rsidP="00241AB7">
      <w:pPr>
        <w:suppressAutoHyphens/>
        <w:spacing w:after="0" w:line="360" w:lineRule="auto"/>
        <w:ind w:firstLine="851"/>
        <w:jc w:val="both"/>
      </w:pPr>
      <w:r w:rsidRPr="00BE201D">
        <w:t>С учетом периодичности вывоза мусора количество контейнеров составит:</w:t>
      </w:r>
    </w:p>
    <w:p w:rsidR="003E6E7A" w:rsidRDefault="005F28DB" w:rsidP="00241AB7">
      <w:pPr>
        <w:suppressAutoHyphens/>
        <w:spacing w:after="0" w:line="360" w:lineRule="auto"/>
        <w:ind w:firstLine="851"/>
        <w:jc w:val="center"/>
      </w:pPr>
      <w:r>
        <w:t>34,9</w:t>
      </w:r>
      <w:r w:rsidR="003E6E7A">
        <w:t xml:space="preserve"> </w:t>
      </w:r>
      <w:r w:rsidR="00657BFB">
        <w:t>*</w:t>
      </w:r>
      <w:r w:rsidR="003E6E7A">
        <w:t xml:space="preserve"> 3,5 </w:t>
      </w:r>
      <w:r w:rsidR="003E6E7A" w:rsidRPr="00BE201D">
        <w:t xml:space="preserve">= </w:t>
      </w:r>
      <w:r>
        <w:t>122</w:t>
      </w:r>
      <w:r w:rsidR="003E6E7A" w:rsidRPr="00BE201D">
        <w:t xml:space="preserve"> шт.</w:t>
      </w:r>
    </w:p>
    <w:p w:rsidR="003E6E7A" w:rsidRDefault="003E6E7A" w:rsidP="00241AB7">
      <w:pPr>
        <w:suppressAutoHyphens/>
        <w:spacing w:after="0" w:line="360" w:lineRule="auto"/>
        <w:ind w:firstLine="851"/>
        <w:jc w:val="both"/>
      </w:pPr>
      <w:r>
        <w:t xml:space="preserve">На сегодняшний день в поселке установлено </w:t>
      </w:r>
      <w:r w:rsidR="009D78E9" w:rsidRPr="009D78E9">
        <w:t xml:space="preserve">52 </w:t>
      </w:r>
      <w:r>
        <w:t>контейнер</w:t>
      </w:r>
      <w:r w:rsidR="00D94EAA">
        <w:t>а</w:t>
      </w:r>
      <w:r>
        <w:t xml:space="preserve">, с учетом этого на расчетный срок генеральным планом  предлагается установить в черте п. </w:t>
      </w:r>
      <w:r w:rsidR="005F28DB">
        <w:t>Глушково</w:t>
      </w:r>
      <w:r>
        <w:t xml:space="preserve"> еще </w:t>
      </w:r>
      <w:r w:rsidR="009D78E9">
        <w:t>70</w:t>
      </w:r>
      <w:r>
        <w:t xml:space="preserve"> контейнеров. </w:t>
      </w:r>
    </w:p>
    <w:p w:rsidR="003E6E7A" w:rsidRPr="008F7477" w:rsidRDefault="003E6E7A" w:rsidP="00241AB7">
      <w:pPr>
        <w:suppressAutoHyphens/>
        <w:spacing w:after="0" w:line="360" w:lineRule="auto"/>
        <w:ind w:firstLine="851"/>
        <w:jc w:val="both"/>
      </w:pPr>
      <w:r>
        <w:t xml:space="preserve">Твёрдые бытовые отходы посёлка </w:t>
      </w:r>
      <w:r w:rsidR="005F28DB">
        <w:t>Глушково вывозятся на полигон, расположенного</w:t>
      </w:r>
      <w:r>
        <w:t xml:space="preserve"> </w:t>
      </w:r>
      <w:r w:rsidR="005F28DB">
        <w:rPr>
          <w:lang w:eastAsia="ru-RU"/>
        </w:rPr>
        <w:t>у дороги Глушково</w:t>
      </w:r>
      <w:r w:rsidR="00D94EAA">
        <w:rPr>
          <w:lang w:eastAsia="ru-RU"/>
        </w:rPr>
        <w:t xml:space="preserve"> </w:t>
      </w:r>
      <w:r w:rsidR="005F28DB">
        <w:rPr>
          <w:lang w:eastAsia="ru-RU"/>
        </w:rPr>
        <w:t>-  Тёткино в 1 км от посёлка Глушково</w:t>
      </w:r>
      <w:r w:rsidR="005F28DB">
        <w:t xml:space="preserve">. </w:t>
      </w:r>
      <w:r w:rsidRPr="008F7477">
        <w:t>Примерный расч</w:t>
      </w:r>
      <w:r>
        <w:t>е</w:t>
      </w:r>
      <w:r w:rsidRPr="008F7477">
        <w:t>т площади</w:t>
      </w:r>
      <w:r>
        <w:t>, необходимой для хранения твердых бытовых отходов ТБО</w:t>
      </w:r>
      <w:r w:rsidRPr="008F7477">
        <w:t xml:space="preserve"> привед</w:t>
      </w:r>
      <w:r>
        <w:t>е</w:t>
      </w:r>
      <w:r w:rsidRPr="008F7477">
        <w:t>н ниже:</w:t>
      </w:r>
    </w:p>
    <w:p w:rsidR="003E6E7A" w:rsidRPr="008F7477" w:rsidRDefault="00465AF1" w:rsidP="00241AB7">
      <w:pPr>
        <w:suppressAutoHyphens/>
        <w:spacing w:after="0" w:line="360" w:lineRule="auto"/>
        <w:ind w:firstLine="851"/>
        <w:jc w:val="center"/>
      </w:pPr>
      <w:r>
        <w:t>10644</w:t>
      </w:r>
      <w:r w:rsidR="003E6E7A" w:rsidRPr="008F7477">
        <w:t xml:space="preserve"> * 20  </w:t>
      </w:r>
      <w:r w:rsidR="003E6E7A">
        <w:t>/</w:t>
      </w:r>
      <w:r w:rsidR="003E6E7A" w:rsidRPr="008F7477">
        <w:t xml:space="preserve"> 10 = </w:t>
      </w:r>
      <w:r>
        <w:t>21288</w:t>
      </w:r>
      <w:r w:rsidR="003E6E7A" w:rsidRPr="008F7477">
        <w:t xml:space="preserve"> м</w:t>
      </w:r>
      <w:r w:rsidR="003E6E7A" w:rsidRPr="008A58C2">
        <w:rPr>
          <w:vertAlign w:val="superscript"/>
        </w:rPr>
        <w:t>2</w:t>
      </w:r>
      <w:r w:rsidR="003E6E7A" w:rsidRPr="008F7477">
        <w:t xml:space="preserve"> или </w:t>
      </w:r>
      <w:r w:rsidR="004C3EEC">
        <w:t>2,1</w:t>
      </w:r>
      <w:r w:rsidR="003E6E7A">
        <w:t xml:space="preserve"> га </w:t>
      </w:r>
    </w:p>
    <w:p w:rsidR="00047DF0" w:rsidRDefault="003E6E7A" w:rsidP="00241AB7">
      <w:pPr>
        <w:suppressAutoHyphens/>
        <w:spacing w:after="0" w:line="360" w:lineRule="auto"/>
        <w:ind w:firstLine="851"/>
        <w:jc w:val="both"/>
      </w:pPr>
      <w:r>
        <w:t xml:space="preserve">где </w:t>
      </w:r>
    </w:p>
    <w:p w:rsidR="003E6E7A" w:rsidRPr="008F7477" w:rsidRDefault="003E6E7A" w:rsidP="00241AB7">
      <w:pPr>
        <w:suppressAutoHyphens/>
        <w:spacing w:after="0" w:line="360" w:lineRule="auto"/>
        <w:ind w:firstLine="851"/>
        <w:jc w:val="both"/>
      </w:pPr>
      <w:r w:rsidRPr="008F7477">
        <w:t>20 – расчетный период, лет;</w:t>
      </w:r>
    </w:p>
    <w:p w:rsidR="003E6E7A" w:rsidRPr="008F7477" w:rsidRDefault="00465AF1" w:rsidP="00241AB7">
      <w:pPr>
        <w:suppressAutoHyphens/>
        <w:spacing w:after="0" w:line="360" w:lineRule="auto"/>
        <w:ind w:firstLine="851"/>
        <w:jc w:val="both"/>
      </w:pPr>
      <w:r>
        <w:t>10644</w:t>
      </w:r>
      <w:r w:rsidR="003E6E7A" w:rsidRPr="008F7477">
        <w:t xml:space="preserve"> –норма накопления </w:t>
      </w:r>
      <w:r w:rsidR="003E6E7A">
        <w:t xml:space="preserve">отходов поселком </w:t>
      </w:r>
      <w:r w:rsidR="003E6E7A" w:rsidRPr="008F7477">
        <w:t>в год, м</w:t>
      </w:r>
      <w:r w:rsidR="003E6E7A" w:rsidRPr="00672B38">
        <w:rPr>
          <w:vertAlign w:val="superscript"/>
        </w:rPr>
        <w:t>3</w:t>
      </w:r>
      <w:r w:rsidR="003E6E7A" w:rsidRPr="008F7477">
        <w:t>/год;</w:t>
      </w:r>
    </w:p>
    <w:p w:rsidR="003E6E7A" w:rsidRDefault="003E6E7A" w:rsidP="00241AB7">
      <w:pPr>
        <w:suppressAutoHyphens/>
        <w:spacing w:after="0" w:line="360" w:lineRule="auto"/>
        <w:ind w:firstLine="851"/>
        <w:jc w:val="both"/>
      </w:pPr>
      <w:r>
        <w:t xml:space="preserve"> </w:t>
      </w:r>
      <w:r w:rsidRPr="008F7477">
        <w:t>10 – высота складирования, м.</w:t>
      </w:r>
    </w:p>
    <w:p w:rsidR="003E6E7A" w:rsidRDefault="003E6E7A" w:rsidP="00241AB7">
      <w:pPr>
        <w:suppressAutoHyphens/>
        <w:spacing w:after="0" w:line="360" w:lineRule="auto"/>
        <w:ind w:firstLine="851"/>
        <w:jc w:val="both"/>
      </w:pPr>
      <w:r>
        <w:t>Таким образом, для размещения всех бытовых отходов</w:t>
      </w:r>
      <w:r w:rsidRPr="008F7477">
        <w:t xml:space="preserve">, которые будут образованы в </w:t>
      </w:r>
      <w:r>
        <w:t>поселке</w:t>
      </w:r>
      <w:r w:rsidRPr="008F7477">
        <w:t xml:space="preserve"> до 20</w:t>
      </w:r>
      <w:r>
        <w:t>30</w:t>
      </w:r>
      <w:r w:rsidRPr="008F7477">
        <w:t xml:space="preserve"> г.</w:t>
      </w:r>
      <w:r>
        <w:t xml:space="preserve">, требуется </w:t>
      </w:r>
      <w:bookmarkStart w:id="170" w:name="_Toc274211299"/>
      <w:r>
        <w:t>организация полигона</w:t>
      </w:r>
      <w:r w:rsidRPr="008F7477">
        <w:t xml:space="preserve"> </w:t>
      </w:r>
      <w:r>
        <w:t>ТБО  площадью не менее</w:t>
      </w:r>
      <w:r w:rsidRPr="008F7477">
        <w:t xml:space="preserve"> </w:t>
      </w:r>
      <w:r w:rsidR="00465AF1">
        <w:t>2</w:t>
      </w:r>
      <w:r w:rsidR="004C3EEC">
        <w:t>,</w:t>
      </w:r>
      <w:r w:rsidR="00465AF1">
        <w:t>1</w:t>
      </w:r>
      <w:r w:rsidRPr="008F7477">
        <w:t>га.</w:t>
      </w:r>
    </w:p>
    <w:p w:rsidR="003E6E7A" w:rsidRPr="00BE201D" w:rsidRDefault="003E6E7A" w:rsidP="00241AB7">
      <w:pPr>
        <w:suppressAutoHyphens/>
        <w:spacing w:after="0" w:line="360" w:lineRule="auto"/>
        <w:ind w:firstLine="851"/>
        <w:jc w:val="both"/>
      </w:pPr>
      <w:r w:rsidRPr="00BE201D">
        <w:t>Для стабилизации и дальнейшего решения проблемы санитарной очистки территории п</w:t>
      </w:r>
      <w:r>
        <w:t xml:space="preserve">. </w:t>
      </w:r>
      <w:r w:rsidR="00465AF1">
        <w:t>Глушково</w:t>
      </w:r>
      <w:r w:rsidRPr="00BE201D">
        <w:t xml:space="preserve"> </w:t>
      </w:r>
      <w:r>
        <w:rPr>
          <w:b/>
          <w:i/>
        </w:rPr>
        <w:t>г</w:t>
      </w:r>
      <w:r w:rsidRPr="00BE201D">
        <w:rPr>
          <w:b/>
          <w:i/>
        </w:rPr>
        <w:t>енеральным планом на первую очередь строительства предлагается</w:t>
      </w:r>
      <w:r w:rsidRPr="00BE201D">
        <w:t xml:space="preserve"> разработать схе</w:t>
      </w:r>
      <w:r>
        <w:t>му обращения с отходами, в</w:t>
      </w:r>
      <w:r w:rsidRPr="00BE201D">
        <w:t xml:space="preserve"> составе </w:t>
      </w:r>
      <w:r>
        <w:t>которой</w:t>
      </w:r>
      <w:r w:rsidRPr="00BE201D">
        <w:t xml:space="preserve"> должны быть предусмотрены следующие первоочередные меры:</w:t>
      </w:r>
    </w:p>
    <w:p w:rsidR="003E6E7A" w:rsidRDefault="003E6E7A" w:rsidP="00241AB7">
      <w:pPr>
        <w:numPr>
          <w:ilvl w:val="0"/>
          <w:numId w:val="45"/>
        </w:numPr>
        <w:tabs>
          <w:tab w:val="clear" w:pos="1440"/>
          <w:tab w:val="num" w:pos="0"/>
        </w:tabs>
        <w:suppressAutoHyphens/>
        <w:spacing w:after="0" w:line="360" w:lineRule="auto"/>
        <w:ind w:left="0" w:firstLine="851"/>
        <w:jc w:val="both"/>
      </w:pPr>
      <w:r w:rsidRPr="00BE201D">
        <w:t>выявление всех несанкционированных свалок и их рекультивация;</w:t>
      </w:r>
    </w:p>
    <w:p w:rsidR="003E6E7A" w:rsidRPr="00F95F5E" w:rsidRDefault="003E6E7A" w:rsidP="00241AB7">
      <w:pPr>
        <w:numPr>
          <w:ilvl w:val="0"/>
          <w:numId w:val="45"/>
        </w:numPr>
        <w:tabs>
          <w:tab w:val="clear" w:pos="1440"/>
          <w:tab w:val="num" w:pos="0"/>
        </w:tabs>
        <w:suppressAutoHyphens/>
        <w:spacing w:after="0" w:line="360" w:lineRule="auto"/>
        <w:ind w:left="0" w:firstLine="851"/>
        <w:jc w:val="both"/>
      </w:pPr>
      <w:r w:rsidRPr="00BE201D">
        <w:t>оборудование конт</w:t>
      </w:r>
      <w:r>
        <w:t xml:space="preserve">ейнерных площадок, установка </w:t>
      </w:r>
      <w:r w:rsidR="00717932">
        <w:t xml:space="preserve">70 </w:t>
      </w:r>
      <w:r>
        <w:t xml:space="preserve"> контейнеров.</w:t>
      </w:r>
    </w:p>
    <w:p w:rsidR="003E6E7A" w:rsidRPr="00ED4D77" w:rsidRDefault="003E6E7A" w:rsidP="00241AB7">
      <w:pPr>
        <w:suppressAutoHyphens/>
        <w:spacing w:line="360" w:lineRule="auto"/>
        <w:jc w:val="center"/>
        <w:rPr>
          <w:b/>
        </w:rPr>
      </w:pPr>
      <w:r w:rsidRPr="00ED4D77">
        <w:rPr>
          <w:b/>
        </w:rPr>
        <w:t>Размещение кладбищ</w:t>
      </w:r>
      <w:bookmarkEnd w:id="170"/>
    </w:p>
    <w:p w:rsidR="003E6E7A" w:rsidRPr="00ED4D77" w:rsidRDefault="003E6E7A" w:rsidP="00241AB7">
      <w:pPr>
        <w:suppressAutoHyphens/>
        <w:spacing w:after="0" w:line="360" w:lineRule="auto"/>
        <w:ind w:firstLine="851"/>
        <w:jc w:val="both"/>
      </w:pPr>
      <w:r w:rsidRPr="00D15F7C">
        <w:t xml:space="preserve">По строительным нормам и правилам, утвержденным СНиП 2.07.01-89* «Градостроительство. Планировка и застройка городских и сельских поселений» на тысячу населения требуется </w:t>
      </w:r>
      <w:smartTag w:uri="urn:schemas-microsoft-com:office:smarttags" w:element="metricconverter">
        <w:smartTagPr>
          <w:attr w:name="ProductID" w:val="0,24 га"/>
        </w:smartTagPr>
        <w:r w:rsidRPr="00D15F7C">
          <w:t>0,24 га</w:t>
        </w:r>
      </w:smartTag>
      <w:r w:rsidRPr="00D15F7C">
        <w:t xml:space="preserve"> площади кладбища. Таким образом, на расчетный срок при численности населения, равной </w:t>
      </w:r>
      <w:r w:rsidR="00FA4953">
        <w:t>6200</w:t>
      </w:r>
      <w:r>
        <w:t xml:space="preserve"> </w:t>
      </w:r>
      <w:r w:rsidRPr="00D15F7C">
        <w:t xml:space="preserve">человек, необходимо </w:t>
      </w:r>
      <w:r>
        <w:t>обеспечить наличие свободной</w:t>
      </w:r>
      <w:r w:rsidRPr="00D15F7C">
        <w:t xml:space="preserve"> площад</w:t>
      </w:r>
      <w:r>
        <w:t>и</w:t>
      </w:r>
      <w:r w:rsidRPr="00D15F7C">
        <w:t xml:space="preserve"> территорий ритуал</w:t>
      </w:r>
      <w:r>
        <w:t>ьного значения, равной</w:t>
      </w:r>
      <w:r w:rsidRPr="00D15F7C">
        <w:t xml:space="preserve"> </w:t>
      </w:r>
      <w:r w:rsidR="00577FBA">
        <w:t>1,5</w:t>
      </w:r>
      <w:r w:rsidRPr="00D15F7C">
        <w:t xml:space="preserve"> га.</w:t>
      </w:r>
      <w:r>
        <w:t xml:space="preserve"> </w:t>
      </w:r>
    </w:p>
    <w:p w:rsidR="00FC3402" w:rsidRPr="002C01B0" w:rsidRDefault="00FC3402" w:rsidP="00241AB7">
      <w:pPr>
        <w:keepNext/>
        <w:suppressAutoHyphens/>
        <w:spacing w:after="0" w:line="360" w:lineRule="auto"/>
        <w:rPr>
          <w:lang w:eastAsia="ru-RU"/>
        </w:rPr>
      </w:pPr>
      <w:bookmarkStart w:id="171" w:name="_Toc268263693"/>
    </w:p>
    <w:p w:rsidR="002C01B0" w:rsidRPr="002C01B0" w:rsidRDefault="002C01B0" w:rsidP="00241AB7">
      <w:pPr>
        <w:keepNext/>
        <w:suppressAutoHyphens/>
        <w:spacing w:after="0" w:line="360" w:lineRule="auto"/>
        <w:rPr>
          <w:lang w:eastAsia="ru-RU"/>
        </w:rPr>
      </w:pPr>
    </w:p>
    <w:p w:rsidR="00E27377" w:rsidRDefault="00E27377" w:rsidP="00241AB7">
      <w:pPr>
        <w:pStyle w:val="2"/>
        <w:numPr>
          <w:ilvl w:val="1"/>
          <w:numId w:val="27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72" w:name="_Toc319317437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</w:t>
      </w:r>
      <w:r w:rsidRPr="00EE5F54">
        <w:rPr>
          <w:rFonts w:ascii="Times New Roman" w:hAnsi="Times New Roman" w:cs="Times New Roman"/>
          <w:i w:val="0"/>
          <w:sz w:val="30"/>
          <w:szCs w:val="30"/>
        </w:rPr>
        <w:t xml:space="preserve">по </w:t>
      </w:r>
      <w:r>
        <w:rPr>
          <w:rFonts w:ascii="Times New Roman" w:hAnsi="Times New Roman" w:cs="Times New Roman"/>
          <w:i w:val="0"/>
          <w:sz w:val="30"/>
          <w:szCs w:val="30"/>
        </w:rPr>
        <w:t>охране окружающей среды</w:t>
      </w:r>
      <w:bookmarkEnd w:id="171"/>
      <w:bookmarkEnd w:id="172"/>
    </w:p>
    <w:p w:rsidR="00846AE0" w:rsidRPr="00846AE0" w:rsidRDefault="00846AE0" w:rsidP="00241AB7">
      <w:pPr>
        <w:keepNext/>
        <w:suppressAutoHyphens/>
        <w:spacing w:after="0" w:line="360" w:lineRule="auto"/>
        <w:rPr>
          <w:lang w:eastAsia="ru-RU"/>
        </w:rPr>
      </w:pPr>
    </w:p>
    <w:p w:rsidR="00F47580" w:rsidRPr="002A4991" w:rsidRDefault="00F47580" w:rsidP="00241AB7">
      <w:pPr>
        <w:suppressAutoHyphens/>
        <w:spacing w:after="0" w:line="360" w:lineRule="auto"/>
        <w:ind w:firstLine="851"/>
        <w:jc w:val="both"/>
      </w:pPr>
      <w:r w:rsidRPr="002A4991">
        <w:t xml:space="preserve">Проектные решения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</w:t>
      </w:r>
      <w:r>
        <w:t>п. Глушково</w:t>
      </w:r>
      <w:r w:rsidRPr="002A4991">
        <w:t>.</w:t>
      </w:r>
    </w:p>
    <w:p w:rsidR="00F47580" w:rsidRPr="00F42322" w:rsidRDefault="00F47580" w:rsidP="00241AB7">
      <w:pPr>
        <w:suppressAutoHyphens/>
        <w:spacing w:after="0" w:line="360" w:lineRule="auto"/>
        <w:ind w:firstLine="851"/>
        <w:jc w:val="both"/>
        <w:rPr>
          <w:b/>
          <w:i/>
        </w:rPr>
      </w:pPr>
      <w:r w:rsidRPr="002A4991">
        <w:t xml:space="preserve">В целях изменения экологической ситуации в лучшую сторону </w:t>
      </w:r>
      <w:r w:rsidRPr="002A4991">
        <w:rPr>
          <w:b/>
          <w:i/>
        </w:rPr>
        <w:t>генеральным планом предлагается</w:t>
      </w:r>
      <w:r w:rsidRPr="002A4991">
        <w:rPr>
          <w:b/>
        </w:rPr>
        <w:t xml:space="preserve"> </w:t>
      </w:r>
      <w:r w:rsidRPr="002A4991">
        <w:t>осуществить ряд</w:t>
      </w:r>
      <w:r w:rsidRPr="002A4991">
        <w:rPr>
          <w:b/>
        </w:rPr>
        <w:t xml:space="preserve"> </w:t>
      </w:r>
      <w:r w:rsidRPr="002A4991">
        <w:rPr>
          <w:b/>
          <w:i/>
        </w:rPr>
        <w:t>первоочередных природоохранных мероприятий:</w:t>
      </w:r>
    </w:p>
    <w:p w:rsidR="00F47580" w:rsidRDefault="00F47580" w:rsidP="00241AB7">
      <w:pPr>
        <w:numPr>
          <w:ilvl w:val="0"/>
          <w:numId w:val="32"/>
        </w:numPr>
        <w:suppressAutoHyphens/>
        <w:spacing w:after="0" w:line="360" w:lineRule="auto"/>
        <w:jc w:val="both"/>
      </w:pPr>
      <w:r>
        <w:t>выявление и ликвидация  всех несанкционированных свалок  с последующей рекультивацией земель;</w:t>
      </w:r>
    </w:p>
    <w:p w:rsidR="00F47580" w:rsidRPr="002A4991" w:rsidRDefault="00F47580" w:rsidP="00241AB7">
      <w:pPr>
        <w:numPr>
          <w:ilvl w:val="0"/>
          <w:numId w:val="32"/>
        </w:numPr>
        <w:suppressAutoHyphens/>
        <w:spacing w:after="0" w:line="360" w:lineRule="auto"/>
        <w:jc w:val="both"/>
      </w:pPr>
      <w:r>
        <w:t xml:space="preserve">разработка </w:t>
      </w:r>
      <w:r w:rsidRPr="00BE201D">
        <w:t>схе</w:t>
      </w:r>
      <w:r>
        <w:t>мы обращения с отходами;</w:t>
      </w:r>
    </w:p>
    <w:p w:rsidR="00F47580" w:rsidRPr="002A4991" w:rsidRDefault="00F47580" w:rsidP="00241AB7">
      <w:pPr>
        <w:numPr>
          <w:ilvl w:val="0"/>
          <w:numId w:val="32"/>
        </w:numPr>
        <w:suppressAutoHyphens/>
        <w:autoSpaceDE w:val="0"/>
        <w:autoSpaceDN w:val="0"/>
        <w:spacing w:after="0" w:line="360" w:lineRule="auto"/>
        <w:contextualSpacing/>
        <w:jc w:val="both"/>
      </w:pPr>
      <w:r>
        <w:t>улучшение качества</w:t>
      </w:r>
      <w:r w:rsidRPr="002A4991">
        <w:t xml:space="preserve"> дорожных покрытий;</w:t>
      </w:r>
    </w:p>
    <w:p w:rsidR="00F47580" w:rsidRPr="002A4991" w:rsidRDefault="00F47580" w:rsidP="00241AB7">
      <w:pPr>
        <w:numPr>
          <w:ilvl w:val="0"/>
          <w:numId w:val="32"/>
        </w:numPr>
        <w:suppressAutoHyphens/>
        <w:autoSpaceDE w:val="0"/>
        <w:autoSpaceDN w:val="0"/>
        <w:spacing w:after="0" w:line="360" w:lineRule="auto"/>
        <w:contextualSpacing/>
        <w:jc w:val="both"/>
      </w:pPr>
      <w:r>
        <w:t>разработка проектов</w:t>
      </w:r>
      <w:r w:rsidRPr="002A4991">
        <w:t xml:space="preserve"> СЗЗ для всех существующих и планируемых объектов и сетей производственно</w:t>
      </w:r>
      <w:r w:rsidR="00846AE0">
        <w:t xml:space="preserve"> </w:t>
      </w:r>
      <w:r w:rsidRPr="002A4991">
        <w:t>-</w:t>
      </w:r>
      <w:r w:rsidR="00846AE0">
        <w:t xml:space="preserve"> </w:t>
      </w:r>
      <w:r w:rsidRPr="002A4991">
        <w:t xml:space="preserve">коммунальной и транспортно-инженерной инфраструктур с проведением мероприятий по: </w:t>
      </w:r>
    </w:p>
    <w:p w:rsidR="00F47580" w:rsidRPr="002A4991" w:rsidRDefault="00F47580" w:rsidP="00241AB7">
      <w:pPr>
        <w:numPr>
          <w:ilvl w:val="1"/>
          <w:numId w:val="33"/>
        </w:numPr>
        <w:suppressAutoHyphens/>
        <w:autoSpaceDE w:val="0"/>
        <w:autoSpaceDN w:val="0"/>
        <w:spacing w:after="0" w:line="360" w:lineRule="auto"/>
        <w:contextualSpacing/>
        <w:jc w:val="both"/>
      </w:pPr>
      <w:r w:rsidRPr="002A4991">
        <w:t xml:space="preserve">установке пыле- и газоулавливающего оборудования на предприятиях; </w:t>
      </w:r>
    </w:p>
    <w:p w:rsidR="00F47580" w:rsidRDefault="00F47580" w:rsidP="00241AB7">
      <w:pPr>
        <w:numPr>
          <w:ilvl w:val="1"/>
          <w:numId w:val="33"/>
        </w:numPr>
        <w:suppressAutoHyphens/>
        <w:autoSpaceDE w:val="0"/>
        <w:autoSpaceDN w:val="0"/>
        <w:spacing w:after="0" w:line="360" w:lineRule="auto"/>
        <w:contextualSpacing/>
        <w:jc w:val="both"/>
      </w:pPr>
      <w:r w:rsidRPr="002A4991">
        <w:t>реконструкции и усовершенствованию имеющегося оборудования</w:t>
      </w:r>
      <w:r w:rsidR="00577FBA">
        <w:t xml:space="preserve">. </w:t>
      </w:r>
    </w:p>
    <w:p w:rsidR="00241AB7" w:rsidRDefault="00241AB7" w:rsidP="00241AB7">
      <w:pPr>
        <w:keepNext/>
        <w:suppressAutoHyphens/>
        <w:autoSpaceDE w:val="0"/>
        <w:autoSpaceDN w:val="0"/>
        <w:spacing w:after="0" w:line="360" w:lineRule="auto"/>
        <w:contextualSpacing/>
        <w:jc w:val="both"/>
      </w:pPr>
    </w:p>
    <w:p w:rsidR="00241AB7" w:rsidRDefault="00241AB7" w:rsidP="00241AB7">
      <w:pPr>
        <w:keepNext/>
        <w:suppressAutoHyphens/>
        <w:autoSpaceDE w:val="0"/>
        <w:autoSpaceDN w:val="0"/>
        <w:spacing w:after="0" w:line="360" w:lineRule="auto"/>
        <w:contextualSpacing/>
        <w:jc w:val="both"/>
      </w:pPr>
    </w:p>
    <w:p w:rsidR="00E27377" w:rsidRDefault="00E27377" w:rsidP="00241AB7">
      <w:pPr>
        <w:pStyle w:val="2"/>
        <w:numPr>
          <w:ilvl w:val="1"/>
          <w:numId w:val="27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73" w:name="_Toc268263694"/>
      <w:bookmarkStart w:id="174" w:name="_Toc319317438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по </w:t>
      </w:r>
      <w:r w:rsidRPr="00F70C9E">
        <w:rPr>
          <w:rFonts w:ascii="Times New Roman" w:hAnsi="Times New Roman" w:cs="Times New Roman"/>
          <w:i w:val="0"/>
          <w:sz w:val="30"/>
          <w:szCs w:val="30"/>
        </w:rPr>
        <w:t>охран</w:t>
      </w:r>
      <w:r>
        <w:rPr>
          <w:rFonts w:ascii="Times New Roman" w:hAnsi="Times New Roman" w:cs="Times New Roman"/>
          <w:i w:val="0"/>
          <w:sz w:val="30"/>
          <w:szCs w:val="30"/>
        </w:rPr>
        <w:t>е</w:t>
      </w:r>
      <w:r w:rsidRPr="00F70C9E">
        <w:rPr>
          <w:rFonts w:ascii="Times New Roman" w:hAnsi="Times New Roman" w:cs="Times New Roman"/>
          <w:i w:val="0"/>
          <w:sz w:val="30"/>
          <w:szCs w:val="30"/>
        </w:rPr>
        <w:t xml:space="preserve"> объектов культурного наследия</w:t>
      </w:r>
      <w:bookmarkEnd w:id="173"/>
      <w:bookmarkEnd w:id="174"/>
    </w:p>
    <w:p w:rsidR="00657BFB" w:rsidRPr="00657BFB" w:rsidRDefault="00657BFB" w:rsidP="00241AB7">
      <w:pPr>
        <w:keepNext/>
        <w:suppressAutoHyphens/>
        <w:spacing w:after="0" w:line="360" w:lineRule="auto"/>
        <w:rPr>
          <w:lang w:eastAsia="ru-RU"/>
        </w:rPr>
      </w:pPr>
    </w:p>
    <w:p w:rsidR="00F47580" w:rsidRDefault="00F47580" w:rsidP="00241AB7">
      <w:pPr>
        <w:pStyle w:val="13"/>
        <w:suppressAutoHyphens/>
        <w:spacing w:after="0" w:line="360" w:lineRule="auto"/>
        <w:ind w:firstLine="851"/>
      </w:pPr>
      <w:r w:rsidRPr="008C5D29">
        <w:t xml:space="preserve">В соответствии с требованиями Федерального закона «Об объектах культурного наследия (памятниках истории и культуры) народов Российской Федерации» и Закона Курской области «Об объектах культурного наследия Курской области», для всех объектов историко-культурного наследия, находящихся на территории </w:t>
      </w:r>
      <w:r>
        <w:t>поселка</w:t>
      </w:r>
      <w:r w:rsidRPr="008C5D29">
        <w:t>, требуется разработать паспорта и утвердить проекты границ их территорий, а для наиболее значимых установить охранные зоны и зоны регулирования застройки с градостроительными регламентами, регистрацией обременений в ФРС.</w:t>
      </w:r>
    </w:p>
    <w:p w:rsidR="00F47580" w:rsidRDefault="00F47580" w:rsidP="00241AB7">
      <w:pPr>
        <w:suppressAutoHyphens/>
        <w:spacing w:after="0" w:line="360" w:lineRule="auto"/>
        <w:ind w:firstLine="709"/>
        <w:jc w:val="both"/>
      </w:pPr>
      <w:r w:rsidRPr="00DE3F57">
        <w:t xml:space="preserve"> </w:t>
      </w:r>
      <w:r>
        <w:t xml:space="preserve">В поселке Глушково </w:t>
      </w:r>
      <w:r w:rsidRPr="0065155F">
        <w:t>наход</w:t>
      </w:r>
      <w:r>
        <w:t xml:space="preserve">ится 2 памятника истории. </w:t>
      </w:r>
      <w:r w:rsidRPr="00780A29">
        <w:t>На объекты куль</w:t>
      </w:r>
      <w:r>
        <w:t xml:space="preserve">турного наследия, находящиеся в поселке, </w:t>
      </w:r>
      <w:r w:rsidRPr="00780A29">
        <w:t>охранные зоны не установлены</w:t>
      </w:r>
      <w:r>
        <w:t>.</w:t>
      </w:r>
    </w:p>
    <w:p w:rsidR="00F47580" w:rsidRDefault="00F47580" w:rsidP="00241AB7">
      <w:pPr>
        <w:shd w:val="clear" w:color="auto" w:fill="FFFFFF"/>
        <w:suppressAutoHyphens/>
        <w:spacing w:after="0" w:line="360" w:lineRule="auto"/>
        <w:ind w:firstLine="709"/>
        <w:jc w:val="both"/>
      </w:pPr>
      <w:r w:rsidRPr="00780A29">
        <w:t xml:space="preserve">Генеральным планом рекомендуется: </w:t>
      </w:r>
    </w:p>
    <w:p w:rsidR="00F47580" w:rsidRPr="00780A29" w:rsidRDefault="00F47580" w:rsidP="00241AB7">
      <w:pPr>
        <w:pStyle w:val="13"/>
        <w:numPr>
          <w:ilvl w:val="0"/>
          <w:numId w:val="34"/>
        </w:numPr>
        <w:tabs>
          <w:tab w:val="clear" w:pos="717"/>
          <w:tab w:val="left" w:pos="284"/>
        </w:tabs>
        <w:suppressAutoHyphens/>
        <w:spacing w:after="0" w:line="360" w:lineRule="auto"/>
        <w:ind w:left="1049" w:hanging="340"/>
      </w:pPr>
      <w:r w:rsidRPr="00780A29">
        <w:t>проводить дальнейший учёт и изучение историко-культурного наследия посе</w:t>
      </w:r>
      <w:r>
        <w:t>лка</w:t>
      </w:r>
      <w:r w:rsidRPr="00780A29">
        <w:t>;</w:t>
      </w:r>
    </w:p>
    <w:p w:rsidR="00F47580" w:rsidRDefault="00F47580" w:rsidP="00241AB7">
      <w:pPr>
        <w:pStyle w:val="13"/>
        <w:numPr>
          <w:ilvl w:val="0"/>
          <w:numId w:val="34"/>
        </w:numPr>
        <w:tabs>
          <w:tab w:val="clear" w:pos="717"/>
          <w:tab w:val="num" w:pos="0"/>
          <w:tab w:val="left" w:pos="284"/>
        </w:tabs>
        <w:suppressAutoHyphens/>
        <w:spacing w:after="0" w:line="360" w:lineRule="auto"/>
        <w:ind w:left="1049" w:hanging="340"/>
      </w:pPr>
      <w:r w:rsidRPr="00780A29">
        <w:t>планировать мероприятия п</w:t>
      </w:r>
      <w:r>
        <w:t>о реставрации, ремонту памятника истории</w:t>
      </w:r>
      <w:r w:rsidRPr="00780A29">
        <w:t xml:space="preserve"> и благоустрой</w:t>
      </w:r>
      <w:r>
        <w:t>ство</w:t>
      </w:r>
      <w:r w:rsidR="00C01C74">
        <w:t xml:space="preserve"> территории; </w:t>
      </w:r>
    </w:p>
    <w:p w:rsidR="00577FBA" w:rsidRPr="002A4991" w:rsidRDefault="00577FBA" w:rsidP="00241AB7">
      <w:pPr>
        <w:pStyle w:val="13"/>
        <w:numPr>
          <w:ilvl w:val="0"/>
          <w:numId w:val="34"/>
        </w:numPr>
        <w:tabs>
          <w:tab w:val="clear" w:pos="717"/>
          <w:tab w:val="num" w:pos="0"/>
          <w:tab w:val="left" w:pos="284"/>
        </w:tabs>
        <w:suppressAutoHyphens/>
        <w:spacing w:after="0" w:line="360" w:lineRule="auto"/>
        <w:ind w:left="1049" w:hanging="340"/>
      </w:pPr>
      <w:r w:rsidRPr="002A4991">
        <w:t>разработать и утвердить проекты границ территорий</w:t>
      </w:r>
      <w:r>
        <w:t xml:space="preserve"> памятника истории</w:t>
      </w:r>
      <w:r w:rsidRPr="002A4991">
        <w:t xml:space="preserve">, охранных зон и зон регулирования </w:t>
      </w:r>
      <w:r>
        <w:t xml:space="preserve"> </w:t>
      </w:r>
      <w:r w:rsidRPr="002A4991">
        <w:t>застройки с градостроительными регламентами, регистрацией обременений в ФРС.</w:t>
      </w:r>
    </w:p>
    <w:p w:rsidR="00E27377" w:rsidRDefault="00E27377" w:rsidP="00241AB7">
      <w:pPr>
        <w:pStyle w:val="1"/>
        <w:pageBreakBefore/>
        <w:numPr>
          <w:ilvl w:val="0"/>
          <w:numId w:val="25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75" w:name="_Toc319317439"/>
      <w:r>
        <w:rPr>
          <w:rFonts w:ascii="Times New Roman" w:hAnsi="Times New Roman" w:cs="Times New Roman"/>
          <w:sz w:val="30"/>
          <w:szCs w:val="30"/>
        </w:rPr>
        <w:t>МЕРОПРИЯТИЯ, УТВЕРЖДЕННЫЕ ДОКУМЕНТ</w:t>
      </w:r>
      <w:r w:rsidR="00BA1507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М</w:t>
      </w:r>
      <w:r w:rsidR="00BA1507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ТЕРРИТОРИАЛЬНОГО ПЛАНИРОВАНИЯ </w:t>
      </w:r>
      <w:r w:rsidR="00980A36">
        <w:rPr>
          <w:rFonts w:ascii="Times New Roman" w:hAnsi="Times New Roman" w:cs="Times New Roman"/>
          <w:sz w:val="30"/>
          <w:szCs w:val="30"/>
        </w:rPr>
        <w:t xml:space="preserve">ГЛУШКОВСКОГО РАЙОНА И </w:t>
      </w:r>
      <w:r>
        <w:rPr>
          <w:rFonts w:ascii="Times New Roman" w:hAnsi="Times New Roman" w:cs="Times New Roman"/>
          <w:sz w:val="30"/>
          <w:szCs w:val="30"/>
        </w:rPr>
        <w:t>КУРСКОЙ ОБЛАСТИ</w:t>
      </w:r>
      <w:bookmarkEnd w:id="175"/>
      <w:r w:rsidR="00BA150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C3402" w:rsidRPr="00FC3402" w:rsidRDefault="00FC3402" w:rsidP="00241AB7">
      <w:pPr>
        <w:keepNext/>
        <w:suppressAutoHyphens/>
        <w:rPr>
          <w:lang w:eastAsia="ru-RU"/>
        </w:rPr>
      </w:pPr>
    </w:p>
    <w:p w:rsidR="00B83B35" w:rsidRDefault="00B83B35" w:rsidP="00241AB7">
      <w:pPr>
        <w:suppressAutoHyphens/>
        <w:spacing w:after="0" w:line="360" w:lineRule="auto"/>
        <w:ind w:firstLine="851"/>
        <w:jc w:val="both"/>
      </w:pPr>
      <w:r>
        <w:t>Схемой территориального планирования Курской области запланированы следующие мероприятия, касающиеся посёлка Глушково:</w:t>
      </w:r>
    </w:p>
    <w:p w:rsidR="00B83B35" w:rsidRDefault="00B83B35" w:rsidP="00241AB7">
      <w:pPr>
        <w:pStyle w:val="a6"/>
        <w:numPr>
          <w:ilvl w:val="0"/>
          <w:numId w:val="15"/>
        </w:numPr>
        <w:suppressAutoHyphens/>
        <w:spacing w:after="0" w:line="360" w:lineRule="auto"/>
        <w:ind w:left="1491" w:hanging="357"/>
        <w:jc w:val="both"/>
      </w:pPr>
      <w:r>
        <w:t>Реконструкция автомобильной дороги Хомутовка- Рыльск- Глушково- Тёткино- граница с Украиной(на расчётный срок 2016-2020 г.)</w:t>
      </w:r>
      <w:r w:rsidR="00BA1507">
        <w:t xml:space="preserve">; </w:t>
      </w:r>
    </w:p>
    <w:p w:rsidR="00B61EF2" w:rsidRDefault="00B61EF2" w:rsidP="00241AB7">
      <w:pPr>
        <w:suppressAutoHyphens/>
        <w:spacing w:after="0" w:line="360" w:lineRule="auto"/>
        <w:ind w:firstLine="851"/>
        <w:jc w:val="both"/>
      </w:pPr>
      <w:r>
        <w:t>Схемой территориального планирования Глушковского муниципального района Курской области запланированы следующие мероприятия, касающиеся посёлка Глушково:</w:t>
      </w:r>
    </w:p>
    <w:p w:rsidR="000741BD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>Строительс</w:t>
      </w:r>
      <w:r w:rsidR="00152426">
        <w:t>тво детского сад</w:t>
      </w:r>
      <w:r w:rsidR="000559A3">
        <w:t>а</w:t>
      </w:r>
      <w:r w:rsidR="00152426">
        <w:t xml:space="preserve"> на 140 мест</w:t>
      </w:r>
      <w:r w:rsidR="00BA1507">
        <w:t xml:space="preserve">; </w:t>
      </w:r>
    </w:p>
    <w:p w:rsidR="00B61EF2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>Строительство очистных сооружений</w:t>
      </w:r>
      <w:r w:rsidR="00BA1507">
        <w:t xml:space="preserve">; </w:t>
      </w:r>
      <w:r>
        <w:t xml:space="preserve"> </w:t>
      </w:r>
    </w:p>
    <w:p w:rsidR="00B61EF2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>Строительство станции обезжелезивания</w:t>
      </w:r>
      <w:r w:rsidR="00BA1507">
        <w:t xml:space="preserve">; </w:t>
      </w:r>
      <w:r>
        <w:t xml:space="preserve"> </w:t>
      </w:r>
    </w:p>
    <w:p w:rsidR="00B61EF2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 w:rsidRPr="00946FD6">
        <w:t>Жилищное строительство</w:t>
      </w:r>
      <w:r w:rsidR="00BA1507">
        <w:t xml:space="preserve">; </w:t>
      </w:r>
      <w:r w:rsidRPr="00946FD6">
        <w:t xml:space="preserve"> </w:t>
      </w:r>
    </w:p>
    <w:p w:rsidR="00B61EF2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>Строительство автодороги «Глушково – Теткино» через Веселое: устройство съезда с км 8+100</w:t>
      </w:r>
      <w:r w:rsidR="00BA1507">
        <w:t>;</w:t>
      </w:r>
    </w:p>
    <w:p w:rsidR="00B61EF2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>Строительство канализации (жилые и производственные территории)</w:t>
      </w:r>
      <w:r w:rsidR="00BA1507">
        <w:t xml:space="preserve">; </w:t>
      </w:r>
    </w:p>
    <w:p w:rsidR="00B61EF2" w:rsidRDefault="005938D3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 xml:space="preserve">Строительство ВЛ- </w:t>
      </w:r>
      <w:r w:rsidR="00B61EF2">
        <w:t>100 кВ «Глушково – Коренево»</w:t>
      </w:r>
      <w:r w:rsidR="00BA1507">
        <w:t xml:space="preserve">; </w:t>
      </w:r>
    </w:p>
    <w:p w:rsidR="00B61EF2" w:rsidRDefault="00B61EF2" w:rsidP="00241AB7">
      <w:pPr>
        <w:pStyle w:val="a6"/>
        <w:numPr>
          <w:ilvl w:val="0"/>
          <w:numId w:val="17"/>
        </w:numPr>
        <w:suppressAutoHyphens/>
        <w:spacing w:after="0" w:line="360" w:lineRule="auto"/>
        <w:ind w:left="1491" w:hanging="357"/>
        <w:jc w:val="both"/>
        <w:rPr>
          <w:lang w:eastAsia="ru-RU"/>
        </w:rPr>
      </w:pPr>
      <w:r>
        <w:t>Реконструкция жилищного фонда и инженерной инфраструктуры</w:t>
      </w:r>
      <w:r w:rsidR="00BA1507">
        <w:t xml:space="preserve">; </w:t>
      </w:r>
      <w:r>
        <w:t xml:space="preserve"> </w:t>
      </w:r>
    </w:p>
    <w:p w:rsidR="00B61EF2" w:rsidRPr="000741BD" w:rsidRDefault="00B61EF2" w:rsidP="00152426">
      <w:pPr>
        <w:pStyle w:val="a6"/>
        <w:ind w:left="1237"/>
        <w:rPr>
          <w:lang w:eastAsia="ru-RU"/>
        </w:rPr>
      </w:pPr>
    </w:p>
    <w:p w:rsidR="00E27377" w:rsidRDefault="00F57B7B" w:rsidP="00241AB7">
      <w:pPr>
        <w:pStyle w:val="1"/>
        <w:pageBreakBefore/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76" w:name="_Toc319317440"/>
      <w:r>
        <w:rPr>
          <w:rFonts w:ascii="Times New Roman" w:hAnsi="Times New Roman" w:cs="Times New Roman"/>
          <w:sz w:val="30"/>
          <w:szCs w:val="30"/>
        </w:rPr>
        <w:t>6</w:t>
      </w:r>
      <w:r w:rsidR="000741BD">
        <w:rPr>
          <w:rFonts w:ascii="Times New Roman" w:hAnsi="Times New Roman" w:cs="Times New Roman"/>
          <w:sz w:val="30"/>
          <w:szCs w:val="30"/>
        </w:rPr>
        <w:t xml:space="preserve"> </w:t>
      </w:r>
      <w:r w:rsidR="000741BD" w:rsidRPr="000741BD">
        <w:rPr>
          <w:rFonts w:ascii="Times New Roman" w:hAnsi="Times New Roman" w:cs="Times New Roman"/>
          <w:sz w:val="30"/>
          <w:szCs w:val="30"/>
        </w:rPr>
        <w:t>ПРЕДЛОЖЕНИЯ ПО ИЗМЕНЕНИЮ ГРАНИЦ ПОСЁЛКА И БАЛАНСА ЗЕМЕЛЬ  В ПРЕДЕЛАХ ПЕРСПЕКТИВНОЙ ГРАНИЦЫ ПОСЁЛКА</w:t>
      </w:r>
      <w:bookmarkEnd w:id="176"/>
    </w:p>
    <w:p w:rsidR="007E5C89" w:rsidRDefault="007E5C89" w:rsidP="00241AB7">
      <w:pPr>
        <w:keepNext/>
        <w:suppressAutoHyphens/>
        <w:spacing w:after="0" w:line="360" w:lineRule="auto"/>
        <w:rPr>
          <w:lang w:eastAsia="ru-RU"/>
        </w:rPr>
      </w:pPr>
    </w:p>
    <w:p w:rsidR="00657BFB" w:rsidRPr="00060109" w:rsidRDefault="00657BFB" w:rsidP="00241AB7">
      <w:pPr>
        <w:suppressAutoHyphens/>
        <w:spacing w:after="0" w:line="360" w:lineRule="auto"/>
        <w:ind w:firstLine="851"/>
        <w:jc w:val="both"/>
        <w:rPr>
          <w:lang w:eastAsia="ru-RU"/>
        </w:rPr>
      </w:pPr>
      <w:r w:rsidRPr="003B2D22">
        <w:t xml:space="preserve">Мероприятия по изменению и/или уточнению границ поселка </w:t>
      </w:r>
      <w:r>
        <w:t>Глушково г</w:t>
      </w:r>
      <w:r w:rsidRPr="003B2D22">
        <w:t>енеральным планом не предусматриваются</w:t>
      </w:r>
      <w:r>
        <w:t>.</w:t>
      </w:r>
    </w:p>
    <w:p w:rsidR="00070C19" w:rsidRPr="007E5C89" w:rsidRDefault="00070C19" w:rsidP="007E5C89">
      <w:pPr>
        <w:rPr>
          <w:lang w:eastAsia="ru-RU"/>
        </w:rPr>
        <w:sectPr w:rsidR="00070C19" w:rsidRPr="007E5C89" w:rsidSect="000C345D">
          <w:pgSz w:w="11906" w:h="16838"/>
          <w:pgMar w:top="902" w:right="851" w:bottom="539" w:left="1701" w:header="709" w:footer="709" w:gutter="0"/>
          <w:cols w:space="708"/>
          <w:docGrid w:linePitch="360"/>
        </w:sectPr>
      </w:pPr>
    </w:p>
    <w:p w:rsidR="00E27377" w:rsidRDefault="00F57B7B" w:rsidP="00241AB7">
      <w:pPr>
        <w:pStyle w:val="1"/>
        <w:keepNext w:val="0"/>
        <w:pageBreakBefore/>
        <w:tabs>
          <w:tab w:val="left" w:pos="0"/>
        </w:tabs>
        <w:suppressAutoHyphens/>
        <w:spacing w:before="0" w:after="0" w:line="360" w:lineRule="auto"/>
        <w:ind w:left="142"/>
        <w:jc w:val="center"/>
        <w:rPr>
          <w:rFonts w:ascii="Times New Roman" w:hAnsi="Times New Roman" w:cs="Times New Roman"/>
          <w:sz w:val="30"/>
          <w:szCs w:val="30"/>
        </w:rPr>
      </w:pPr>
      <w:bookmarkStart w:id="177" w:name="_Toc319317441"/>
      <w:r>
        <w:rPr>
          <w:rFonts w:ascii="Times New Roman" w:hAnsi="Times New Roman" w:cs="Times New Roman"/>
          <w:sz w:val="30"/>
          <w:szCs w:val="30"/>
        </w:rPr>
        <w:t xml:space="preserve">7 </w:t>
      </w:r>
      <w:r w:rsidR="00E27377">
        <w:rPr>
          <w:rFonts w:ascii="Times New Roman" w:hAnsi="Times New Roman" w:cs="Times New Roman"/>
          <w:sz w:val="30"/>
          <w:szCs w:val="30"/>
        </w:rPr>
        <w:t xml:space="preserve">ОСНОВНЫЕ ТЕХНИКО-ЭКОНОМИЧЕСКИЕ </w:t>
      </w:r>
      <w:r w:rsidR="00E27377" w:rsidRPr="000122C8">
        <w:rPr>
          <w:rFonts w:ascii="Times New Roman" w:hAnsi="Times New Roman" w:cs="Times New Roman"/>
          <w:sz w:val="30"/>
          <w:szCs w:val="30"/>
        </w:rPr>
        <w:t>ПОКАЗАТЕЛИ</w:t>
      </w:r>
      <w:r w:rsidR="00E27377">
        <w:rPr>
          <w:rFonts w:ascii="Times New Roman" w:hAnsi="Times New Roman" w:cs="Times New Roman"/>
          <w:sz w:val="30"/>
          <w:szCs w:val="30"/>
        </w:rPr>
        <w:t xml:space="preserve"> </w:t>
      </w:r>
      <w:r w:rsidR="00E27377" w:rsidRPr="000122C8">
        <w:rPr>
          <w:rFonts w:ascii="Times New Roman" w:hAnsi="Times New Roman" w:cs="Times New Roman"/>
          <w:sz w:val="30"/>
          <w:szCs w:val="30"/>
        </w:rPr>
        <w:t>ГЕНЕРАЛЬНОГО ПЛАНА ПОСЕЛЕНИЯ, ГОРОДСКОГО</w:t>
      </w:r>
      <w:r w:rsidR="00E27377">
        <w:rPr>
          <w:rFonts w:ascii="Times New Roman" w:hAnsi="Times New Roman" w:cs="Times New Roman"/>
          <w:sz w:val="30"/>
          <w:szCs w:val="30"/>
        </w:rPr>
        <w:t xml:space="preserve"> </w:t>
      </w:r>
      <w:r w:rsidR="00E27377" w:rsidRPr="000122C8">
        <w:rPr>
          <w:rFonts w:ascii="Times New Roman" w:hAnsi="Times New Roman" w:cs="Times New Roman"/>
          <w:sz w:val="30"/>
          <w:szCs w:val="30"/>
        </w:rPr>
        <w:t>ОКРУГА (РЕКОМЕНДУЕМЫЕ)</w:t>
      </w:r>
      <w:bookmarkEnd w:id="177"/>
      <w:r w:rsidR="00FC340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C3402" w:rsidRPr="00FC3402" w:rsidRDefault="00FC3402" w:rsidP="00241AB7">
      <w:pPr>
        <w:suppressAutoHyphens/>
        <w:spacing w:after="0" w:line="360" w:lineRule="auto"/>
        <w:rPr>
          <w:lang w:eastAsia="ru-RU"/>
        </w:rPr>
      </w:pPr>
    </w:p>
    <w:p w:rsidR="00E27377" w:rsidRPr="000741BD" w:rsidRDefault="00E27377" w:rsidP="00FC3402">
      <w:pPr>
        <w:suppressAutoHyphens/>
        <w:spacing w:after="0" w:line="240" w:lineRule="auto"/>
        <w:rPr>
          <w:b/>
          <w:sz w:val="20"/>
          <w:szCs w:val="20"/>
          <w:lang w:eastAsia="ru-RU"/>
        </w:rPr>
      </w:pPr>
      <w:r w:rsidRPr="000741BD">
        <w:rPr>
          <w:b/>
          <w:sz w:val="20"/>
          <w:szCs w:val="20"/>
          <w:lang w:eastAsia="ru-RU"/>
        </w:rPr>
        <w:t xml:space="preserve">Таблица </w:t>
      </w:r>
      <w:r w:rsidR="00D71CE2" w:rsidRPr="000741BD">
        <w:rPr>
          <w:b/>
          <w:sz w:val="20"/>
          <w:szCs w:val="20"/>
          <w:lang w:eastAsia="ru-RU"/>
        </w:rPr>
        <w:fldChar w:fldCharType="begin"/>
      </w:r>
      <w:r w:rsidRPr="000741BD">
        <w:rPr>
          <w:b/>
          <w:sz w:val="20"/>
          <w:szCs w:val="20"/>
          <w:lang w:eastAsia="ru-RU"/>
        </w:rPr>
        <w:instrText xml:space="preserve"> SEQ Таблица \* ARABIC </w:instrText>
      </w:r>
      <w:r w:rsidR="00D71CE2" w:rsidRPr="000741BD">
        <w:rPr>
          <w:b/>
          <w:sz w:val="20"/>
          <w:szCs w:val="20"/>
          <w:lang w:eastAsia="ru-RU"/>
        </w:rPr>
        <w:fldChar w:fldCharType="separate"/>
      </w:r>
      <w:r w:rsidR="003D29B9">
        <w:rPr>
          <w:b/>
          <w:noProof/>
          <w:sz w:val="20"/>
          <w:szCs w:val="20"/>
          <w:lang w:eastAsia="ru-RU"/>
        </w:rPr>
        <w:t>48</w:t>
      </w:r>
      <w:r w:rsidR="00D71CE2" w:rsidRPr="000741BD">
        <w:rPr>
          <w:b/>
          <w:sz w:val="20"/>
          <w:szCs w:val="20"/>
          <w:lang w:eastAsia="ru-RU"/>
        </w:rPr>
        <w:fldChar w:fldCharType="end"/>
      </w:r>
      <w:r w:rsidRPr="000741BD">
        <w:rPr>
          <w:b/>
          <w:sz w:val="20"/>
          <w:szCs w:val="20"/>
          <w:lang w:eastAsia="ru-RU"/>
        </w:rPr>
        <w:t xml:space="preserve"> – Основные технико-экономические показатели генерального плана поселения, городского округа (рекомендуемые)</w:t>
      </w:r>
    </w:p>
    <w:tbl>
      <w:tblPr>
        <w:tblStyle w:val="aff2"/>
        <w:tblW w:w="0" w:type="auto"/>
        <w:tblLook w:val="04A0"/>
      </w:tblPr>
      <w:tblGrid>
        <w:gridCol w:w="675"/>
        <w:gridCol w:w="3177"/>
        <w:gridCol w:w="1787"/>
        <w:gridCol w:w="1805"/>
        <w:gridCol w:w="1787"/>
      </w:tblGrid>
      <w:tr w:rsidR="00E27377" w:rsidRPr="00457847" w:rsidTr="00D928FA">
        <w:tc>
          <w:tcPr>
            <w:tcW w:w="675" w:type="dxa"/>
            <w:vAlign w:val="center"/>
          </w:tcPr>
          <w:p w:rsidR="00E27377" w:rsidRPr="00812556" w:rsidRDefault="00E27377" w:rsidP="00FC3402">
            <w:pPr>
              <w:suppressAutoHyphens/>
              <w:jc w:val="center"/>
              <w:rPr>
                <w:b/>
              </w:rPr>
            </w:pPr>
            <w:r w:rsidRPr="00812556">
              <w:rPr>
                <w:b/>
              </w:rPr>
              <w:t>№ п/п</w:t>
            </w:r>
          </w:p>
        </w:tc>
        <w:tc>
          <w:tcPr>
            <w:tcW w:w="3177" w:type="dxa"/>
            <w:vAlign w:val="center"/>
          </w:tcPr>
          <w:p w:rsidR="00E27377" w:rsidRPr="00812556" w:rsidRDefault="00E27377" w:rsidP="00FC3402">
            <w:pPr>
              <w:suppressAutoHyphens/>
              <w:jc w:val="center"/>
              <w:rPr>
                <w:b/>
              </w:rPr>
            </w:pPr>
            <w:r w:rsidRPr="00812556">
              <w:rPr>
                <w:b/>
              </w:rPr>
              <w:t>Наименование показателя</w:t>
            </w:r>
          </w:p>
        </w:tc>
        <w:tc>
          <w:tcPr>
            <w:tcW w:w="1787" w:type="dxa"/>
            <w:vAlign w:val="center"/>
          </w:tcPr>
          <w:p w:rsidR="00E27377" w:rsidRPr="00812556" w:rsidRDefault="00E27377" w:rsidP="00FC3402">
            <w:pPr>
              <w:suppressAutoHyphens/>
              <w:jc w:val="center"/>
              <w:rPr>
                <w:b/>
              </w:rPr>
            </w:pPr>
            <w:r w:rsidRPr="00812556">
              <w:rPr>
                <w:b/>
              </w:rPr>
              <w:t>Единица измерения</w:t>
            </w:r>
          </w:p>
        </w:tc>
        <w:tc>
          <w:tcPr>
            <w:tcW w:w="1805" w:type="dxa"/>
            <w:vAlign w:val="center"/>
          </w:tcPr>
          <w:p w:rsidR="00E27377" w:rsidRPr="00812556" w:rsidRDefault="00E27377" w:rsidP="00FC3402">
            <w:pPr>
              <w:suppressAutoHyphens/>
              <w:jc w:val="center"/>
              <w:rPr>
                <w:b/>
              </w:rPr>
            </w:pPr>
            <w:r w:rsidRPr="00812556">
              <w:rPr>
                <w:b/>
              </w:rPr>
              <w:t>Современное</w:t>
            </w:r>
            <w:r>
              <w:rPr>
                <w:b/>
              </w:rPr>
              <w:t xml:space="preserve"> </w:t>
            </w:r>
            <w:r w:rsidRPr="00812556">
              <w:rPr>
                <w:b/>
              </w:rPr>
              <w:t>состояние</w:t>
            </w:r>
          </w:p>
        </w:tc>
        <w:tc>
          <w:tcPr>
            <w:tcW w:w="1787" w:type="dxa"/>
            <w:vAlign w:val="center"/>
          </w:tcPr>
          <w:p w:rsidR="00E27377" w:rsidRPr="00812556" w:rsidRDefault="00E27377" w:rsidP="00FC3402">
            <w:pPr>
              <w:suppressAutoHyphens/>
              <w:jc w:val="center"/>
              <w:rPr>
                <w:b/>
              </w:rPr>
            </w:pPr>
            <w:r w:rsidRPr="00812556">
              <w:rPr>
                <w:b/>
              </w:rPr>
              <w:t>Расчетный</w:t>
            </w:r>
            <w:r>
              <w:rPr>
                <w:b/>
              </w:rPr>
              <w:t xml:space="preserve"> </w:t>
            </w:r>
            <w:r w:rsidRPr="00812556">
              <w:rPr>
                <w:b/>
              </w:rPr>
              <w:t>срок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2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3</w:t>
            </w: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4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5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351477" w:rsidRDefault="00351477" w:rsidP="00FC3402">
            <w:pPr>
              <w:suppressAutoHyphens/>
            </w:pPr>
            <w:r>
              <w:rPr>
                <w:lang w:val="en-US"/>
              </w:rPr>
              <w:t>I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ТЕРРИТОРИЯ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D928FA" w:rsidRDefault="00E27377" w:rsidP="00FC3402">
            <w:pPr>
              <w:pStyle w:val="a6"/>
              <w:suppressAutoHyphens/>
              <w:ind w:left="1080"/>
              <w:rPr>
                <w:lang w:val="en-US"/>
              </w:rPr>
            </w:pP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Общая площадь земель в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границах застройки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6F2065" w:rsidP="00FC3402">
            <w:pPr>
              <w:suppressAutoHyphens/>
              <w:jc w:val="center"/>
            </w:pPr>
            <w:r>
              <w:t>875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6F2065" w:rsidP="00FC3402">
            <w:pPr>
              <w:suppressAutoHyphens/>
              <w:jc w:val="center"/>
            </w:pPr>
            <w:r>
              <w:t>925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 от общей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площади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земель в установленных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границах (...)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1.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жилая зона  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D2F3C" w:rsidP="00FC3402">
            <w:pPr>
              <w:suppressAutoHyphens/>
              <w:jc w:val="center"/>
            </w:pPr>
            <w:r>
              <w:t>440,4/50,3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0D5976" w:rsidP="00FC3402">
            <w:pPr>
              <w:suppressAutoHyphens/>
              <w:jc w:val="center"/>
            </w:pPr>
            <w:r>
              <w:t>440,4/50,3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286872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1.1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многоэтажной жилой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застройки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E27377" w:rsidRPr="00160ED1" w:rsidRDefault="000D5976" w:rsidP="00FC3402">
            <w:pPr>
              <w:suppressAutoHyphens/>
              <w:jc w:val="center"/>
            </w:pPr>
            <w:r>
              <w:t>8,57</w:t>
            </w:r>
            <w:r w:rsidR="00286872">
              <w:t>/0,1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0D5976" w:rsidP="00FC3402">
            <w:pPr>
              <w:suppressAutoHyphens/>
              <w:jc w:val="center"/>
            </w:pPr>
            <w:r>
              <w:t>8,57</w:t>
            </w:r>
            <w:r w:rsidR="00286872">
              <w:t>/0,1</w:t>
            </w:r>
          </w:p>
        </w:tc>
      </w:tr>
      <w:tr w:rsidR="00E27377" w:rsidRPr="00457847" w:rsidTr="00286872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1.2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зона жилой застройки средней этажности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D2F3C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9D2F3C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286872">
        <w:trPr>
          <w:trHeight w:val="383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1.3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индивидуальной жилой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застройки постоянного         проживания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E27377" w:rsidRPr="00160ED1" w:rsidRDefault="00286872" w:rsidP="00FC3402">
            <w:pPr>
              <w:suppressAutoHyphens/>
              <w:jc w:val="center"/>
            </w:pPr>
            <w:r>
              <w:t>431,8/49,3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286872" w:rsidP="00FC3402">
            <w:pPr>
              <w:suppressAutoHyphens/>
              <w:jc w:val="center"/>
            </w:pPr>
            <w:r>
              <w:t>431,8/49,3</w:t>
            </w:r>
          </w:p>
        </w:tc>
      </w:tr>
      <w:tr w:rsidR="00E27377" w:rsidRPr="00457847" w:rsidTr="00286872">
        <w:trPr>
          <w:trHeight w:val="382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313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1.4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зона административно-делового назначения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25,9/2,96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7500D8" w:rsidP="00FC3402">
            <w:pPr>
              <w:suppressAutoHyphens/>
              <w:jc w:val="center"/>
            </w:pPr>
            <w:r>
              <w:t>26,69/3,05</w:t>
            </w:r>
          </w:p>
        </w:tc>
      </w:tr>
      <w:tr w:rsidR="00E27377" w:rsidRPr="00457847" w:rsidTr="00D928FA">
        <w:trPr>
          <w:trHeight w:val="206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1.5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зона социально-бытового       назначения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1.7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учебно-образовательного  назначения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4,43/0,5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286872" w:rsidP="00FC3402">
            <w:pPr>
              <w:suppressAutoHyphens/>
              <w:jc w:val="center"/>
            </w:pPr>
            <w:r>
              <w:t>6,11/</w:t>
            </w:r>
            <w:r w:rsidR="007500D8">
              <w:t>0,69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1.8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культурно-досугового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назначения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0,69/0,08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0,69/0,08</w:t>
            </w: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1.9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спортивного назначения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2,63/0,3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4,3/0,49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1.10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здравоохранения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4,25/0,48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4,25/0,48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1.11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соцобеспечения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383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1.12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зона научно-исследовательского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обеспечения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382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2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производственная зона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36,8/4,2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36,8/4,2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385B13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2</w:t>
            </w:r>
            <w:r w:rsidR="00E27377" w:rsidRPr="00160ED1">
              <w:t>.1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промышленности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35,9/4,1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35,9/4,1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070C19">
        <w:trPr>
          <w:trHeight w:val="190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2</w:t>
            </w:r>
            <w:r w:rsidR="00E27377" w:rsidRPr="00160ED1">
              <w:t>.2</w:t>
            </w:r>
          </w:p>
        </w:tc>
        <w:tc>
          <w:tcPr>
            <w:tcW w:w="3177" w:type="dxa"/>
            <w:vMerge w:val="restart"/>
          </w:tcPr>
          <w:p w:rsidR="00E27377" w:rsidRPr="00160ED1" w:rsidRDefault="00E27377" w:rsidP="00FC3402">
            <w:pPr>
              <w:suppressAutoHyphens/>
            </w:pPr>
            <w:r w:rsidRPr="00160ED1">
              <w:t>коммунально-складского   назначения зона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0,89/0,1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102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2</w:t>
            </w:r>
            <w:r w:rsidR="00E27377" w:rsidRPr="00160ED1">
              <w:t>.3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иные производственные зоны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3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зона инженерной инфраструктуры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3,52/0,4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3,52/0,4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385B13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63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4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транспортной             инфраструктуры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4,49/0,5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7,19/0,8</w:t>
            </w:r>
          </w:p>
        </w:tc>
      </w:tr>
      <w:tr w:rsidR="00E27377" w:rsidRPr="00457847" w:rsidTr="00D928FA">
        <w:trPr>
          <w:trHeight w:val="262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385B13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C64DF9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4</w:t>
            </w:r>
            <w:r w:rsidR="00E27377" w:rsidRPr="00160ED1">
              <w:t>.1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внешнего транспорта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C64DF9">
        <w:trPr>
          <w:trHeight w:val="212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4</w:t>
            </w:r>
            <w:r w:rsidR="00E27377" w:rsidRPr="00160ED1">
              <w:t>.</w:t>
            </w:r>
            <w:r>
              <w:t>2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индивидуального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транспорта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962C17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4</w:t>
            </w:r>
            <w:r w:rsidR="00E27377" w:rsidRPr="00160ED1">
              <w:t>.</w:t>
            </w:r>
            <w:r>
              <w:t>3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улично-дорожной сети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E27377" w:rsidRPr="00160ED1" w:rsidRDefault="00962C17" w:rsidP="00FC3402">
            <w:pPr>
              <w:suppressAutoHyphens/>
              <w:jc w:val="center"/>
            </w:pPr>
            <w:r>
              <w:t>3,52/0,4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6,52/0,6</w:t>
            </w:r>
          </w:p>
        </w:tc>
      </w:tr>
      <w:tr w:rsidR="00E27377" w:rsidRPr="00457847" w:rsidTr="00962C17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  <w:jc w:val="center"/>
            </w:pPr>
            <w:r>
              <w:t>5</w:t>
            </w:r>
            <w:r w:rsidR="00E27377" w:rsidRPr="00160ED1">
              <w:t>.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рекреационные зоны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112543" w:rsidP="00FC3402">
            <w:pPr>
              <w:suppressAutoHyphens/>
              <w:jc w:val="center"/>
            </w:pPr>
            <w:r>
              <w:t>193,73/22,13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385B13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5</w:t>
            </w:r>
            <w:r w:rsidR="00E27377" w:rsidRPr="00160ED1">
              <w:t>.1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мест общего пользования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112543" w:rsidP="00FC3402">
            <w:pPr>
              <w:suppressAutoHyphens/>
              <w:jc w:val="center"/>
            </w:pPr>
            <w:r>
              <w:t>9,03/1,03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5</w:t>
            </w:r>
            <w:r w:rsidR="00E27377" w:rsidRPr="00160ED1">
              <w:t>.2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</w:t>
            </w:r>
            <w:r w:rsidR="00112543">
              <w:t>природных территорий в черте населённых пунктов</w:t>
            </w:r>
            <w:r w:rsidRPr="00160ED1">
              <w:t xml:space="preserve">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112543" w:rsidP="00FC3402">
            <w:pPr>
              <w:suppressAutoHyphens/>
              <w:jc w:val="center"/>
            </w:pPr>
            <w:r>
              <w:t>184,7/21,1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112543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C64DF9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  <w:jc w:val="center"/>
            </w:pPr>
            <w:r>
              <w:t>6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зона сельскохозяйственн</w:t>
            </w:r>
            <w:r w:rsidR="00112543">
              <w:t>ых угодий, дач и огородничества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112543" w:rsidP="00FC3402">
            <w:pPr>
              <w:suppressAutoHyphens/>
              <w:jc w:val="center"/>
            </w:pPr>
            <w:r>
              <w:t>26,29/3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58,29/6,7</w:t>
            </w: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</w:pPr>
            <w:r>
              <w:t>7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</w:pPr>
            <w:r>
              <w:t>зона специального назначения (кладбищ, крематориев)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9,12/1,04</w:t>
            </w: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:rsidR="00E27377" w:rsidRPr="00160ED1" w:rsidRDefault="00C64DF9" w:rsidP="00FC3402">
            <w:pPr>
              <w:suppressAutoHyphens/>
              <w:jc w:val="center"/>
            </w:pPr>
            <w:r>
              <w:t>19,32/2,2</w:t>
            </w:r>
          </w:p>
        </w:tc>
      </w:tr>
      <w:tr w:rsidR="00E27377" w:rsidRPr="00457847" w:rsidTr="00C64DF9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  <w:jc w:val="center"/>
            </w:pPr>
            <w:r>
              <w:t>8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военных объектов и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режимных территорий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128"/>
        </w:trPr>
        <w:tc>
          <w:tcPr>
            <w:tcW w:w="675" w:type="dxa"/>
            <w:vMerge w:val="restart"/>
            <w:vAlign w:val="center"/>
          </w:tcPr>
          <w:p w:rsidR="00E27377" w:rsidRPr="00160ED1" w:rsidRDefault="00351477" w:rsidP="00FC3402">
            <w:pPr>
              <w:suppressAutoHyphens/>
              <w:jc w:val="center"/>
            </w:pPr>
            <w:r>
              <w:t>9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акваторий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rPr>
          <w:trHeight w:val="127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0F76E2">
        <w:trPr>
          <w:trHeight w:val="203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</w:t>
            </w:r>
            <w:r w:rsidR="000F76E2">
              <w:t>0</w:t>
            </w:r>
            <w:r w:rsidRPr="00160ED1">
              <w:t>.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зона фонда перераспределения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городских (сельских) земель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га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0F76E2">
        <w:trPr>
          <w:trHeight w:val="224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D928FA" w:rsidP="00FC3402">
            <w:pPr>
              <w:suppressAutoHyphens/>
              <w:jc w:val="center"/>
            </w:pPr>
            <w:r>
              <w:rPr>
                <w:lang w:val="en-US"/>
              </w:rPr>
              <w:t>II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НАСЕЛЕНИЕ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383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1.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общая численность постоянного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населения</w:t>
            </w:r>
          </w:p>
        </w:tc>
        <w:tc>
          <w:tcPr>
            <w:tcW w:w="1787" w:type="dxa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чел.</w:t>
            </w: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BF61F2" w:rsidP="00FC3402">
            <w:pPr>
              <w:suppressAutoHyphens/>
              <w:jc w:val="center"/>
            </w:pPr>
            <w:r>
              <w:t>6187/100</w:t>
            </w: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D928FA" w:rsidP="00FC3402">
            <w:pPr>
              <w:suppressAutoHyphens/>
              <w:jc w:val="center"/>
            </w:pPr>
            <w:r>
              <w:t>6200</w:t>
            </w:r>
            <w:r w:rsidR="00BF61F2">
              <w:t>/100,2</w:t>
            </w:r>
          </w:p>
        </w:tc>
      </w:tr>
      <w:tr w:rsidR="00E27377" w:rsidRPr="00457847" w:rsidTr="00D928FA">
        <w:trPr>
          <w:trHeight w:val="382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 роста от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существующей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населения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постоянного</w:t>
            </w: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численности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AE29F5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2.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плотность населения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чел. на га</w:t>
            </w:r>
          </w:p>
        </w:tc>
        <w:tc>
          <w:tcPr>
            <w:tcW w:w="1805" w:type="dxa"/>
            <w:vAlign w:val="center"/>
          </w:tcPr>
          <w:p w:rsidR="00E27377" w:rsidRPr="00160ED1" w:rsidRDefault="006E0A49" w:rsidP="00FC3402">
            <w:pPr>
              <w:suppressAutoHyphens/>
              <w:jc w:val="center"/>
            </w:pPr>
            <w:r>
              <w:t>0,14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AE29F5" w:rsidP="00FC3402">
            <w:pPr>
              <w:suppressAutoHyphens/>
              <w:jc w:val="center"/>
            </w:pPr>
            <w:r>
              <w:t>0,15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3.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возрастная структура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населения: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3.1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население младше   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трудоспособного возраста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чел.</w:t>
            </w:r>
          </w:p>
        </w:tc>
        <w:tc>
          <w:tcPr>
            <w:tcW w:w="1805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835</w:t>
            </w:r>
          </w:p>
          <w:p w:rsidR="006E0A49" w:rsidRPr="00160ED1" w:rsidRDefault="006E0A49" w:rsidP="00FC3402">
            <w:pPr>
              <w:suppressAutoHyphens/>
              <w:jc w:val="center"/>
            </w:pPr>
            <w:r>
              <w:t>13,4%</w:t>
            </w:r>
          </w:p>
        </w:tc>
        <w:tc>
          <w:tcPr>
            <w:tcW w:w="1787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837</w:t>
            </w:r>
          </w:p>
          <w:p w:rsidR="006E0A49" w:rsidRPr="00160ED1" w:rsidRDefault="006E0A49" w:rsidP="00FC3402">
            <w:pPr>
              <w:suppressAutoHyphens/>
              <w:jc w:val="center"/>
            </w:pPr>
            <w:r>
              <w:t>13,5%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3.2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население в трудоспособном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возрасте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чел.</w:t>
            </w:r>
          </w:p>
        </w:tc>
        <w:tc>
          <w:tcPr>
            <w:tcW w:w="1805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3427</w:t>
            </w:r>
          </w:p>
          <w:p w:rsidR="006E0A49" w:rsidRPr="00160ED1" w:rsidRDefault="006E0A49" w:rsidP="00FC3402">
            <w:pPr>
              <w:suppressAutoHyphens/>
              <w:jc w:val="center"/>
            </w:pPr>
            <w:r>
              <w:t>55,3%</w:t>
            </w:r>
          </w:p>
        </w:tc>
        <w:tc>
          <w:tcPr>
            <w:tcW w:w="1787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3434</w:t>
            </w:r>
          </w:p>
          <w:p w:rsidR="006E0A49" w:rsidRPr="00160ED1" w:rsidRDefault="006E0A49" w:rsidP="00FC3402">
            <w:pPr>
              <w:suppressAutoHyphens/>
              <w:jc w:val="center"/>
            </w:pPr>
            <w:r>
              <w:t>55,5%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3.3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население старше   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трудоспособного возраста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чел.</w:t>
            </w:r>
          </w:p>
        </w:tc>
        <w:tc>
          <w:tcPr>
            <w:tcW w:w="1805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1925</w:t>
            </w:r>
          </w:p>
          <w:p w:rsidR="006E0A49" w:rsidRPr="00160ED1" w:rsidRDefault="006E0A49" w:rsidP="00FC3402">
            <w:pPr>
              <w:suppressAutoHyphens/>
              <w:jc w:val="center"/>
            </w:pPr>
            <w:r>
              <w:t>31,1%</w:t>
            </w:r>
          </w:p>
        </w:tc>
        <w:tc>
          <w:tcPr>
            <w:tcW w:w="1787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1929</w:t>
            </w:r>
          </w:p>
          <w:p w:rsidR="006E0A49" w:rsidRPr="00160ED1" w:rsidRDefault="006E0A49" w:rsidP="00FC3402">
            <w:pPr>
              <w:suppressAutoHyphens/>
              <w:jc w:val="center"/>
            </w:pPr>
            <w:r>
              <w:t>31,13%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D928FA" w:rsidP="00FC3402">
            <w:pPr>
              <w:suppressAutoHyphens/>
              <w:jc w:val="center"/>
            </w:pPr>
            <w:r>
              <w:rPr>
                <w:lang w:val="en-US"/>
              </w:rPr>
              <w:t>III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ЖИЛИЩНЫЙ ФОНД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1.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средняя обеспеченность        населения S общ.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м</w:t>
            </w:r>
            <w:r w:rsidRPr="00160ED1">
              <w:rPr>
                <w:vertAlign w:val="superscript"/>
              </w:rPr>
              <w:t>2</w:t>
            </w:r>
            <w:r w:rsidRPr="00160ED1">
              <w:t>/чел.</w:t>
            </w:r>
          </w:p>
        </w:tc>
        <w:tc>
          <w:tcPr>
            <w:tcW w:w="1805" w:type="dxa"/>
            <w:vAlign w:val="center"/>
          </w:tcPr>
          <w:p w:rsidR="00E27377" w:rsidRPr="00160ED1" w:rsidRDefault="006E0A49" w:rsidP="00FC3402">
            <w:pPr>
              <w:suppressAutoHyphens/>
              <w:jc w:val="center"/>
            </w:pPr>
            <w:r>
              <w:t>21,4</w:t>
            </w:r>
          </w:p>
        </w:tc>
        <w:tc>
          <w:tcPr>
            <w:tcW w:w="1787" w:type="dxa"/>
            <w:vAlign w:val="center"/>
          </w:tcPr>
          <w:p w:rsidR="00E27377" w:rsidRPr="00160ED1" w:rsidRDefault="006E0A49" w:rsidP="00FC3402">
            <w:pPr>
              <w:suppressAutoHyphens/>
              <w:jc w:val="center"/>
            </w:pPr>
            <w:r>
              <w:t>25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2.</w:t>
            </w:r>
          </w:p>
        </w:tc>
        <w:tc>
          <w:tcPr>
            <w:tcW w:w="3177" w:type="dxa"/>
            <w:vMerge w:val="restart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общий объем жилищного фонда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общ. S, м</w:t>
            </w:r>
            <w:r w:rsidRPr="00160ED1">
              <w:rPr>
                <w:vertAlign w:val="superscript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:rsidR="00E27377" w:rsidRDefault="006E0A49" w:rsidP="00FC3402">
            <w:pPr>
              <w:suppressAutoHyphens/>
              <w:jc w:val="center"/>
            </w:pPr>
            <w:r>
              <w:t>132500</w:t>
            </w:r>
          </w:p>
          <w:p w:rsidR="006E0A49" w:rsidRPr="00160ED1" w:rsidRDefault="0032768F" w:rsidP="00FC3402">
            <w:pPr>
              <w:suppressAutoHyphens/>
              <w:jc w:val="center"/>
            </w:pPr>
            <w:r>
              <w:t>1845</w:t>
            </w:r>
          </w:p>
        </w:tc>
        <w:tc>
          <w:tcPr>
            <w:tcW w:w="1787" w:type="dxa"/>
            <w:vMerge w:val="restart"/>
            <w:vAlign w:val="center"/>
          </w:tcPr>
          <w:p w:rsidR="00836694" w:rsidRDefault="00F60E99" w:rsidP="00FC3402">
            <w:pPr>
              <w:suppressAutoHyphens/>
              <w:jc w:val="center"/>
            </w:pPr>
            <w:r>
              <w:t>155154</w:t>
            </w:r>
          </w:p>
          <w:p w:rsidR="00E27377" w:rsidRPr="00160ED1" w:rsidRDefault="00836694" w:rsidP="00FC3402">
            <w:pPr>
              <w:suppressAutoHyphens/>
              <w:jc w:val="center"/>
            </w:pPr>
            <w:r>
              <w:t>2382</w:t>
            </w:r>
          </w:p>
        </w:tc>
      </w:tr>
      <w:tr w:rsidR="00E27377" w:rsidRPr="00457847" w:rsidTr="00D928FA">
        <w:trPr>
          <w:trHeight w:val="255"/>
        </w:trPr>
        <w:tc>
          <w:tcPr>
            <w:tcW w:w="675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Merge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кол-во домов</w:t>
            </w:r>
          </w:p>
        </w:tc>
        <w:tc>
          <w:tcPr>
            <w:tcW w:w="1805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Merge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5E4E4F">
        <w:trPr>
          <w:trHeight w:val="669"/>
        </w:trPr>
        <w:tc>
          <w:tcPr>
            <w:tcW w:w="675" w:type="dxa"/>
            <w:vAlign w:val="center"/>
          </w:tcPr>
          <w:p w:rsidR="00E27377" w:rsidRPr="00160ED1" w:rsidRDefault="00E27377" w:rsidP="00FC3402">
            <w:pPr>
              <w:keepNext/>
              <w:suppressAutoHyphens/>
            </w:pPr>
            <w:r w:rsidRPr="00160ED1">
              <w:t>3.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keepNext/>
              <w:suppressAutoHyphens/>
            </w:pPr>
            <w:r w:rsidRPr="00160ED1">
              <w:t>общий объем нового жилищного  строительства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keepNext/>
              <w:suppressAutoHyphens/>
              <w:jc w:val="center"/>
            </w:pPr>
            <w:r w:rsidRPr="00160ED1">
              <w:t>общ. S, м</w:t>
            </w:r>
            <w:r w:rsidRPr="00160ED1">
              <w:rPr>
                <w:vertAlign w:val="superscript"/>
              </w:rPr>
              <w:t>2</w:t>
            </w:r>
          </w:p>
        </w:tc>
        <w:tc>
          <w:tcPr>
            <w:tcW w:w="1805" w:type="dxa"/>
            <w:vAlign w:val="center"/>
          </w:tcPr>
          <w:p w:rsidR="00836694" w:rsidRDefault="00836694" w:rsidP="00FC3402">
            <w:pPr>
              <w:keepNext/>
              <w:suppressAutoHyphens/>
              <w:jc w:val="center"/>
            </w:pPr>
          </w:p>
          <w:p w:rsidR="00836694" w:rsidRDefault="00AE29F5" w:rsidP="00FC3402">
            <w:pPr>
              <w:keepNext/>
              <w:suppressAutoHyphens/>
              <w:jc w:val="center"/>
            </w:pPr>
            <w:r>
              <w:t>-</w:t>
            </w:r>
          </w:p>
          <w:p w:rsidR="00836694" w:rsidRDefault="00836694" w:rsidP="00FC3402">
            <w:pPr>
              <w:keepNext/>
              <w:suppressAutoHyphens/>
              <w:jc w:val="center"/>
            </w:pPr>
          </w:p>
          <w:p w:rsidR="00836694" w:rsidRPr="00160ED1" w:rsidRDefault="00836694" w:rsidP="00FC3402">
            <w:pPr>
              <w:keepNext/>
              <w:suppressAutoHyphens/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907329" w:rsidRDefault="00907329" w:rsidP="00FC3402">
            <w:pPr>
              <w:keepNext/>
              <w:suppressAutoHyphens/>
              <w:jc w:val="center"/>
            </w:pPr>
            <w:r>
              <w:t>22654</w:t>
            </w:r>
          </w:p>
          <w:p w:rsidR="00E27377" w:rsidRPr="00160ED1" w:rsidRDefault="00E27377" w:rsidP="00FC3402">
            <w:pPr>
              <w:keepNext/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в т</w:t>
            </w:r>
            <w:r w:rsidR="005E4E4F">
              <w:t xml:space="preserve">ом числе: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AE29F5">
        <w:trPr>
          <w:trHeight w:val="255"/>
        </w:trPr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3.1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 малоэтажная индивидуальная  жилая застройка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общ. S, м</w:t>
            </w:r>
            <w:r w:rsidRPr="00160ED1">
              <w:rPr>
                <w:vertAlign w:val="superscript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AE29F5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AE29F5" w:rsidP="00FC3402">
            <w:pPr>
              <w:suppressAutoHyphens/>
              <w:jc w:val="center"/>
            </w:pPr>
            <w:r>
              <w:t>22654</w:t>
            </w:r>
          </w:p>
        </w:tc>
      </w:tr>
      <w:tr w:rsidR="005E4E4F" w:rsidRPr="00457847" w:rsidTr="00AE29F5">
        <w:trPr>
          <w:trHeight w:val="255"/>
        </w:trPr>
        <w:tc>
          <w:tcPr>
            <w:tcW w:w="675" w:type="dxa"/>
            <w:vAlign w:val="center"/>
          </w:tcPr>
          <w:p w:rsidR="005E4E4F" w:rsidRPr="00160ED1" w:rsidRDefault="005E4E4F" w:rsidP="00FC3402">
            <w:pPr>
              <w:suppressAutoHyphens/>
            </w:pPr>
            <w:r>
              <w:t>3.2</w:t>
            </w:r>
          </w:p>
        </w:tc>
        <w:tc>
          <w:tcPr>
            <w:tcW w:w="3177" w:type="dxa"/>
            <w:vAlign w:val="center"/>
          </w:tcPr>
          <w:p w:rsidR="005E4E4F" w:rsidRPr="00160ED1" w:rsidRDefault="005E4E4F" w:rsidP="00FC3402">
            <w:pPr>
              <w:suppressAutoHyphens/>
            </w:pPr>
            <w:r>
              <w:t>Секционная жилая застройка</w:t>
            </w:r>
          </w:p>
        </w:tc>
        <w:tc>
          <w:tcPr>
            <w:tcW w:w="1787" w:type="dxa"/>
            <w:vAlign w:val="center"/>
          </w:tcPr>
          <w:p w:rsidR="005E4E4F" w:rsidRPr="00160ED1" w:rsidRDefault="005E4E4F" w:rsidP="00FC3402">
            <w:pPr>
              <w:suppressAutoHyphens/>
              <w:jc w:val="center"/>
            </w:pPr>
            <w:r w:rsidRPr="00160ED1">
              <w:t>общ. S, м</w:t>
            </w:r>
            <w:r w:rsidRPr="00160ED1">
              <w:rPr>
                <w:vertAlign w:val="superscript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5E4E4F" w:rsidRPr="00160ED1" w:rsidRDefault="00AE29F5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E4E4F" w:rsidRPr="00160ED1" w:rsidRDefault="00AE29F5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A97D1B">
        <w:trPr>
          <w:trHeight w:val="255"/>
        </w:trPr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4.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общий объем убыли жилищного фонда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общ. S, м</w:t>
            </w:r>
            <w:r w:rsidRPr="00160ED1">
              <w:rPr>
                <w:vertAlign w:val="superscript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0,2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5E4E4F" w:rsidP="00FC3402">
            <w:pPr>
              <w:suppressAutoHyphens/>
              <w:jc w:val="center"/>
            </w:pPr>
            <w:r>
              <w:rPr>
                <w:lang w:val="en-US"/>
              </w:rPr>
              <w:t>IV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ОБЪЕКТЫ СОЦИАЛЬНОГО И КУЛЬТУРНО-БЫТОВОГО            ОБСЛУЖИВАНИЯ НАСЕЛЕНИЯ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</w:t>
            </w:r>
            <w:r w:rsidR="0096635F" w:rsidRPr="00160ED1">
              <w:t>учебно-образовательного</w:t>
            </w:r>
            <w:r w:rsidRPr="00160ED1">
              <w:t xml:space="preserve"> назначения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4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5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2.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здравоохранения       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1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1</w:t>
            </w:r>
          </w:p>
        </w:tc>
      </w:tr>
      <w:tr w:rsidR="00E27377" w:rsidRPr="00457847" w:rsidTr="00A97D1B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3.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социального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обеспечения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4.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спортивные и физкультурно-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оздоровительные объекты       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3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4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5.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культурно-досугового  назначения  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6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6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6.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торгового назначения  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38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38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7.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объекты общественного питания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5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5</w:t>
            </w:r>
          </w:p>
        </w:tc>
      </w:tr>
      <w:tr w:rsidR="00E27377" w:rsidRPr="00457847" w:rsidTr="00A97D1B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8.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организации и учреждения      управления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9.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учреждения жилищно-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коммунального хозяйства       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1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1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10.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объекты бытового обслуживания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22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22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11.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связи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1</w:t>
            </w:r>
          </w:p>
        </w:tc>
        <w:tc>
          <w:tcPr>
            <w:tcW w:w="1787" w:type="dxa"/>
            <w:vAlign w:val="center"/>
          </w:tcPr>
          <w:p w:rsidR="00E27377" w:rsidRPr="00160ED1" w:rsidRDefault="00671380" w:rsidP="00FC3402">
            <w:pPr>
              <w:suppressAutoHyphens/>
              <w:jc w:val="center"/>
            </w:pPr>
            <w:r>
              <w:t>1</w:t>
            </w:r>
          </w:p>
        </w:tc>
      </w:tr>
      <w:tr w:rsidR="00E27377" w:rsidRPr="00457847" w:rsidTr="00A97D1B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12.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объекты специального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назначения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5E4E4F" w:rsidP="00FC3402">
            <w:pPr>
              <w:suppressAutoHyphens/>
              <w:jc w:val="center"/>
            </w:pPr>
            <w:r>
              <w:rPr>
                <w:lang w:val="en-US"/>
              </w:rPr>
              <w:t>V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ТРАНСПОРТНАЯ ИНФРАСТРУКТУРА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1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протяженность основных улиц и проездов: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всего     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36,7</w:t>
            </w:r>
          </w:p>
        </w:tc>
        <w:tc>
          <w:tcPr>
            <w:tcW w:w="1787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38,1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поселковых дорог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21,6</w:t>
            </w:r>
          </w:p>
        </w:tc>
        <w:tc>
          <w:tcPr>
            <w:tcW w:w="1787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21,6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главных улиц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15,1</w:t>
            </w:r>
          </w:p>
        </w:tc>
        <w:tc>
          <w:tcPr>
            <w:tcW w:w="1787" w:type="dxa"/>
            <w:vAlign w:val="center"/>
          </w:tcPr>
          <w:p w:rsidR="005A72EB" w:rsidRPr="00160ED1" w:rsidRDefault="008F4E21" w:rsidP="00FC3402">
            <w:pPr>
              <w:suppressAutoHyphens/>
              <w:jc w:val="center"/>
            </w:pPr>
            <w:r>
              <w:t>16,5</w:t>
            </w:r>
          </w:p>
        </w:tc>
      </w:tr>
      <w:tr w:rsidR="005A72EB" w:rsidRPr="00457847" w:rsidTr="00D928FA">
        <w:tc>
          <w:tcPr>
            <w:tcW w:w="675" w:type="dxa"/>
            <w:vAlign w:val="center"/>
          </w:tcPr>
          <w:p w:rsidR="005A72EB" w:rsidRPr="00160ED1" w:rsidRDefault="005A72EB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5A72EB" w:rsidRPr="00160ED1" w:rsidRDefault="005A72EB" w:rsidP="00FC3402">
            <w:pPr>
              <w:suppressAutoHyphens/>
            </w:pPr>
            <w:r>
              <w:t>- проездов</w:t>
            </w:r>
          </w:p>
        </w:tc>
        <w:tc>
          <w:tcPr>
            <w:tcW w:w="1787" w:type="dxa"/>
            <w:vAlign w:val="center"/>
          </w:tcPr>
          <w:p w:rsidR="005A72EB" w:rsidRPr="00160ED1" w:rsidRDefault="005A72EB" w:rsidP="00FC3402">
            <w:pPr>
              <w:suppressAutoHyphens/>
              <w:jc w:val="center"/>
            </w:pPr>
            <w:r>
              <w:t>км</w:t>
            </w:r>
          </w:p>
        </w:tc>
        <w:tc>
          <w:tcPr>
            <w:tcW w:w="1805" w:type="dxa"/>
            <w:vAlign w:val="center"/>
          </w:tcPr>
          <w:p w:rsidR="005A72EB" w:rsidRDefault="004B13F6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vAlign w:val="center"/>
          </w:tcPr>
          <w:p w:rsidR="005A72EB" w:rsidRDefault="004B13F6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A97D1B">
        <w:tc>
          <w:tcPr>
            <w:tcW w:w="675" w:type="dxa"/>
            <w:vAlign w:val="center"/>
          </w:tcPr>
          <w:p w:rsidR="00E27377" w:rsidRPr="00160ED1" w:rsidRDefault="008F4E21" w:rsidP="00FC3402">
            <w:pPr>
              <w:suppressAutoHyphens/>
              <w:jc w:val="center"/>
            </w:pPr>
            <w:r>
              <w:t>2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из общей протяженности улиц и дорог улицы и дороги, не удовлетворяющие пропускной способности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9,6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A97D1B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5E4E4F" w:rsidP="00FC3402">
            <w:pPr>
              <w:suppressAutoHyphens/>
              <w:jc w:val="center"/>
            </w:pPr>
            <w:r>
              <w:rPr>
                <w:lang w:val="en-US"/>
              </w:rPr>
              <w:t>VI</w:t>
            </w:r>
            <w:r w:rsidR="00E27377" w:rsidRPr="00160ED1">
              <w:t>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ИНЖЕНЕРНАЯ ИНФРАСТРУКТУРА И   БЛАГОУСТРОЙСТВО ТЕРРИТОРИИ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1.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водоснабжение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1.1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водопотребление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- всего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тыс. м</w:t>
            </w:r>
            <w:r w:rsidRPr="00160ED1">
              <w:rPr>
                <w:vertAlign w:val="superscript"/>
              </w:rPr>
              <w:t>3</w:t>
            </w:r>
            <w:r w:rsidRPr="00160ED1">
              <w:t>/ в сутки</w:t>
            </w:r>
          </w:p>
        </w:tc>
        <w:tc>
          <w:tcPr>
            <w:tcW w:w="1805" w:type="dxa"/>
            <w:vAlign w:val="center"/>
          </w:tcPr>
          <w:p w:rsidR="00E27377" w:rsidRPr="00160ED1" w:rsidRDefault="0095461C" w:rsidP="00FC3402">
            <w:pPr>
              <w:suppressAutoHyphens/>
              <w:jc w:val="center"/>
            </w:pPr>
            <w:r>
              <w:t>152,6</w:t>
            </w:r>
          </w:p>
        </w:tc>
        <w:tc>
          <w:tcPr>
            <w:tcW w:w="1787" w:type="dxa"/>
            <w:vAlign w:val="center"/>
          </w:tcPr>
          <w:p w:rsidR="00E27377" w:rsidRPr="00160ED1" w:rsidRDefault="00F4742D" w:rsidP="00FC3402">
            <w:pPr>
              <w:suppressAutoHyphens/>
              <w:jc w:val="center"/>
            </w:pPr>
            <w:r>
              <w:t>154,5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A0375C" w:rsidP="00FC3402">
            <w:pPr>
              <w:suppressAutoHyphens/>
            </w:pPr>
            <w:r>
              <w:t>-</w:t>
            </w:r>
            <w:r w:rsidR="00E27377" w:rsidRPr="00160ED1">
              <w:t xml:space="preserve"> </w:t>
            </w:r>
            <w:r w:rsidR="00F4742D">
              <w:t>населению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тыс. м</w:t>
            </w:r>
            <w:r w:rsidRPr="00160ED1">
              <w:rPr>
                <w:vertAlign w:val="superscript"/>
              </w:rPr>
              <w:t>3</w:t>
            </w:r>
            <w:r w:rsidRPr="00160ED1">
              <w:t>/ в сутки</w:t>
            </w:r>
          </w:p>
        </w:tc>
        <w:tc>
          <w:tcPr>
            <w:tcW w:w="1805" w:type="dxa"/>
            <w:vAlign w:val="center"/>
          </w:tcPr>
          <w:p w:rsidR="00E27377" w:rsidRPr="00160ED1" w:rsidRDefault="00F4742D" w:rsidP="00FC3402">
            <w:pPr>
              <w:suppressAutoHyphens/>
              <w:jc w:val="center"/>
            </w:pPr>
            <w:r>
              <w:t>132,4</w:t>
            </w:r>
          </w:p>
        </w:tc>
        <w:tc>
          <w:tcPr>
            <w:tcW w:w="1787" w:type="dxa"/>
            <w:vAlign w:val="center"/>
          </w:tcPr>
          <w:p w:rsidR="00E27377" w:rsidRPr="00160ED1" w:rsidRDefault="00F4742D" w:rsidP="00FC3402">
            <w:pPr>
              <w:suppressAutoHyphens/>
              <w:jc w:val="center"/>
            </w:pPr>
            <w:r>
              <w:t>134,3</w:t>
            </w:r>
          </w:p>
        </w:tc>
      </w:tr>
      <w:tr w:rsidR="00E27377" w:rsidRPr="00457847" w:rsidTr="00324AE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1.2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производительность водозаборных сооружений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тыс. м</w:t>
            </w:r>
            <w:r w:rsidRPr="00160ED1">
              <w:rPr>
                <w:vertAlign w:val="superscript"/>
              </w:rPr>
              <w:t>3</w:t>
            </w:r>
            <w:r w:rsidRPr="00160ED1">
              <w:t>/ в сутки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324AEA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1450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1.3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среднесуточное водопотребление на 1 человека                 </w:t>
            </w:r>
          </w:p>
        </w:tc>
        <w:tc>
          <w:tcPr>
            <w:tcW w:w="1787" w:type="dxa"/>
            <w:vAlign w:val="center"/>
          </w:tcPr>
          <w:p w:rsidR="00A54136" w:rsidRDefault="00A54136" w:rsidP="00FC3402">
            <w:pPr>
              <w:suppressAutoHyphens/>
              <w:jc w:val="center"/>
            </w:pPr>
          </w:p>
          <w:p w:rsidR="00E27377" w:rsidRPr="00160ED1" w:rsidRDefault="00E27377" w:rsidP="00FC3402">
            <w:pPr>
              <w:suppressAutoHyphens/>
              <w:jc w:val="center"/>
            </w:pPr>
            <w:r w:rsidRPr="00160ED1">
              <w:t>л/в сутки на чел.</w:t>
            </w:r>
          </w:p>
          <w:p w:rsidR="00E27377" w:rsidRPr="00160ED1" w:rsidRDefault="00E27377" w:rsidP="00FC3402">
            <w:pPr>
              <w:suppressAutoHyphens/>
              <w:jc w:val="center"/>
            </w:pPr>
          </w:p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324AEA" w:rsidP="00FC3402">
            <w:pPr>
              <w:suppressAutoHyphens/>
              <w:jc w:val="center"/>
            </w:pPr>
            <w:r>
              <w:t>29,3</w:t>
            </w:r>
          </w:p>
        </w:tc>
        <w:tc>
          <w:tcPr>
            <w:tcW w:w="1787" w:type="dxa"/>
            <w:vAlign w:val="center"/>
          </w:tcPr>
          <w:p w:rsidR="00E27377" w:rsidRPr="00160ED1" w:rsidRDefault="00324AEA" w:rsidP="00FC3402">
            <w:pPr>
              <w:suppressAutoHyphens/>
              <w:jc w:val="center"/>
            </w:pPr>
            <w:r>
              <w:t>28,5</w:t>
            </w:r>
          </w:p>
        </w:tc>
      </w:tr>
      <w:tr w:rsidR="00E27377" w:rsidRPr="00457847" w:rsidTr="002630DF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1.4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протяженность сетей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A54136" w:rsidP="00FC3402">
            <w:pPr>
              <w:suppressAutoHyphens/>
              <w:jc w:val="center"/>
            </w:pPr>
            <w:r>
              <w:t>44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2630DF" w:rsidP="00FC3402">
            <w:pPr>
              <w:suppressAutoHyphens/>
              <w:jc w:val="center"/>
            </w:pPr>
            <w:r>
              <w:t>45,67</w:t>
            </w:r>
          </w:p>
        </w:tc>
      </w:tr>
      <w:tr w:rsidR="00E27377" w:rsidRPr="00457847" w:rsidTr="00070C19">
        <w:tc>
          <w:tcPr>
            <w:tcW w:w="675" w:type="dxa"/>
            <w:shd w:val="clear" w:color="auto" w:fill="auto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2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канализация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070C19">
        <w:tc>
          <w:tcPr>
            <w:tcW w:w="675" w:type="dxa"/>
            <w:shd w:val="clear" w:color="auto" w:fill="auto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2.1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Общее поступление сточных вод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070C19">
        <w:tc>
          <w:tcPr>
            <w:tcW w:w="675" w:type="dxa"/>
            <w:shd w:val="clear" w:color="auto" w:fill="auto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2.2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всего                       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тыс. м</w:t>
            </w:r>
            <w:r w:rsidRPr="00160ED1">
              <w:rPr>
                <w:vertAlign w:val="superscript"/>
              </w:rPr>
              <w:t>3</w:t>
            </w:r>
            <w:r w:rsidRPr="00160ED1">
              <w:t>/в сутки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070C19">
        <w:tc>
          <w:tcPr>
            <w:tcW w:w="675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070C19">
        <w:tc>
          <w:tcPr>
            <w:tcW w:w="675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</w:t>
            </w:r>
            <w:r w:rsidR="000E626D">
              <w:t>населению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тыс. м</w:t>
            </w:r>
            <w:r w:rsidRPr="00160ED1">
              <w:rPr>
                <w:vertAlign w:val="superscript"/>
              </w:rPr>
              <w:t>3</w:t>
            </w:r>
            <w:r w:rsidRPr="00160ED1">
              <w:t>/в сутки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070C19">
        <w:tc>
          <w:tcPr>
            <w:tcW w:w="675" w:type="dxa"/>
            <w:shd w:val="clear" w:color="auto" w:fill="auto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2.3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протяженность сетей           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F60E99" w:rsidP="00FC3402">
            <w:pPr>
              <w:suppressAutoHyphens/>
              <w:jc w:val="center"/>
            </w:pPr>
            <w:r>
              <w:t>-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3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электроснабжение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3</w:t>
            </w:r>
            <w:r w:rsidR="00E27377" w:rsidRPr="00160ED1">
              <w:t>.1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потребность в электроэнергии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всего     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млн. кВт.ч /в год</w:t>
            </w:r>
          </w:p>
        </w:tc>
        <w:tc>
          <w:tcPr>
            <w:tcW w:w="1805" w:type="dxa"/>
            <w:vAlign w:val="center"/>
          </w:tcPr>
          <w:p w:rsidR="00E27377" w:rsidRPr="00160ED1" w:rsidRDefault="00A54136" w:rsidP="00FC3402">
            <w:pPr>
              <w:suppressAutoHyphens/>
              <w:jc w:val="center"/>
            </w:pPr>
            <w:r>
              <w:t>7,413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9,984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на производственные нужды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млн. кВт.ч /в год</w:t>
            </w:r>
          </w:p>
        </w:tc>
        <w:tc>
          <w:tcPr>
            <w:tcW w:w="1805" w:type="dxa"/>
            <w:vAlign w:val="center"/>
          </w:tcPr>
          <w:p w:rsidR="00E27377" w:rsidRPr="00160ED1" w:rsidRDefault="00A54136" w:rsidP="00FC3402">
            <w:pPr>
              <w:suppressAutoHyphens/>
              <w:jc w:val="center"/>
            </w:pPr>
            <w:r>
              <w:t>0,523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- на коммунально-бытовые нужды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млн. кВт.ч /в год</w:t>
            </w:r>
          </w:p>
        </w:tc>
        <w:tc>
          <w:tcPr>
            <w:tcW w:w="1805" w:type="dxa"/>
            <w:vAlign w:val="center"/>
          </w:tcPr>
          <w:p w:rsidR="00E27377" w:rsidRPr="00160ED1" w:rsidRDefault="00A54136" w:rsidP="00FC3402">
            <w:pPr>
              <w:suppressAutoHyphens/>
              <w:jc w:val="center"/>
            </w:pPr>
            <w:r>
              <w:t>2,112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3</w:t>
            </w:r>
            <w:r w:rsidR="00E27377" w:rsidRPr="00160ED1">
              <w:t>.2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потребление электроэнергии на 1 чел. в год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кВт</w:t>
            </w:r>
            <w:r w:rsidR="00070C19" w:rsidRPr="00160ED1">
              <w:t>. ч</w:t>
            </w:r>
          </w:p>
        </w:tc>
        <w:tc>
          <w:tcPr>
            <w:tcW w:w="1805" w:type="dxa"/>
            <w:vAlign w:val="center"/>
          </w:tcPr>
          <w:p w:rsidR="00E27377" w:rsidRPr="00160ED1" w:rsidRDefault="00A54136" w:rsidP="00FC3402">
            <w:pPr>
              <w:suppressAutoHyphens/>
              <w:jc w:val="center"/>
            </w:pPr>
            <w:r>
              <w:t>1,19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1,6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- на коммунально-бытовые нужды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кВт</w:t>
            </w:r>
            <w:r w:rsidR="00070C19" w:rsidRPr="00160ED1">
              <w:t>. ч</w:t>
            </w:r>
          </w:p>
        </w:tc>
        <w:tc>
          <w:tcPr>
            <w:tcW w:w="1805" w:type="dxa"/>
            <w:vAlign w:val="center"/>
          </w:tcPr>
          <w:p w:rsidR="00E27377" w:rsidRPr="00160ED1" w:rsidRDefault="00A54136" w:rsidP="00FC3402">
            <w:pPr>
              <w:suppressAutoHyphens/>
              <w:jc w:val="center"/>
            </w:pPr>
            <w:r>
              <w:t>0,08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013FEE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3.3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источники покрытия 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электронагрузок: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013FEE" w:rsidP="00FC3402">
            <w:pPr>
              <w:suppressAutoHyphens/>
              <w:jc w:val="center"/>
            </w:pPr>
            <w:r>
              <w:t>к</w:t>
            </w:r>
            <w:r w:rsidR="00E27377" w:rsidRPr="00160ED1">
              <w:t>Вт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B8521E" w:rsidP="00FC3402">
            <w:pPr>
              <w:suppressAutoHyphens/>
              <w:jc w:val="center"/>
            </w:pPr>
            <w:r>
              <w:t>0,54</w:t>
            </w:r>
            <w:r w:rsidR="00013FEE">
              <w:t>00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B8521E" w:rsidP="00FC3402">
            <w:pPr>
              <w:suppressAutoHyphens/>
              <w:jc w:val="center"/>
            </w:pPr>
            <w:r>
              <w:t>0,54</w:t>
            </w:r>
            <w:r w:rsidR="00013FEE">
              <w:t>00</w:t>
            </w:r>
          </w:p>
        </w:tc>
      </w:tr>
      <w:tr w:rsidR="00E27377" w:rsidRPr="00457847" w:rsidTr="002630DF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3.4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протяженность сетей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443C80" w:rsidP="00FC3402">
            <w:pPr>
              <w:suppressAutoHyphens/>
              <w:jc w:val="center"/>
            </w:pPr>
            <w:r>
              <w:t>72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E27377" w:rsidRPr="00160ED1" w:rsidRDefault="002630DF" w:rsidP="00FC3402">
            <w:pPr>
              <w:suppressAutoHyphens/>
              <w:jc w:val="center"/>
            </w:pPr>
            <w:r>
              <w:t>72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4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теплоснабжение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4.1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потребление тепла  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- всего     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Гкал/год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8259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- на коммунально-бытовые нужды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Гкал/год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3320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на производственные нужды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Гкал/год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1068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  <w:jc w:val="center"/>
            </w:pPr>
            <w:r>
              <w:t>4.2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производительность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централизованных источников теплоснабжения - всего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Гкал/час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942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в том числе:  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B8521E">
        <w:tc>
          <w:tcPr>
            <w:tcW w:w="67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- ТЭЦ (АТЭС, АСТ)       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 xml:space="preserve">- районные котельные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Гкал/час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Default="001748DF" w:rsidP="00FC3402">
            <w:pPr>
              <w:suppressAutoHyphens/>
              <w:jc w:val="center"/>
            </w:pPr>
            <w:r>
              <w:t>2,4</w:t>
            </w:r>
          </w:p>
          <w:p w:rsidR="001748DF" w:rsidRPr="00160ED1" w:rsidRDefault="001748DF" w:rsidP="00FC3402">
            <w:pPr>
              <w:suppressAutoHyphens/>
              <w:jc w:val="center"/>
            </w:pPr>
            <w:r>
              <w:t>1,2</w:t>
            </w:r>
          </w:p>
        </w:tc>
        <w:tc>
          <w:tcPr>
            <w:tcW w:w="1787" w:type="dxa"/>
            <w:vAlign w:val="center"/>
          </w:tcPr>
          <w:p w:rsidR="00E27377" w:rsidRDefault="001748DF" w:rsidP="00FC3402">
            <w:pPr>
              <w:suppressAutoHyphens/>
              <w:jc w:val="center"/>
            </w:pPr>
            <w:r>
              <w:t>2,4</w:t>
            </w:r>
          </w:p>
          <w:p w:rsidR="001748DF" w:rsidRPr="00160ED1" w:rsidRDefault="001748DF" w:rsidP="00FC3402">
            <w:pPr>
              <w:suppressAutoHyphens/>
              <w:jc w:val="center"/>
            </w:pPr>
            <w:r>
              <w:t>1,2</w:t>
            </w:r>
          </w:p>
        </w:tc>
      </w:tr>
      <w:tr w:rsidR="00E27377" w:rsidRPr="00457847" w:rsidTr="00B8521E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4.3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производительность локальных источников теплоснабжения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Гкал/час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1748DF" w:rsidP="00FC3402">
            <w:pPr>
              <w:suppressAutoHyphens/>
              <w:jc w:val="center"/>
            </w:pPr>
            <w:r>
              <w:t>3,67</w:t>
            </w:r>
          </w:p>
        </w:tc>
        <w:tc>
          <w:tcPr>
            <w:tcW w:w="1787" w:type="dxa"/>
            <w:vAlign w:val="center"/>
          </w:tcPr>
          <w:p w:rsidR="00E27377" w:rsidRPr="00160ED1" w:rsidRDefault="001748DF" w:rsidP="00FC3402">
            <w:pPr>
              <w:suppressAutoHyphens/>
              <w:jc w:val="center"/>
            </w:pPr>
            <w:r>
              <w:t>3,67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4.4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протяженность сетей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4,3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4,6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5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газоснабжение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5.1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удельный вес</w:t>
            </w:r>
            <w:r w:rsidR="00C61236">
              <w:t xml:space="preserve"> газа в топливном балансе посёлка</w:t>
            </w:r>
            <w:r w:rsidRPr="00160ED1">
              <w:t xml:space="preserve">     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94</w:t>
            </w:r>
          </w:p>
        </w:tc>
        <w:tc>
          <w:tcPr>
            <w:tcW w:w="1787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100</w:t>
            </w:r>
          </w:p>
        </w:tc>
      </w:tr>
      <w:tr w:rsidR="00E27377" w:rsidRPr="00457847" w:rsidTr="001748DF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5</w:t>
            </w:r>
            <w:r w:rsidR="00657BFB">
              <w:t>.2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источники подачи газа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млн. м</w:t>
            </w:r>
            <w:r w:rsidRPr="00160ED1">
              <w:rPr>
                <w:vertAlign w:val="superscript"/>
              </w:rPr>
              <w:t>3</w:t>
            </w:r>
            <w:r w:rsidRPr="00160ED1">
              <w:t>/год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1748DF" w:rsidP="00FC3402">
            <w:pPr>
              <w:suppressAutoHyphens/>
              <w:jc w:val="center"/>
            </w:pPr>
            <w:r>
              <w:t>0,15</w:t>
            </w:r>
          </w:p>
        </w:tc>
        <w:tc>
          <w:tcPr>
            <w:tcW w:w="1787" w:type="dxa"/>
            <w:vAlign w:val="center"/>
          </w:tcPr>
          <w:p w:rsidR="00E27377" w:rsidRPr="00160ED1" w:rsidRDefault="001748DF" w:rsidP="00FC3402">
            <w:pPr>
              <w:suppressAutoHyphens/>
              <w:jc w:val="center"/>
            </w:pPr>
            <w:r>
              <w:t>-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5.</w:t>
            </w:r>
            <w:r w:rsidR="00657BFB">
              <w:t>3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протяженность сетей           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км</w:t>
            </w:r>
          </w:p>
        </w:tc>
        <w:tc>
          <w:tcPr>
            <w:tcW w:w="1805" w:type="dxa"/>
            <w:vAlign w:val="center"/>
          </w:tcPr>
          <w:p w:rsidR="00E27377" w:rsidRPr="00160ED1" w:rsidRDefault="00C61236" w:rsidP="00FC3402">
            <w:pPr>
              <w:suppressAutoHyphens/>
              <w:jc w:val="center"/>
            </w:pPr>
            <w:r>
              <w:t>4,3</w:t>
            </w:r>
          </w:p>
        </w:tc>
        <w:tc>
          <w:tcPr>
            <w:tcW w:w="1787" w:type="dxa"/>
            <w:vAlign w:val="center"/>
          </w:tcPr>
          <w:p w:rsidR="00E27377" w:rsidRPr="00160ED1" w:rsidRDefault="00070C19" w:rsidP="00FC3402">
            <w:pPr>
              <w:suppressAutoHyphens/>
              <w:jc w:val="center"/>
            </w:pPr>
            <w:r>
              <w:t>6,5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6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связь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805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</w:p>
        </w:tc>
      </w:tr>
      <w:tr w:rsidR="00E27377" w:rsidRPr="00457847" w:rsidTr="000E626D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6.1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>охват населения телевизионным вещанием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% от населения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100</w:t>
            </w:r>
          </w:p>
        </w:tc>
        <w:tc>
          <w:tcPr>
            <w:tcW w:w="1787" w:type="dxa"/>
            <w:vAlign w:val="center"/>
          </w:tcPr>
          <w:p w:rsidR="00E27377" w:rsidRPr="00160ED1" w:rsidRDefault="000E626D" w:rsidP="00FC3402">
            <w:pPr>
              <w:suppressAutoHyphens/>
              <w:jc w:val="center"/>
            </w:pPr>
            <w:r>
              <w:t>100</w:t>
            </w:r>
          </w:p>
        </w:tc>
      </w:tr>
      <w:tr w:rsidR="00E27377" w:rsidRPr="00457847" w:rsidTr="00D928FA">
        <w:tc>
          <w:tcPr>
            <w:tcW w:w="675" w:type="dxa"/>
            <w:vAlign w:val="center"/>
          </w:tcPr>
          <w:p w:rsidR="00E27377" w:rsidRPr="00160ED1" w:rsidRDefault="000F76E2" w:rsidP="00FC3402">
            <w:pPr>
              <w:suppressAutoHyphens/>
            </w:pPr>
            <w:r>
              <w:t>6.2</w:t>
            </w:r>
          </w:p>
        </w:tc>
        <w:tc>
          <w:tcPr>
            <w:tcW w:w="3177" w:type="dxa"/>
            <w:vAlign w:val="center"/>
          </w:tcPr>
          <w:p w:rsidR="00E27377" w:rsidRPr="00160ED1" w:rsidRDefault="00E27377" w:rsidP="00FC3402">
            <w:pPr>
              <w:suppressAutoHyphens/>
            </w:pPr>
            <w:r w:rsidRPr="00160ED1">
              <w:t xml:space="preserve">обеспеченность населения      </w:t>
            </w:r>
          </w:p>
          <w:p w:rsidR="00E27377" w:rsidRPr="00160ED1" w:rsidRDefault="00E27377" w:rsidP="00FC3402">
            <w:pPr>
              <w:suppressAutoHyphens/>
            </w:pPr>
            <w:r w:rsidRPr="00160ED1">
              <w:t>телефонной сетью общего       пользования</w:t>
            </w:r>
          </w:p>
        </w:tc>
        <w:tc>
          <w:tcPr>
            <w:tcW w:w="1787" w:type="dxa"/>
            <w:vAlign w:val="center"/>
          </w:tcPr>
          <w:p w:rsidR="00E27377" w:rsidRPr="00160ED1" w:rsidRDefault="00E27377" w:rsidP="00FC3402">
            <w:pPr>
              <w:suppressAutoHyphens/>
              <w:jc w:val="center"/>
            </w:pPr>
            <w:r w:rsidRPr="00160ED1">
              <w:t>номеров</w:t>
            </w:r>
          </w:p>
        </w:tc>
        <w:tc>
          <w:tcPr>
            <w:tcW w:w="1805" w:type="dxa"/>
            <w:vAlign w:val="center"/>
          </w:tcPr>
          <w:p w:rsidR="00E27377" w:rsidRPr="00160ED1" w:rsidRDefault="00443C80" w:rsidP="00FC3402">
            <w:pPr>
              <w:suppressAutoHyphens/>
              <w:jc w:val="center"/>
            </w:pPr>
            <w:r>
              <w:t>2000</w:t>
            </w:r>
          </w:p>
        </w:tc>
        <w:tc>
          <w:tcPr>
            <w:tcW w:w="1787" w:type="dxa"/>
            <w:vAlign w:val="center"/>
          </w:tcPr>
          <w:p w:rsidR="00E27377" w:rsidRPr="00160ED1" w:rsidRDefault="00443C80" w:rsidP="00FC3402">
            <w:pPr>
              <w:suppressAutoHyphens/>
              <w:jc w:val="center"/>
            </w:pPr>
            <w:r>
              <w:t>2600</w:t>
            </w:r>
          </w:p>
        </w:tc>
      </w:tr>
    </w:tbl>
    <w:p w:rsidR="00E27377" w:rsidRDefault="00E27377" w:rsidP="00241AB7">
      <w:pPr>
        <w:pStyle w:val="1"/>
        <w:pageBreakBefore/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78" w:name="_Toc268263698"/>
      <w:bookmarkStart w:id="179" w:name="_Toc319317442"/>
      <w:r w:rsidRPr="002B567C">
        <w:rPr>
          <w:rFonts w:ascii="Times New Roman" w:hAnsi="Times New Roman" w:cs="Times New Roman"/>
          <w:sz w:val="30"/>
          <w:szCs w:val="30"/>
        </w:rPr>
        <w:t>СПИСОК ЛИТЕРАТУРЫ</w:t>
      </w:r>
      <w:bookmarkEnd w:id="178"/>
      <w:bookmarkEnd w:id="179"/>
    </w:p>
    <w:p w:rsidR="00FC3402" w:rsidRPr="00FC3402" w:rsidRDefault="00FC3402" w:rsidP="00241AB7">
      <w:pPr>
        <w:keepNext/>
        <w:suppressAutoHyphens/>
        <w:rPr>
          <w:lang w:eastAsia="ru-RU"/>
        </w:rPr>
      </w:pP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703FA6">
          <w:t>1993 г</w:t>
        </w:r>
      </w:smartTag>
      <w:r w:rsidRPr="00703FA6">
        <w:t xml:space="preserve">.; 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703FA6">
          <w:t>2004 г</w:t>
        </w:r>
      </w:smartTag>
      <w:r w:rsidRPr="00703FA6">
        <w:t>.  № 190-ФЗ;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703FA6">
          <w:t>2001 г</w:t>
        </w:r>
      </w:smartTag>
      <w:r w:rsidRPr="00703FA6">
        <w:t xml:space="preserve">. № 136-ФЗ; 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703FA6">
          <w:t>2004 г</w:t>
        </w:r>
      </w:smartTag>
      <w:r w:rsidRPr="00703FA6">
        <w:t>. № 188-ФЗ;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703FA6">
          <w:t>2006 г</w:t>
        </w:r>
      </w:smartTag>
      <w:r w:rsidRPr="00703FA6">
        <w:t>. № 74-ФЗ;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703FA6">
          <w:t>2006 г</w:t>
        </w:r>
      </w:smartTag>
      <w:r w:rsidRPr="00703FA6">
        <w:t>. № 200-ФЗ;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703FA6">
          <w:t>1997 г</w:t>
        </w:r>
      </w:smartTag>
      <w:r w:rsidRPr="00703FA6">
        <w:t>. № 60-ФЗ;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Закон Российской Федерации от 21 февраля </w:t>
      </w:r>
      <w:smartTag w:uri="urn:schemas-microsoft-com:office:smarttags" w:element="metricconverter">
        <w:smartTagPr>
          <w:attr w:name="ProductID" w:val="1992 г"/>
        </w:smartTagPr>
        <w:r w:rsidRPr="00703FA6">
          <w:t>1992 г</w:t>
        </w:r>
      </w:smartTag>
      <w:r w:rsidRPr="00703FA6">
        <w:t>. № 2395-1 «О недрах»;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Закон Российской Федерации от 01 апреля </w:t>
      </w:r>
      <w:smartTag w:uri="urn:schemas-microsoft-com:office:smarttags" w:element="metricconverter">
        <w:smartTagPr>
          <w:attr w:name="ProductID" w:val="1993 г"/>
        </w:smartTagPr>
        <w:r w:rsidRPr="00703FA6">
          <w:t>1993 г</w:t>
        </w:r>
      </w:smartTag>
      <w:r w:rsidRPr="00703FA6">
        <w:t>. № 4730-1 (ред. 14.07.2008г.) «О государственной границе Российской Федерации»;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360" w:lineRule="auto"/>
        <w:ind w:left="357" w:right="221" w:hanging="357"/>
        <w:contextualSpacing/>
        <w:jc w:val="both"/>
      </w:pPr>
      <w:r w:rsidRPr="00703FA6">
        <w:t xml:space="preserve">Федеральный закон от 25 октября </w:t>
      </w:r>
      <w:smartTag w:uri="urn:schemas-microsoft-com:office:smarttags" w:element="metricconverter">
        <w:smartTagPr>
          <w:attr w:name="ProductID" w:val="2001 г"/>
        </w:smartTagPr>
        <w:r w:rsidRPr="00703FA6">
          <w:t>2001 г</w:t>
        </w:r>
      </w:smartTag>
      <w:r w:rsidRPr="00703FA6">
        <w:t>. № 137-ФЗ "О введении в действие Земельного кодекса Российской Федерации";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703FA6">
          <w:t>1994 г</w:t>
        </w:r>
      </w:smartTag>
      <w:r w:rsidRPr="00703FA6">
        <w:t xml:space="preserve">. № 68-ФЗ «О защите населения и территорий от чрезвычайных ситуаций природного и техногенного характера»; </w:t>
      </w:r>
    </w:p>
    <w:p w:rsidR="0089279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spacing w:val="-2"/>
          <w:lang w:eastAsia="ar-SA"/>
        </w:rPr>
      </w:pPr>
      <w:r w:rsidRPr="00703FA6">
        <w:rPr>
          <w:lang w:eastAsia="ar-SA"/>
        </w:rPr>
        <w:t>Ф</w:t>
      </w:r>
      <w:r w:rsidRPr="00703FA6">
        <w:rPr>
          <w:spacing w:val="-2"/>
          <w:lang w:eastAsia="ar-SA"/>
        </w:rPr>
        <w:t xml:space="preserve">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703FA6">
          <w:rPr>
            <w:spacing w:val="-2"/>
            <w:lang w:eastAsia="ar-SA"/>
          </w:rPr>
          <w:t>1994 г</w:t>
        </w:r>
      </w:smartTag>
      <w:r w:rsidRPr="00703FA6">
        <w:rPr>
          <w:spacing w:val="-2"/>
          <w:lang w:eastAsia="ar-SA"/>
        </w:rPr>
        <w:t xml:space="preserve">. № 69-ФЗ «О пожарной безопасности»; </w:t>
      </w:r>
    </w:p>
    <w:p w:rsidR="00892796" w:rsidRPr="00500D0E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spacing w:val="-2"/>
          <w:lang w:eastAsia="ar-SA"/>
        </w:rPr>
      </w:pPr>
      <w:r w:rsidRPr="009D5DF9">
        <w:t xml:space="preserve">Федеральный закон от 12 февраля </w:t>
      </w:r>
      <w:smartTag w:uri="urn:schemas-microsoft-com:office:smarttags" w:element="metricconverter">
        <w:smartTagPr>
          <w:attr w:name="ProductID" w:val="1998 г"/>
        </w:smartTagPr>
        <w:r w:rsidRPr="009D5DF9">
          <w:t>1998 г</w:t>
        </w:r>
      </w:smartTag>
      <w:r w:rsidRPr="009D5DF9">
        <w:t>. №28-ФЗ «О гражданской обороне»</w:t>
      </w:r>
      <w:r>
        <w:t>;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spacing w:val="-2"/>
          <w:lang w:eastAsia="ar-SA"/>
        </w:rPr>
      </w:pPr>
      <w:r w:rsidRPr="00703FA6">
        <w:rPr>
          <w:spacing w:val="-2"/>
          <w:lang w:eastAsia="ar-SA"/>
        </w:rPr>
        <w:t>Ф</w:t>
      </w:r>
      <w:r w:rsidRPr="00703FA6">
        <w:rPr>
          <w:lang w:eastAsia="ar-SA"/>
        </w:rPr>
        <w:t xml:space="preserve">едеральный закон от 15 февраля </w:t>
      </w:r>
      <w:smartTag w:uri="urn:schemas-microsoft-com:office:smarttags" w:element="metricconverter">
        <w:smartTagPr>
          <w:attr w:name="ProductID" w:val="1995 г"/>
        </w:smartTagPr>
        <w:r w:rsidRPr="00703FA6">
          <w:rPr>
            <w:lang w:eastAsia="ar-SA"/>
          </w:rPr>
          <w:t>1995 г</w:t>
        </w:r>
      </w:smartTag>
      <w:r w:rsidRPr="00703FA6">
        <w:rPr>
          <w:lang w:eastAsia="ar-SA"/>
        </w:rPr>
        <w:t xml:space="preserve">. № 33-ФЗ «Об особо охраняемых природных территориях»; 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17 ноября </w:t>
      </w:r>
      <w:smartTag w:uri="urn:schemas-microsoft-com:office:smarttags" w:element="metricconverter">
        <w:smartTagPr>
          <w:attr w:name="ProductID" w:val="1995 г"/>
        </w:smartTagPr>
        <w:r w:rsidRPr="00703FA6">
          <w:rPr>
            <w:lang w:eastAsia="ar-SA"/>
          </w:rPr>
          <w:t>1995 г</w:t>
        </w:r>
      </w:smartTag>
      <w:r w:rsidRPr="00703FA6">
        <w:rPr>
          <w:lang w:eastAsia="ar-SA"/>
        </w:rPr>
        <w:t xml:space="preserve">. № 169-ФЗ «Об архитектурной деятельности в Российской Федерации»; 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23 ноября </w:t>
      </w:r>
      <w:smartTag w:uri="urn:schemas-microsoft-com:office:smarttags" w:element="metricconverter">
        <w:smartTagPr>
          <w:attr w:name="ProductID" w:val="1995 г"/>
        </w:smartTagPr>
        <w:r w:rsidRPr="00703FA6">
          <w:rPr>
            <w:lang w:eastAsia="ar-SA"/>
          </w:rPr>
          <w:t>1995 г</w:t>
        </w:r>
      </w:smartTag>
      <w:r w:rsidRPr="00703FA6">
        <w:rPr>
          <w:lang w:eastAsia="ar-SA"/>
        </w:rPr>
        <w:t xml:space="preserve">. № 174-ФЗ «Об экологической экспертизе»; 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10 января </w:t>
      </w:r>
      <w:smartTag w:uri="urn:schemas-microsoft-com:office:smarttags" w:element="metricconverter">
        <w:smartTagPr>
          <w:attr w:name="ProductID" w:val="2002 г"/>
        </w:smartTagPr>
        <w:r w:rsidRPr="00703FA6">
          <w:rPr>
            <w:lang w:eastAsia="ar-SA"/>
          </w:rPr>
          <w:t>2002 г</w:t>
        </w:r>
      </w:smartTag>
      <w:r w:rsidRPr="00703FA6">
        <w:rPr>
          <w:lang w:eastAsia="ar-SA"/>
        </w:rPr>
        <w:t xml:space="preserve">. № 7-ФЗ «Об охране окружающей среды»; 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25 июня </w:t>
      </w:r>
      <w:smartTag w:uri="urn:schemas-microsoft-com:office:smarttags" w:element="metricconverter">
        <w:smartTagPr>
          <w:attr w:name="ProductID" w:val="2002 г"/>
        </w:smartTagPr>
        <w:r w:rsidRPr="00703FA6">
          <w:rPr>
            <w:lang w:eastAsia="ar-SA"/>
          </w:rPr>
          <w:t>2002 г</w:t>
        </w:r>
      </w:smartTag>
      <w:r w:rsidRPr="00703FA6">
        <w:rPr>
          <w:lang w:eastAsia="ar-SA"/>
        </w:rPr>
        <w:t xml:space="preserve">. № 73-ФЗ «Об объектах культурного наследия (памятниках истории и культуры) народов Российской Федерации»; 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>Федеральный закон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Постановление Правительства Российской Федерации от 26 сентября </w:t>
      </w:r>
      <w:smartTag w:uri="urn:schemas-microsoft-com:office:smarttags" w:element="metricconverter">
        <w:smartTagPr>
          <w:attr w:name="ProductID" w:val="1997 г"/>
        </w:smartTagPr>
        <w:r w:rsidRPr="00703FA6">
          <w:rPr>
            <w:lang w:eastAsia="ar-SA"/>
          </w:rPr>
          <w:t>1997 г</w:t>
        </w:r>
      </w:smartTag>
      <w:r w:rsidRPr="00703FA6">
        <w:rPr>
          <w:lang w:eastAsia="ar-SA"/>
        </w:rPr>
        <w:t xml:space="preserve">. </w:t>
      </w:r>
      <w:r w:rsidRPr="00703FA6">
        <w:rPr>
          <w:lang w:eastAsia="ar-SA"/>
        </w:rPr>
        <w:br/>
        <w:t>№ 1223 «Об утверждении Положения об определении размеров и установлении границ земельных участков в кондоминиумах»;</w:t>
      </w:r>
    </w:p>
    <w:p w:rsidR="00892796" w:rsidRDefault="00892796" w:rsidP="00241AB7">
      <w:pPr>
        <w:pStyle w:val="af4"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>Постановление Правительства Российской Федерации от 2 сентября 2009 № 717</w:t>
      </w:r>
      <w:r w:rsidRPr="00703FA6">
        <w:t xml:space="preserve"> </w:t>
      </w:r>
      <w:r w:rsidRPr="00703FA6">
        <w:rPr>
          <w:lang w:eastAsia="ar-SA"/>
        </w:rPr>
        <w:t>«О нормах отвода земель для размещения автомобильных дорог и (или) объектов дорожного сервиса»;</w:t>
      </w:r>
    </w:p>
    <w:p w:rsidR="00892796" w:rsidRDefault="00892796" w:rsidP="00241AB7">
      <w:pPr>
        <w:pStyle w:val="af4"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lang w:eastAsia="ar-SA"/>
        </w:rPr>
      </w:pPr>
      <w:r w:rsidRPr="009D5DF9">
        <w:t xml:space="preserve">Постановление Правительства РФ от 26 ноября </w:t>
      </w:r>
      <w:smartTag w:uri="urn:schemas-microsoft-com:office:smarttags" w:element="metricconverter">
        <w:smartTagPr>
          <w:attr w:name="ProductID" w:val="2007 г"/>
        </w:smartTagPr>
        <w:r w:rsidRPr="009D5DF9">
          <w:t>2007 г</w:t>
        </w:r>
      </w:smartTag>
      <w:r w:rsidRPr="009D5DF9">
        <w:t>. №804 «Об утверждении Положения о гражданской обороне в Российской Федерации»</w:t>
      </w:r>
      <w:r>
        <w:t>;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lang w:eastAsia="ar-SA"/>
        </w:rPr>
      </w:pPr>
      <w:r w:rsidRPr="009D5DF9">
        <w:t xml:space="preserve">Приказ МЧС РФ от 14 ноября </w:t>
      </w:r>
      <w:smartTag w:uri="urn:schemas-microsoft-com:office:smarttags" w:element="metricconverter">
        <w:smartTagPr>
          <w:attr w:name="ProductID" w:val="2008 г"/>
        </w:smartTagPr>
        <w:r w:rsidRPr="009D5DF9">
          <w:t>2008 г</w:t>
        </w:r>
      </w:smartTag>
      <w:r w:rsidRPr="009D5DF9">
        <w:t>. №687 «Об утверждении Положения  об организации и ведении гражданской обороны в муниципальных образованиях и организациях» (зарегистрирован  в Минюсте РФ 26 ноября 2008 года, регистрационный №12740)</w:t>
      </w:r>
      <w:r>
        <w:t>;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Приказ Министерства культуры СССР от 13 мая </w:t>
      </w:r>
      <w:smartTag w:uri="urn:schemas-microsoft-com:office:smarttags" w:element="metricconverter">
        <w:smartTagPr>
          <w:attr w:name="ProductID" w:val="1986 г"/>
        </w:smartTagPr>
        <w:r w:rsidRPr="00703FA6">
          <w:rPr>
            <w:lang w:eastAsia="ar-SA"/>
          </w:rPr>
          <w:t>1986 г</w:t>
        </w:r>
      </w:smartTag>
      <w:r w:rsidRPr="00703FA6">
        <w:rPr>
          <w:lang w:eastAsia="ar-SA"/>
        </w:rPr>
        <w:t xml:space="preserve">. № 203 «Об утверждении «Инструкции о порядке учета, обеспечения сохранности, содержания, использования и реставрации недвижимых памятников истории и культуры»; </w:t>
      </w:r>
    </w:p>
    <w:p w:rsidR="00892796" w:rsidRPr="00703FA6" w:rsidRDefault="00892796" w:rsidP="00241AB7">
      <w:pPr>
        <w:pStyle w:val="af4"/>
        <w:numPr>
          <w:ilvl w:val="0"/>
          <w:numId w:val="35"/>
        </w:numPr>
        <w:suppressAutoHyphens/>
        <w:spacing w:before="0" w:beforeAutospacing="0" w:after="0" w:afterAutospacing="0" w:line="360" w:lineRule="auto"/>
        <w:ind w:left="357" w:right="221" w:hanging="357"/>
        <w:contextualSpacing/>
        <w:jc w:val="both"/>
        <w:rPr>
          <w:spacing w:val="-4"/>
          <w:lang w:eastAsia="ar-SA"/>
        </w:rPr>
      </w:pPr>
      <w:r w:rsidRPr="00703FA6">
        <w:rPr>
          <w:lang w:eastAsia="ar-SA"/>
        </w:rPr>
        <w:t xml:space="preserve">Приказ Министерства культуры СССР </w:t>
      </w:r>
      <w:r w:rsidRPr="00703FA6">
        <w:rPr>
          <w:spacing w:val="-4"/>
          <w:lang w:eastAsia="ar-SA"/>
        </w:rPr>
        <w:t xml:space="preserve">от 24 января </w:t>
      </w:r>
      <w:smartTag w:uri="urn:schemas-microsoft-com:office:smarttags" w:element="metricconverter">
        <w:smartTagPr>
          <w:attr w:name="ProductID" w:val="1986 г"/>
        </w:smartTagPr>
        <w:r w:rsidRPr="00703FA6">
          <w:rPr>
            <w:spacing w:val="-4"/>
            <w:lang w:eastAsia="ar-SA"/>
          </w:rPr>
          <w:t>1986 г</w:t>
        </w:r>
      </w:smartTag>
      <w:r w:rsidRPr="00703FA6">
        <w:rPr>
          <w:spacing w:val="-4"/>
          <w:lang w:eastAsia="ar-SA"/>
        </w:rPr>
        <w:t>. № 33</w:t>
      </w:r>
      <w:r w:rsidRPr="00703FA6">
        <w:rPr>
          <w:lang w:eastAsia="ar-SA"/>
        </w:rPr>
        <w:t xml:space="preserve"> «Об утверждении «Инструкции по организации зон охраны недвижимых памятников истории и </w:t>
      </w:r>
      <w:r w:rsidRPr="00703FA6">
        <w:rPr>
          <w:spacing w:val="-4"/>
          <w:lang w:eastAsia="ar-SA"/>
        </w:rPr>
        <w:t>культуры СССР»;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2.07.01-89* «Градостроительство. Планировка и застройка городских и сельских поселений»;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11-04-2003 «Инструкция о порядке разработки, согласования, экспертизы и утверждения градостроительной документации»;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23-01-99* «Строительная климатология»;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2.04.02-84* «Водоснабжение. Наружные сети и сооружения»;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2.04.03.85 «Канализация. Наружные сети и сооружения»;</w:t>
      </w:r>
    </w:p>
    <w:p w:rsidR="0089279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2.04.07-86 «Тепловые сети»;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C479F6">
        <w:t>СНиП 42</w:t>
      </w:r>
      <w:r w:rsidRPr="00C479F6">
        <w:noBreakHyphen/>
        <w:t>01-2002</w:t>
      </w:r>
      <w:r>
        <w:t xml:space="preserve"> </w:t>
      </w:r>
      <w:r w:rsidRPr="00C479F6">
        <w:t>«Газораспределительные системы»</w:t>
      </w:r>
      <w:r>
        <w:t>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II-12-77 «Защита от шума»;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СНиП 14-01-96 «Основные положения создания и ведения градостроительного кадастра Российской Федерации»;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СанПиН 2.2.1/2.1.1.2555-09 «Санитарно-защитные зоны и санитарная классификация предприятий, сооружений и иных объектов»;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r w:rsidRPr="00703FA6">
        <w:t>СанПиН 2.2.1/2.1.1.1200-03 «Санитарно-защитные зоны и санитарная классификация предприятий, сооружений и иных объектов. Санитарно-эпидемиологические правила и нормативы»;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СанПиН 2.1.4.1110-02 «Зоны санитарной охраны источников водоснабжения и водопроводов питьевого назначения»;</w:t>
      </w:r>
    </w:p>
    <w:p w:rsidR="00892796" w:rsidRPr="00703FA6" w:rsidRDefault="00D71CE2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</w:pPr>
      <w:hyperlink r:id="rId29" w:history="1">
        <w:r w:rsidR="00892796" w:rsidRPr="00703FA6">
          <w:t>СанПиН 2971-84</w:t>
        </w:r>
      </w:hyperlink>
      <w:r w:rsidR="00892796" w:rsidRPr="00703FA6">
        <w:t xml:space="preserve"> «Санитарные нормы и правила защиты населения от воздействия электрического поля, создаваемого воздушными линиями электропередачи переменного тока промышленной частоты»;</w:t>
      </w:r>
    </w:p>
    <w:p w:rsidR="00892796" w:rsidRPr="00703FA6" w:rsidRDefault="00892796" w:rsidP="00241AB7">
      <w:pPr>
        <w:numPr>
          <w:ilvl w:val="0"/>
          <w:numId w:val="35"/>
        </w:numPr>
        <w:suppressAutoHyphens/>
        <w:spacing w:after="0" w:line="360" w:lineRule="auto"/>
        <w:ind w:left="357" w:right="221" w:hanging="357"/>
        <w:contextualSpacing/>
        <w:jc w:val="both"/>
        <w:rPr>
          <w:rFonts w:eastAsia="Arial"/>
          <w:lang w:eastAsia="ar-SA"/>
        </w:rPr>
      </w:pPr>
      <w:r w:rsidRPr="00703FA6">
        <w:rPr>
          <w:rFonts w:eastAsia="Arial"/>
        </w:rPr>
        <w:t xml:space="preserve">СП 11-106-97* «Порядок разработки, согласования, утверждения и состав проектно-планировочной </w:t>
      </w:r>
      <w:r w:rsidRPr="00703FA6">
        <w:rPr>
          <w:rFonts w:eastAsia="Arial"/>
          <w:lang w:eastAsia="ar-SA"/>
        </w:rPr>
        <w:t>документации на застройку территорий садоводческих (дачных) объединений граждан»;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СП 11-112-2001 «Порядок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РД 153-34.0-03.150-00 «Межотраслевые правила по охране труда (правила безопасности) при эксплуатации электроустановок»;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МДС 30-1.99 «Методические рекомендации по разработке схем зонирования территории городов»;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Инструкция по организации зон охраны недвижимых памятников истории и культуры СССР. Утверждена приказом Министерства культуры СССР от 24.01.86  № 33;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Пособие к СНиП 11-01-95 по разработке раздела проектной документации «Охрана окружающей среды». ГП «Центринвестпроект», </w:t>
      </w:r>
      <w:smartTag w:uri="urn:schemas-microsoft-com:office:smarttags" w:element="metricconverter">
        <w:smartTagPr>
          <w:attr w:name="ProductID" w:val="2000 г"/>
        </w:smartTagPr>
        <w:r w:rsidRPr="00703FA6">
          <w:rPr>
            <w:rFonts w:ascii="Times New Roman" w:eastAsia="Arial" w:hAnsi="Times New Roman" w:cs="Times New Roman"/>
            <w:sz w:val="24"/>
            <w:szCs w:val="24"/>
            <w:lang w:eastAsia="ar-SA"/>
          </w:rPr>
          <w:t>2000 г</w:t>
        </w:r>
      </w:smartTag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.;</w:t>
      </w:r>
    </w:p>
    <w:p w:rsidR="00892796" w:rsidRPr="00703FA6" w:rsidRDefault="00892796" w:rsidP="00241AB7">
      <w:pPr>
        <w:pStyle w:val="ConsNormal"/>
        <w:widowControl/>
        <w:numPr>
          <w:ilvl w:val="0"/>
          <w:numId w:val="35"/>
        </w:numPr>
        <w:suppressAutoHyphens/>
        <w:spacing w:line="360" w:lineRule="auto"/>
        <w:ind w:left="357" w:right="221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Правила охраны поверхностных вод от загрязнения сточными водами. Утв. Минводхозом СССР, Минздравом СССР, Минрыбхозом СССР 16 мая </w:t>
      </w:r>
      <w:smartTag w:uri="urn:schemas-microsoft-com:office:smarttags" w:element="metricconverter">
        <w:smartTagPr>
          <w:attr w:name="ProductID" w:val="1974 г"/>
        </w:smartTagPr>
        <w:r w:rsidRPr="00703FA6">
          <w:rPr>
            <w:rFonts w:ascii="Times New Roman" w:eastAsia="Arial" w:hAnsi="Times New Roman" w:cs="Times New Roman"/>
            <w:sz w:val="24"/>
            <w:szCs w:val="24"/>
            <w:lang w:eastAsia="ar-SA"/>
          </w:rPr>
          <w:t>1974 г</w:t>
        </w:r>
      </w:smartTag>
      <w:r w:rsidR="005A0B74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284842" w:rsidRDefault="00284842"/>
    <w:sectPr w:rsidR="00284842" w:rsidSect="00E27377">
      <w:footerReference w:type="defaul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363" w:rsidRDefault="00F23363" w:rsidP="00C9561B">
      <w:pPr>
        <w:spacing w:after="0" w:line="240" w:lineRule="auto"/>
      </w:pPr>
      <w:r>
        <w:separator/>
      </w:r>
    </w:p>
  </w:endnote>
  <w:endnote w:type="continuationSeparator" w:id="0">
    <w:p w:rsidR="00F23363" w:rsidRDefault="00F23363" w:rsidP="00C95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F1" w:rsidRDefault="00D71CE2">
    <w:pPr>
      <w:pStyle w:val="a9"/>
      <w:jc w:val="right"/>
    </w:pPr>
    <w:fldSimple w:instr=" PAGE   \* MERGEFORMAT ">
      <w:r w:rsidR="00B756EB">
        <w:rPr>
          <w:noProof/>
        </w:rPr>
        <w:t>2</w:t>
      </w:r>
    </w:fldSimple>
  </w:p>
  <w:p w:rsidR="008829F1" w:rsidRDefault="008829F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F1" w:rsidRDefault="00D71CE2">
    <w:pPr>
      <w:pStyle w:val="a9"/>
      <w:jc w:val="right"/>
    </w:pPr>
    <w:fldSimple w:instr=" PAGE   \* MERGEFORMAT ">
      <w:r w:rsidR="008829F1">
        <w:rPr>
          <w:noProof/>
        </w:rPr>
        <w:t>100</w:t>
      </w:r>
    </w:fldSimple>
  </w:p>
  <w:p w:rsidR="008829F1" w:rsidRDefault="008829F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363" w:rsidRDefault="00F23363" w:rsidP="00C9561B">
      <w:pPr>
        <w:spacing w:after="0" w:line="240" w:lineRule="auto"/>
      </w:pPr>
      <w:r>
        <w:separator/>
      </w:r>
    </w:p>
  </w:footnote>
  <w:footnote w:type="continuationSeparator" w:id="0">
    <w:p w:rsidR="00F23363" w:rsidRDefault="00F23363" w:rsidP="00C95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F1" w:rsidRDefault="00D71CE2" w:rsidP="00E27377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8829F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829F1" w:rsidRDefault="008829F1" w:rsidP="00E2737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F1" w:rsidRDefault="008829F1" w:rsidP="00E27377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A2436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D4930"/>
    <w:multiLevelType w:val="hybridMultilevel"/>
    <w:tmpl w:val="18E44528"/>
    <w:lvl w:ilvl="0" w:tplc="8D520D6E">
      <w:start w:val="1"/>
      <w:numFmt w:val="bullet"/>
      <w:lvlText w:val="−"/>
      <w:lvlJc w:val="left"/>
      <w:pPr>
        <w:ind w:left="23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abstractNum w:abstractNumId="2">
    <w:nsid w:val="035625C4"/>
    <w:multiLevelType w:val="multilevel"/>
    <w:tmpl w:val="2BA852B0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88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2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64" w:hanging="2160"/>
      </w:pPr>
      <w:rPr>
        <w:rFonts w:hint="default"/>
      </w:rPr>
    </w:lvl>
  </w:abstractNum>
  <w:abstractNum w:abstractNumId="3">
    <w:nsid w:val="0470735D"/>
    <w:multiLevelType w:val="hybridMultilevel"/>
    <w:tmpl w:val="EC60D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763FE"/>
    <w:multiLevelType w:val="hybridMultilevel"/>
    <w:tmpl w:val="F7700D8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2FEE128A">
      <w:start w:val="1"/>
      <w:numFmt w:val="decimal"/>
      <w:lvlText w:val="1.%2"/>
      <w:lvlJc w:val="left"/>
      <w:pPr>
        <w:ind w:left="2291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AA45C21"/>
    <w:multiLevelType w:val="multilevel"/>
    <w:tmpl w:val="307ECD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833F7A"/>
    <w:multiLevelType w:val="hybridMultilevel"/>
    <w:tmpl w:val="3DDCB270"/>
    <w:lvl w:ilvl="0" w:tplc="8ECEEB4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0E15787E"/>
    <w:multiLevelType w:val="hybridMultilevel"/>
    <w:tmpl w:val="ADEA66D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0EFE6482"/>
    <w:multiLevelType w:val="hybridMultilevel"/>
    <w:tmpl w:val="49F4AB24"/>
    <w:lvl w:ilvl="0" w:tplc="44502366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0FC05C80"/>
    <w:multiLevelType w:val="hybridMultilevel"/>
    <w:tmpl w:val="B3F65864"/>
    <w:lvl w:ilvl="0" w:tplc="FFFFFFFF">
      <w:start w:val="2004"/>
      <w:numFmt w:val="bullet"/>
      <w:lvlText w:val="-"/>
      <w:lvlJc w:val="left"/>
      <w:pPr>
        <w:ind w:left="539" w:hanging="360"/>
      </w:pPr>
      <w:rPr>
        <w:color w:val="auto"/>
      </w:rPr>
    </w:lvl>
    <w:lvl w:ilvl="1" w:tplc="041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13">
    <w:nsid w:val="10A66405"/>
    <w:multiLevelType w:val="hybridMultilevel"/>
    <w:tmpl w:val="5D82BD50"/>
    <w:lvl w:ilvl="0" w:tplc="58D206C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F905D5"/>
    <w:multiLevelType w:val="hybridMultilevel"/>
    <w:tmpl w:val="FB5491D6"/>
    <w:lvl w:ilvl="0" w:tplc="0419000D">
      <w:start w:val="1"/>
      <w:numFmt w:val="bullet"/>
      <w:lvlText w:val=""/>
      <w:lvlJc w:val="left"/>
      <w:pPr>
        <w:ind w:left="12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7" w:hanging="360"/>
      </w:pPr>
      <w:rPr>
        <w:rFonts w:ascii="Wingdings" w:hAnsi="Wingdings" w:hint="default"/>
      </w:rPr>
    </w:lvl>
  </w:abstractNum>
  <w:abstractNum w:abstractNumId="15">
    <w:nsid w:val="13381145"/>
    <w:multiLevelType w:val="hybridMultilevel"/>
    <w:tmpl w:val="67E411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503A281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3903D15"/>
    <w:multiLevelType w:val="multilevel"/>
    <w:tmpl w:val="210E898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>
    <w:nsid w:val="15521F7E"/>
    <w:multiLevelType w:val="hybridMultilevel"/>
    <w:tmpl w:val="A8F69414"/>
    <w:lvl w:ilvl="0" w:tplc="0419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8">
    <w:nsid w:val="16486FEF"/>
    <w:multiLevelType w:val="hybridMultilevel"/>
    <w:tmpl w:val="ED427A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178F044C"/>
    <w:multiLevelType w:val="hybridMultilevel"/>
    <w:tmpl w:val="26C228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19405755"/>
    <w:multiLevelType w:val="hybridMultilevel"/>
    <w:tmpl w:val="1CC2A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942672"/>
    <w:multiLevelType w:val="hybridMultilevel"/>
    <w:tmpl w:val="9ED4DA8C"/>
    <w:lvl w:ilvl="0" w:tplc="A320A0A0">
      <w:start w:val="1"/>
      <w:numFmt w:val="decimal"/>
      <w:lvlText w:val="3.%1"/>
      <w:lvlJc w:val="left"/>
      <w:pPr>
        <w:ind w:left="2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EE7889"/>
    <w:multiLevelType w:val="hybridMultilevel"/>
    <w:tmpl w:val="C92C4454"/>
    <w:lvl w:ilvl="0" w:tplc="04190001">
      <w:start w:val="1"/>
      <w:numFmt w:val="bullet"/>
      <w:lvlText w:val=""/>
      <w:lvlJc w:val="left"/>
      <w:pPr>
        <w:tabs>
          <w:tab w:val="num" w:pos="1189"/>
        </w:tabs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9"/>
        </w:tabs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9"/>
        </w:tabs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9"/>
        </w:tabs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9"/>
        </w:tabs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9"/>
        </w:tabs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9"/>
        </w:tabs>
        <w:ind w:left="6949" w:hanging="360"/>
      </w:pPr>
      <w:rPr>
        <w:rFonts w:ascii="Wingdings" w:hAnsi="Wingdings" w:hint="default"/>
      </w:rPr>
    </w:lvl>
  </w:abstractNum>
  <w:abstractNum w:abstractNumId="23">
    <w:nsid w:val="1E98575A"/>
    <w:multiLevelType w:val="hybridMultilevel"/>
    <w:tmpl w:val="3C6A0A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EE031E4"/>
    <w:multiLevelType w:val="hybridMultilevel"/>
    <w:tmpl w:val="64B8510C"/>
    <w:lvl w:ilvl="0" w:tplc="FF4C8E26">
      <w:start w:val="1"/>
      <w:numFmt w:val="bullet"/>
      <w:lvlText w:val=""/>
      <w:lvlJc w:val="left"/>
      <w:pPr>
        <w:tabs>
          <w:tab w:val="num" w:pos="461"/>
        </w:tabs>
        <w:ind w:left="44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>
    <w:nsid w:val="2272322B"/>
    <w:multiLevelType w:val="multilevel"/>
    <w:tmpl w:val="BD40ED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227B01C8"/>
    <w:multiLevelType w:val="hybridMultilevel"/>
    <w:tmpl w:val="59DCA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5CD5F8E"/>
    <w:multiLevelType w:val="hybridMultilevel"/>
    <w:tmpl w:val="4DB4652E"/>
    <w:lvl w:ilvl="0" w:tplc="52C60436">
      <w:start w:val="1"/>
      <w:numFmt w:val="decimal"/>
      <w:lvlText w:val="2.%1"/>
      <w:lvlJc w:val="left"/>
      <w:pPr>
        <w:ind w:left="229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8">
    <w:nsid w:val="26AA0F4F"/>
    <w:multiLevelType w:val="multilevel"/>
    <w:tmpl w:val="025E39A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56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29">
    <w:nsid w:val="26F95CF6"/>
    <w:multiLevelType w:val="hybridMultilevel"/>
    <w:tmpl w:val="3DAC5D4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2B1C1DF9"/>
    <w:multiLevelType w:val="hybridMultilevel"/>
    <w:tmpl w:val="6E540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BB33D27"/>
    <w:multiLevelType w:val="hybridMultilevel"/>
    <w:tmpl w:val="477A8900"/>
    <w:lvl w:ilvl="0" w:tplc="FFFFFFFF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C847F42"/>
    <w:multiLevelType w:val="hybridMultilevel"/>
    <w:tmpl w:val="CB28729E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33">
    <w:nsid w:val="2E5A7661"/>
    <w:multiLevelType w:val="hybridMultilevel"/>
    <w:tmpl w:val="B41074EE"/>
    <w:lvl w:ilvl="0" w:tplc="04190001">
      <w:start w:val="1"/>
      <w:numFmt w:val="bullet"/>
      <w:lvlText w:val=""/>
      <w:lvlJc w:val="left"/>
      <w:pPr>
        <w:tabs>
          <w:tab w:val="num" w:pos="57"/>
        </w:tabs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EB338F8"/>
    <w:multiLevelType w:val="hybridMultilevel"/>
    <w:tmpl w:val="57DE4FCC"/>
    <w:lvl w:ilvl="0" w:tplc="041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5">
    <w:nsid w:val="2EED00EF"/>
    <w:multiLevelType w:val="hybridMultilevel"/>
    <w:tmpl w:val="161EDB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303A6905"/>
    <w:multiLevelType w:val="hybridMultilevel"/>
    <w:tmpl w:val="50786E4E"/>
    <w:lvl w:ilvl="0" w:tplc="A432C036">
      <w:start w:val="1"/>
      <w:numFmt w:val="decimal"/>
      <w:lvlText w:val="5.%1"/>
      <w:lvlJc w:val="left"/>
      <w:pPr>
        <w:ind w:left="2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336C02B7"/>
    <w:multiLevelType w:val="hybridMultilevel"/>
    <w:tmpl w:val="BB4E3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521738B"/>
    <w:multiLevelType w:val="hybridMultilevel"/>
    <w:tmpl w:val="69E84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36D971BB"/>
    <w:multiLevelType w:val="hybridMultilevel"/>
    <w:tmpl w:val="992CB33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0">
    <w:nsid w:val="389B5366"/>
    <w:multiLevelType w:val="hybridMultilevel"/>
    <w:tmpl w:val="77AEB84E"/>
    <w:lvl w:ilvl="0" w:tplc="04190001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1">
    <w:nsid w:val="3A200CFF"/>
    <w:multiLevelType w:val="hybridMultilevel"/>
    <w:tmpl w:val="936AB730"/>
    <w:lvl w:ilvl="0" w:tplc="04190001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3A214FBD"/>
    <w:multiLevelType w:val="hybridMultilevel"/>
    <w:tmpl w:val="ED487DBA"/>
    <w:lvl w:ilvl="0" w:tplc="0419000D">
      <w:start w:val="1"/>
      <w:numFmt w:val="bullet"/>
      <w:lvlText w:val=""/>
      <w:lvlJc w:val="left"/>
      <w:pPr>
        <w:ind w:left="16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1" w:hanging="360"/>
      </w:pPr>
      <w:rPr>
        <w:rFonts w:ascii="Wingdings" w:hAnsi="Wingdings" w:hint="default"/>
      </w:rPr>
    </w:lvl>
  </w:abstractNum>
  <w:abstractNum w:abstractNumId="43">
    <w:nsid w:val="3AA34C12"/>
    <w:multiLevelType w:val="hybridMultilevel"/>
    <w:tmpl w:val="95042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3AA75D69"/>
    <w:multiLevelType w:val="hybridMultilevel"/>
    <w:tmpl w:val="9404CA4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3AE0655A"/>
    <w:multiLevelType w:val="hybridMultilevel"/>
    <w:tmpl w:val="07F47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B2531C8"/>
    <w:multiLevelType w:val="hybridMultilevel"/>
    <w:tmpl w:val="0BFC477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>
    <w:nsid w:val="3B3B734D"/>
    <w:multiLevelType w:val="multilevel"/>
    <w:tmpl w:val="600868C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923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48">
    <w:nsid w:val="40704B1E"/>
    <w:multiLevelType w:val="hybridMultilevel"/>
    <w:tmpl w:val="B8529242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5993F04"/>
    <w:multiLevelType w:val="multilevel"/>
    <w:tmpl w:val="8BC2F7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0">
    <w:nsid w:val="463B0E29"/>
    <w:multiLevelType w:val="multilevel"/>
    <w:tmpl w:val="F910628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1">
    <w:nsid w:val="48E715B2"/>
    <w:multiLevelType w:val="multilevel"/>
    <w:tmpl w:val="6202478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65" w:hanging="7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65" w:hanging="76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4C297445"/>
    <w:multiLevelType w:val="multilevel"/>
    <w:tmpl w:val="A7BED1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3">
    <w:nsid w:val="4CD834AB"/>
    <w:multiLevelType w:val="hybridMultilevel"/>
    <w:tmpl w:val="5D96B90E"/>
    <w:lvl w:ilvl="0" w:tplc="8D520D6E">
      <w:start w:val="1"/>
      <w:numFmt w:val="bullet"/>
      <w:lvlText w:val="−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4E641FC8"/>
    <w:multiLevelType w:val="hybridMultilevel"/>
    <w:tmpl w:val="EF7AE00A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55">
    <w:nsid w:val="4FB9338A"/>
    <w:multiLevelType w:val="hybridMultilevel"/>
    <w:tmpl w:val="CDD61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D520D6E">
      <w:start w:val="1"/>
      <w:numFmt w:val="bullet"/>
      <w:lvlText w:val="−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7">
    <w:nsid w:val="505D55E2"/>
    <w:multiLevelType w:val="hybridMultilevel"/>
    <w:tmpl w:val="20F22F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56956971"/>
    <w:multiLevelType w:val="hybridMultilevel"/>
    <w:tmpl w:val="F0D4BF04"/>
    <w:lvl w:ilvl="0" w:tplc="F312ACC0">
      <w:start w:val="1"/>
      <w:numFmt w:val="decimal"/>
      <w:lvlText w:val="6.%1"/>
      <w:lvlJc w:val="right"/>
      <w:pPr>
        <w:ind w:left="2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59">
    <w:nsid w:val="58A8731C"/>
    <w:multiLevelType w:val="hybridMultilevel"/>
    <w:tmpl w:val="4EF8F1D0"/>
    <w:lvl w:ilvl="0" w:tplc="15863808">
      <w:start w:val="1"/>
      <w:numFmt w:val="bullet"/>
      <w:lvlText w:val="-"/>
      <w:lvlJc w:val="left"/>
      <w:pPr>
        <w:tabs>
          <w:tab w:val="num" w:pos="2276"/>
        </w:tabs>
        <w:ind w:left="2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5A2F0849"/>
    <w:multiLevelType w:val="hybridMultilevel"/>
    <w:tmpl w:val="E8FA6394"/>
    <w:lvl w:ilvl="0" w:tplc="09C62C1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B01CD0E8">
      <w:start w:val="1"/>
      <w:numFmt w:val="decimal"/>
      <w:lvlText w:val="%2)"/>
      <w:lvlJc w:val="left"/>
      <w:pPr>
        <w:ind w:left="3078" w:hanging="129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1">
    <w:nsid w:val="5BF63751"/>
    <w:multiLevelType w:val="hybridMultilevel"/>
    <w:tmpl w:val="9D928996"/>
    <w:lvl w:ilvl="0" w:tplc="0419000B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62">
    <w:nsid w:val="61874617"/>
    <w:multiLevelType w:val="multilevel"/>
    <w:tmpl w:val="21E81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61CD4A19"/>
    <w:multiLevelType w:val="hybridMultilevel"/>
    <w:tmpl w:val="FAEA7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28C4EE9"/>
    <w:multiLevelType w:val="hybridMultilevel"/>
    <w:tmpl w:val="F8128162"/>
    <w:lvl w:ilvl="0" w:tplc="FFFFFFFF">
      <w:start w:val="3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3C30956"/>
    <w:multiLevelType w:val="hybridMultilevel"/>
    <w:tmpl w:val="8ACC3AD4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65E69D8E">
      <w:start w:val="2"/>
      <w:numFmt w:val="bullet"/>
      <w:lvlText w:val="•"/>
      <w:lvlJc w:val="left"/>
      <w:pPr>
        <w:ind w:left="190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66">
    <w:nsid w:val="63D64BA6"/>
    <w:multiLevelType w:val="hybridMultilevel"/>
    <w:tmpl w:val="D9120C46"/>
    <w:lvl w:ilvl="0" w:tplc="58D206C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3DD57A8"/>
    <w:multiLevelType w:val="hybridMultilevel"/>
    <w:tmpl w:val="3572C554"/>
    <w:lvl w:ilvl="0" w:tplc="58D206C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3F32115"/>
    <w:multiLevelType w:val="multilevel"/>
    <w:tmpl w:val="48902C4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69">
    <w:nsid w:val="64A27200"/>
    <w:multiLevelType w:val="hybridMultilevel"/>
    <w:tmpl w:val="5CCA2A4E"/>
    <w:lvl w:ilvl="0" w:tplc="0419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70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AB568C8"/>
    <w:multiLevelType w:val="multilevel"/>
    <w:tmpl w:val="1D744C5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222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3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2160"/>
      </w:pPr>
      <w:rPr>
        <w:rFonts w:hint="default"/>
      </w:rPr>
    </w:lvl>
  </w:abstractNum>
  <w:abstractNum w:abstractNumId="72">
    <w:nsid w:val="6B2661C9"/>
    <w:multiLevelType w:val="hybridMultilevel"/>
    <w:tmpl w:val="69B84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D3E2625"/>
    <w:multiLevelType w:val="hybridMultilevel"/>
    <w:tmpl w:val="4E101C92"/>
    <w:lvl w:ilvl="0" w:tplc="FF4C8E26">
      <w:start w:val="1"/>
      <w:numFmt w:val="bullet"/>
      <w:lvlText w:val=""/>
      <w:lvlJc w:val="left"/>
      <w:pPr>
        <w:tabs>
          <w:tab w:val="num" w:pos="357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6EA0432C"/>
    <w:multiLevelType w:val="hybridMultilevel"/>
    <w:tmpl w:val="B67EA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6EA16DC2"/>
    <w:multiLevelType w:val="hybridMultilevel"/>
    <w:tmpl w:val="F0A2243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6">
    <w:nsid w:val="71D243F6"/>
    <w:multiLevelType w:val="hybridMultilevel"/>
    <w:tmpl w:val="FCF26772"/>
    <w:lvl w:ilvl="0" w:tplc="1D801D5E">
      <w:start w:val="1"/>
      <w:numFmt w:val="decimal"/>
      <w:lvlText w:val="4.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>
    <w:nsid w:val="785066F0"/>
    <w:multiLevelType w:val="multilevel"/>
    <w:tmpl w:val="BDCCBA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78">
    <w:nsid w:val="799765C9"/>
    <w:multiLevelType w:val="hybridMultilevel"/>
    <w:tmpl w:val="AB928E8C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79">
    <w:nsid w:val="7C2B462D"/>
    <w:multiLevelType w:val="hybridMultilevel"/>
    <w:tmpl w:val="CB62F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477781"/>
    <w:multiLevelType w:val="hybridMultilevel"/>
    <w:tmpl w:val="7EBC6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D64274B"/>
    <w:multiLevelType w:val="multilevel"/>
    <w:tmpl w:val="4F828952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2593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443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04" w:hanging="2160"/>
      </w:pPr>
      <w:rPr>
        <w:rFonts w:hint="default"/>
      </w:rPr>
    </w:lvl>
  </w:abstractNum>
  <w:abstractNum w:abstractNumId="82">
    <w:nsid w:val="7DB25C57"/>
    <w:multiLevelType w:val="hybridMultilevel"/>
    <w:tmpl w:val="A45C068E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3">
    <w:nsid w:val="7ED3390D"/>
    <w:multiLevelType w:val="multilevel"/>
    <w:tmpl w:val="EC922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suff w:val="space"/>
      <w:lvlText w:val=""/>
      <w:lvlJc w:val="left"/>
      <w:pPr>
        <w:ind w:left="284" w:firstLine="396"/>
      </w:pPr>
      <w:rPr>
        <w:rFonts w:ascii="Symbol" w:hAnsi="Symbol" w:hint="default"/>
      </w:rPr>
    </w:lvl>
    <w:lvl w:ilvl="2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68"/>
  </w:num>
  <w:num w:numId="3">
    <w:abstractNumId w:val="47"/>
  </w:num>
  <w:num w:numId="4">
    <w:abstractNumId w:val="33"/>
  </w:num>
  <w:num w:numId="5">
    <w:abstractNumId w:val="42"/>
  </w:num>
  <w:num w:numId="6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0"/>
  </w:num>
  <w:num w:numId="8">
    <w:abstractNumId w:val="8"/>
  </w:num>
  <w:num w:numId="9">
    <w:abstractNumId w:val="7"/>
  </w:num>
  <w:num w:numId="10">
    <w:abstractNumId w:val="52"/>
  </w:num>
  <w:num w:numId="11">
    <w:abstractNumId w:val="77"/>
  </w:num>
  <w:num w:numId="12">
    <w:abstractNumId w:val="28"/>
  </w:num>
  <w:num w:numId="13">
    <w:abstractNumId w:val="71"/>
  </w:num>
  <w:num w:numId="14">
    <w:abstractNumId w:val="11"/>
  </w:num>
  <w:num w:numId="15">
    <w:abstractNumId w:val="18"/>
  </w:num>
  <w:num w:numId="16">
    <w:abstractNumId w:val="2"/>
  </w:num>
  <w:num w:numId="17">
    <w:abstractNumId w:val="14"/>
  </w:num>
  <w:num w:numId="18">
    <w:abstractNumId w:val="81"/>
  </w:num>
  <w:num w:numId="19">
    <w:abstractNumId w:val="4"/>
  </w:num>
  <w:num w:numId="20">
    <w:abstractNumId w:val="22"/>
  </w:num>
  <w:num w:numId="21">
    <w:abstractNumId w:val="64"/>
  </w:num>
  <w:num w:numId="22">
    <w:abstractNumId w:val="63"/>
  </w:num>
  <w:num w:numId="23">
    <w:abstractNumId w:val="44"/>
  </w:num>
  <w:num w:numId="24">
    <w:abstractNumId w:val="25"/>
  </w:num>
  <w:num w:numId="25">
    <w:abstractNumId w:val="16"/>
  </w:num>
  <w:num w:numId="26">
    <w:abstractNumId w:val="19"/>
  </w:num>
  <w:num w:numId="27">
    <w:abstractNumId w:val="50"/>
  </w:num>
  <w:num w:numId="28">
    <w:abstractNumId w:val="67"/>
  </w:num>
  <w:num w:numId="29">
    <w:abstractNumId w:val="66"/>
  </w:num>
  <w:num w:numId="30">
    <w:abstractNumId w:val="51"/>
  </w:num>
  <w:num w:numId="31">
    <w:abstractNumId w:val="13"/>
  </w:num>
  <w:num w:numId="32">
    <w:abstractNumId w:val="60"/>
  </w:num>
  <w:num w:numId="33">
    <w:abstractNumId w:val="55"/>
  </w:num>
  <w:num w:numId="34">
    <w:abstractNumId w:val="34"/>
  </w:num>
  <w:num w:numId="35">
    <w:abstractNumId w:val="62"/>
  </w:num>
  <w:num w:numId="36">
    <w:abstractNumId w:val="37"/>
  </w:num>
  <w:num w:numId="37">
    <w:abstractNumId w:val="80"/>
  </w:num>
  <w:num w:numId="38">
    <w:abstractNumId w:val="83"/>
  </w:num>
  <w:num w:numId="39">
    <w:abstractNumId w:val="49"/>
  </w:num>
  <w:num w:numId="40">
    <w:abstractNumId w:val="46"/>
  </w:num>
  <w:num w:numId="41">
    <w:abstractNumId w:val="30"/>
  </w:num>
  <w:num w:numId="42">
    <w:abstractNumId w:val="45"/>
  </w:num>
  <w:num w:numId="43">
    <w:abstractNumId w:val="72"/>
  </w:num>
  <w:num w:numId="44">
    <w:abstractNumId w:val="9"/>
  </w:num>
  <w:num w:numId="45">
    <w:abstractNumId w:val="43"/>
  </w:num>
  <w:num w:numId="46">
    <w:abstractNumId w:val="65"/>
  </w:num>
  <w:num w:numId="47">
    <w:abstractNumId w:val="26"/>
  </w:num>
  <w:num w:numId="48">
    <w:abstractNumId w:val="59"/>
  </w:num>
  <w:num w:numId="4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</w:num>
  <w:num w:numId="51">
    <w:abstractNumId w:val="0"/>
  </w:num>
  <w:num w:numId="52">
    <w:abstractNumId w:val="10"/>
  </w:num>
  <w:num w:numId="53">
    <w:abstractNumId w:val="74"/>
  </w:num>
  <w:num w:numId="54">
    <w:abstractNumId w:val="53"/>
  </w:num>
  <w:num w:numId="55">
    <w:abstractNumId w:val="24"/>
  </w:num>
  <w:num w:numId="56">
    <w:abstractNumId w:val="48"/>
  </w:num>
  <w:num w:numId="57">
    <w:abstractNumId w:val="41"/>
  </w:num>
  <w:num w:numId="58">
    <w:abstractNumId w:val="40"/>
  </w:num>
  <w:num w:numId="59">
    <w:abstractNumId w:val="32"/>
  </w:num>
  <w:num w:numId="60">
    <w:abstractNumId w:val="78"/>
  </w:num>
  <w:num w:numId="61">
    <w:abstractNumId w:val="61"/>
  </w:num>
  <w:num w:numId="62">
    <w:abstractNumId w:val="35"/>
  </w:num>
  <w:num w:numId="63">
    <w:abstractNumId w:val="82"/>
  </w:num>
  <w:num w:numId="64">
    <w:abstractNumId w:val="23"/>
  </w:num>
  <w:num w:numId="65">
    <w:abstractNumId w:val="79"/>
  </w:num>
  <w:num w:numId="66">
    <w:abstractNumId w:val="73"/>
  </w:num>
  <w:num w:numId="67">
    <w:abstractNumId w:val="57"/>
  </w:num>
  <w:num w:numId="68">
    <w:abstractNumId w:val="38"/>
  </w:num>
  <w:num w:numId="69">
    <w:abstractNumId w:val="15"/>
  </w:num>
  <w:num w:numId="70">
    <w:abstractNumId w:val="69"/>
  </w:num>
  <w:num w:numId="71">
    <w:abstractNumId w:val="3"/>
  </w:num>
  <w:num w:numId="72">
    <w:abstractNumId w:val="20"/>
  </w:num>
  <w:num w:numId="73">
    <w:abstractNumId w:val="17"/>
  </w:num>
  <w:num w:numId="74">
    <w:abstractNumId w:val="29"/>
  </w:num>
  <w:num w:numId="75">
    <w:abstractNumId w:val="75"/>
  </w:num>
  <w:num w:numId="76">
    <w:abstractNumId w:val="12"/>
  </w:num>
  <w:num w:numId="77">
    <w:abstractNumId w:val="5"/>
  </w:num>
  <w:num w:numId="78">
    <w:abstractNumId w:val="27"/>
  </w:num>
  <w:num w:numId="79">
    <w:abstractNumId w:val="21"/>
  </w:num>
  <w:num w:numId="80">
    <w:abstractNumId w:val="36"/>
  </w:num>
  <w:num w:numId="81">
    <w:abstractNumId w:val="76"/>
  </w:num>
  <w:num w:numId="82">
    <w:abstractNumId w:val="58"/>
  </w:num>
  <w:num w:numId="83">
    <w:abstractNumId w:val="1"/>
  </w:num>
  <w:num w:numId="84">
    <w:abstractNumId w:val="54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377"/>
    <w:rsid w:val="0000216F"/>
    <w:rsid w:val="000028B5"/>
    <w:rsid w:val="00002B2F"/>
    <w:rsid w:val="0000359A"/>
    <w:rsid w:val="000038BC"/>
    <w:rsid w:val="000055FA"/>
    <w:rsid w:val="00005933"/>
    <w:rsid w:val="0001225D"/>
    <w:rsid w:val="00012D65"/>
    <w:rsid w:val="00013A69"/>
    <w:rsid w:val="00013E73"/>
    <w:rsid w:val="00013FEE"/>
    <w:rsid w:val="00016D99"/>
    <w:rsid w:val="0002291B"/>
    <w:rsid w:val="00022EF7"/>
    <w:rsid w:val="0002357D"/>
    <w:rsid w:val="00023EB1"/>
    <w:rsid w:val="00026787"/>
    <w:rsid w:val="00026DA3"/>
    <w:rsid w:val="00026FF0"/>
    <w:rsid w:val="00031615"/>
    <w:rsid w:val="000362D5"/>
    <w:rsid w:val="0003662D"/>
    <w:rsid w:val="00036A15"/>
    <w:rsid w:val="00037521"/>
    <w:rsid w:val="00040FBC"/>
    <w:rsid w:val="00042C35"/>
    <w:rsid w:val="00046F1D"/>
    <w:rsid w:val="000479F1"/>
    <w:rsid w:val="00047DF0"/>
    <w:rsid w:val="00051432"/>
    <w:rsid w:val="00051DD9"/>
    <w:rsid w:val="00052AC0"/>
    <w:rsid w:val="000537B6"/>
    <w:rsid w:val="0005445B"/>
    <w:rsid w:val="000559A3"/>
    <w:rsid w:val="0005618E"/>
    <w:rsid w:val="0005643E"/>
    <w:rsid w:val="000576FB"/>
    <w:rsid w:val="000579B4"/>
    <w:rsid w:val="00061528"/>
    <w:rsid w:val="000626A5"/>
    <w:rsid w:val="000672EA"/>
    <w:rsid w:val="00070066"/>
    <w:rsid w:val="00070C19"/>
    <w:rsid w:val="00071FB6"/>
    <w:rsid w:val="00072157"/>
    <w:rsid w:val="000741BD"/>
    <w:rsid w:val="00074A4E"/>
    <w:rsid w:val="000832B2"/>
    <w:rsid w:val="00083D0B"/>
    <w:rsid w:val="000844B1"/>
    <w:rsid w:val="00086547"/>
    <w:rsid w:val="00087CB1"/>
    <w:rsid w:val="000905A2"/>
    <w:rsid w:val="00094754"/>
    <w:rsid w:val="000953D4"/>
    <w:rsid w:val="00096838"/>
    <w:rsid w:val="00097B40"/>
    <w:rsid w:val="000A1F58"/>
    <w:rsid w:val="000A216C"/>
    <w:rsid w:val="000A3FD3"/>
    <w:rsid w:val="000A47A9"/>
    <w:rsid w:val="000A5135"/>
    <w:rsid w:val="000A77C9"/>
    <w:rsid w:val="000B1502"/>
    <w:rsid w:val="000B1FA2"/>
    <w:rsid w:val="000B7B1E"/>
    <w:rsid w:val="000C04E5"/>
    <w:rsid w:val="000C05EB"/>
    <w:rsid w:val="000C2720"/>
    <w:rsid w:val="000C345D"/>
    <w:rsid w:val="000C40EA"/>
    <w:rsid w:val="000C6FCC"/>
    <w:rsid w:val="000C7066"/>
    <w:rsid w:val="000C7B7C"/>
    <w:rsid w:val="000D3D02"/>
    <w:rsid w:val="000D5908"/>
    <w:rsid w:val="000D5976"/>
    <w:rsid w:val="000D6D3B"/>
    <w:rsid w:val="000E0D30"/>
    <w:rsid w:val="000E20F2"/>
    <w:rsid w:val="000E4FFC"/>
    <w:rsid w:val="000E626D"/>
    <w:rsid w:val="000F16BC"/>
    <w:rsid w:val="000F3AC7"/>
    <w:rsid w:val="000F5091"/>
    <w:rsid w:val="000F76E2"/>
    <w:rsid w:val="0010161C"/>
    <w:rsid w:val="00104EA0"/>
    <w:rsid w:val="00105B08"/>
    <w:rsid w:val="00112543"/>
    <w:rsid w:val="00115654"/>
    <w:rsid w:val="00116001"/>
    <w:rsid w:val="00116293"/>
    <w:rsid w:val="001206A8"/>
    <w:rsid w:val="001208A8"/>
    <w:rsid w:val="00121AD2"/>
    <w:rsid w:val="001246F5"/>
    <w:rsid w:val="00125607"/>
    <w:rsid w:val="00126C26"/>
    <w:rsid w:val="00136AAB"/>
    <w:rsid w:val="001400F9"/>
    <w:rsid w:val="00140C8D"/>
    <w:rsid w:val="00143FF1"/>
    <w:rsid w:val="00150F33"/>
    <w:rsid w:val="00151484"/>
    <w:rsid w:val="001515BC"/>
    <w:rsid w:val="00152426"/>
    <w:rsid w:val="00154FC6"/>
    <w:rsid w:val="00160648"/>
    <w:rsid w:val="00160927"/>
    <w:rsid w:val="0016544B"/>
    <w:rsid w:val="00166F0C"/>
    <w:rsid w:val="00171475"/>
    <w:rsid w:val="001720A0"/>
    <w:rsid w:val="001748DF"/>
    <w:rsid w:val="00175720"/>
    <w:rsid w:val="00177D20"/>
    <w:rsid w:val="001811CA"/>
    <w:rsid w:val="0018173C"/>
    <w:rsid w:val="001821D9"/>
    <w:rsid w:val="001864C1"/>
    <w:rsid w:val="00187669"/>
    <w:rsid w:val="00192E90"/>
    <w:rsid w:val="00196D2C"/>
    <w:rsid w:val="001A1356"/>
    <w:rsid w:val="001A3123"/>
    <w:rsid w:val="001A3364"/>
    <w:rsid w:val="001A3CBD"/>
    <w:rsid w:val="001A4C11"/>
    <w:rsid w:val="001A50F2"/>
    <w:rsid w:val="001B6801"/>
    <w:rsid w:val="001B7ED6"/>
    <w:rsid w:val="001C0B9A"/>
    <w:rsid w:val="001C2130"/>
    <w:rsid w:val="001C7CE6"/>
    <w:rsid w:val="001D3256"/>
    <w:rsid w:val="001D36CE"/>
    <w:rsid w:val="001D3FD0"/>
    <w:rsid w:val="001D49ED"/>
    <w:rsid w:val="001D5E6B"/>
    <w:rsid w:val="001D5FD3"/>
    <w:rsid w:val="001E0B98"/>
    <w:rsid w:val="001E12B2"/>
    <w:rsid w:val="001E1359"/>
    <w:rsid w:val="001E171D"/>
    <w:rsid w:val="001E4C94"/>
    <w:rsid w:val="001F2862"/>
    <w:rsid w:val="001F3914"/>
    <w:rsid w:val="00200545"/>
    <w:rsid w:val="00201A4E"/>
    <w:rsid w:val="00202343"/>
    <w:rsid w:val="0020786A"/>
    <w:rsid w:val="002140E8"/>
    <w:rsid w:val="00214846"/>
    <w:rsid w:val="00215200"/>
    <w:rsid w:val="00216C95"/>
    <w:rsid w:val="00217D9A"/>
    <w:rsid w:val="00220CC0"/>
    <w:rsid w:val="002237EF"/>
    <w:rsid w:val="002269E0"/>
    <w:rsid w:val="00226E29"/>
    <w:rsid w:val="002272B7"/>
    <w:rsid w:val="00230A50"/>
    <w:rsid w:val="002378DE"/>
    <w:rsid w:val="00240130"/>
    <w:rsid w:val="00240AFA"/>
    <w:rsid w:val="00241AB7"/>
    <w:rsid w:val="00241E24"/>
    <w:rsid w:val="00242CA8"/>
    <w:rsid w:val="00243BE6"/>
    <w:rsid w:val="00244D13"/>
    <w:rsid w:val="00245089"/>
    <w:rsid w:val="00246461"/>
    <w:rsid w:val="00246522"/>
    <w:rsid w:val="002501CA"/>
    <w:rsid w:val="002515BC"/>
    <w:rsid w:val="00251E21"/>
    <w:rsid w:val="00252346"/>
    <w:rsid w:val="0025268B"/>
    <w:rsid w:val="00257407"/>
    <w:rsid w:val="00260877"/>
    <w:rsid w:val="002630DF"/>
    <w:rsid w:val="0026459D"/>
    <w:rsid w:val="002646D0"/>
    <w:rsid w:val="00265C3D"/>
    <w:rsid w:val="00265CE7"/>
    <w:rsid w:val="002668AF"/>
    <w:rsid w:val="002677A7"/>
    <w:rsid w:val="00270876"/>
    <w:rsid w:val="00271B72"/>
    <w:rsid w:val="0027309C"/>
    <w:rsid w:val="0027419E"/>
    <w:rsid w:val="002750FB"/>
    <w:rsid w:val="002754A3"/>
    <w:rsid w:val="00280C2C"/>
    <w:rsid w:val="00281AFF"/>
    <w:rsid w:val="002840E8"/>
    <w:rsid w:val="00284842"/>
    <w:rsid w:val="00284C73"/>
    <w:rsid w:val="00285CB5"/>
    <w:rsid w:val="00286872"/>
    <w:rsid w:val="00286C39"/>
    <w:rsid w:val="00290458"/>
    <w:rsid w:val="00290627"/>
    <w:rsid w:val="00291001"/>
    <w:rsid w:val="002912E0"/>
    <w:rsid w:val="00297863"/>
    <w:rsid w:val="002A48FD"/>
    <w:rsid w:val="002A547C"/>
    <w:rsid w:val="002A5F91"/>
    <w:rsid w:val="002A73F8"/>
    <w:rsid w:val="002B166D"/>
    <w:rsid w:val="002B1D7E"/>
    <w:rsid w:val="002B1E09"/>
    <w:rsid w:val="002B42AC"/>
    <w:rsid w:val="002B48C5"/>
    <w:rsid w:val="002B52A2"/>
    <w:rsid w:val="002B5BAA"/>
    <w:rsid w:val="002C01B0"/>
    <w:rsid w:val="002C0506"/>
    <w:rsid w:val="002C11B8"/>
    <w:rsid w:val="002C2389"/>
    <w:rsid w:val="002C4A7D"/>
    <w:rsid w:val="002C4F41"/>
    <w:rsid w:val="002C6D16"/>
    <w:rsid w:val="002D129E"/>
    <w:rsid w:val="002D1820"/>
    <w:rsid w:val="002D1C48"/>
    <w:rsid w:val="002D3E1D"/>
    <w:rsid w:val="002D45F2"/>
    <w:rsid w:val="002D6F3E"/>
    <w:rsid w:val="002D7144"/>
    <w:rsid w:val="002E5342"/>
    <w:rsid w:val="002E653F"/>
    <w:rsid w:val="002F00A5"/>
    <w:rsid w:val="002F0E76"/>
    <w:rsid w:val="002F43AE"/>
    <w:rsid w:val="002F71F9"/>
    <w:rsid w:val="00300952"/>
    <w:rsid w:val="00301C00"/>
    <w:rsid w:val="00306C79"/>
    <w:rsid w:val="00307DD2"/>
    <w:rsid w:val="00311191"/>
    <w:rsid w:val="00311CFD"/>
    <w:rsid w:val="00312520"/>
    <w:rsid w:val="00313F88"/>
    <w:rsid w:val="00314337"/>
    <w:rsid w:val="003145A0"/>
    <w:rsid w:val="00321866"/>
    <w:rsid w:val="0032287D"/>
    <w:rsid w:val="00324AEA"/>
    <w:rsid w:val="00325CD4"/>
    <w:rsid w:val="00326484"/>
    <w:rsid w:val="00326A77"/>
    <w:rsid w:val="0032767D"/>
    <w:rsid w:val="0032768F"/>
    <w:rsid w:val="00327E00"/>
    <w:rsid w:val="00332B22"/>
    <w:rsid w:val="00333CC1"/>
    <w:rsid w:val="0033424C"/>
    <w:rsid w:val="003353F3"/>
    <w:rsid w:val="00335D39"/>
    <w:rsid w:val="00340F3A"/>
    <w:rsid w:val="0034187F"/>
    <w:rsid w:val="003418D7"/>
    <w:rsid w:val="00341E94"/>
    <w:rsid w:val="0034280C"/>
    <w:rsid w:val="00351477"/>
    <w:rsid w:val="00354C0C"/>
    <w:rsid w:val="00354FA4"/>
    <w:rsid w:val="0035687C"/>
    <w:rsid w:val="00357F28"/>
    <w:rsid w:val="00362190"/>
    <w:rsid w:val="003627E4"/>
    <w:rsid w:val="0036407B"/>
    <w:rsid w:val="003646E0"/>
    <w:rsid w:val="00365A12"/>
    <w:rsid w:val="00370C58"/>
    <w:rsid w:val="00370F7E"/>
    <w:rsid w:val="00377B10"/>
    <w:rsid w:val="00377CB6"/>
    <w:rsid w:val="003800B8"/>
    <w:rsid w:val="00380158"/>
    <w:rsid w:val="003804DC"/>
    <w:rsid w:val="0038130E"/>
    <w:rsid w:val="0038206E"/>
    <w:rsid w:val="00385B13"/>
    <w:rsid w:val="00387220"/>
    <w:rsid w:val="00387FFB"/>
    <w:rsid w:val="00393958"/>
    <w:rsid w:val="00393D1A"/>
    <w:rsid w:val="00394357"/>
    <w:rsid w:val="00396BC2"/>
    <w:rsid w:val="0039795C"/>
    <w:rsid w:val="003A01AE"/>
    <w:rsid w:val="003A0A64"/>
    <w:rsid w:val="003A2944"/>
    <w:rsid w:val="003A4205"/>
    <w:rsid w:val="003A57BF"/>
    <w:rsid w:val="003A5B10"/>
    <w:rsid w:val="003A6637"/>
    <w:rsid w:val="003B0AB1"/>
    <w:rsid w:val="003B1414"/>
    <w:rsid w:val="003B4A5A"/>
    <w:rsid w:val="003B5208"/>
    <w:rsid w:val="003B61EB"/>
    <w:rsid w:val="003B6E28"/>
    <w:rsid w:val="003C0DFE"/>
    <w:rsid w:val="003C353D"/>
    <w:rsid w:val="003C4CFB"/>
    <w:rsid w:val="003C6B68"/>
    <w:rsid w:val="003C6DD0"/>
    <w:rsid w:val="003C7FAC"/>
    <w:rsid w:val="003D0AB5"/>
    <w:rsid w:val="003D29B9"/>
    <w:rsid w:val="003D409F"/>
    <w:rsid w:val="003D46EE"/>
    <w:rsid w:val="003D5D4C"/>
    <w:rsid w:val="003E0DA1"/>
    <w:rsid w:val="003E2CD5"/>
    <w:rsid w:val="003E4CE9"/>
    <w:rsid w:val="003E6971"/>
    <w:rsid w:val="003E6E7A"/>
    <w:rsid w:val="003E7DFA"/>
    <w:rsid w:val="003F4EF6"/>
    <w:rsid w:val="004022AB"/>
    <w:rsid w:val="00403BCE"/>
    <w:rsid w:val="0040465E"/>
    <w:rsid w:val="00404670"/>
    <w:rsid w:val="004056ED"/>
    <w:rsid w:val="00406CA7"/>
    <w:rsid w:val="00407D67"/>
    <w:rsid w:val="00407EED"/>
    <w:rsid w:val="004107F6"/>
    <w:rsid w:val="00411DF1"/>
    <w:rsid w:val="00413FB6"/>
    <w:rsid w:val="00417253"/>
    <w:rsid w:val="00417774"/>
    <w:rsid w:val="004179CA"/>
    <w:rsid w:val="00421217"/>
    <w:rsid w:val="0042357D"/>
    <w:rsid w:val="004248A8"/>
    <w:rsid w:val="00425CF9"/>
    <w:rsid w:val="004301F6"/>
    <w:rsid w:val="00430438"/>
    <w:rsid w:val="004331FE"/>
    <w:rsid w:val="00433F83"/>
    <w:rsid w:val="004354F3"/>
    <w:rsid w:val="004359B1"/>
    <w:rsid w:val="0043736E"/>
    <w:rsid w:val="00441D98"/>
    <w:rsid w:val="0044347E"/>
    <w:rsid w:val="00443C80"/>
    <w:rsid w:val="00443D82"/>
    <w:rsid w:val="00447392"/>
    <w:rsid w:val="00454A92"/>
    <w:rsid w:val="004628BF"/>
    <w:rsid w:val="004636FA"/>
    <w:rsid w:val="00464600"/>
    <w:rsid w:val="004646DC"/>
    <w:rsid w:val="00465AF1"/>
    <w:rsid w:val="00465CF0"/>
    <w:rsid w:val="00467ECF"/>
    <w:rsid w:val="0047067D"/>
    <w:rsid w:val="00471C45"/>
    <w:rsid w:val="0047389F"/>
    <w:rsid w:val="00473EC6"/>
    <w:rsid w:val="004747D2"/>
    <w:rsid w:val="004751DD"/>
    <w:rsid w:val="004754A8"/>
    <w:rsid w:val="00476ED4"/>
    <w:rsid w:val="0048282D"/>
    <w:rsid w:val="00485A95"/>
    <w:rsid w:val="00490A6F"/>
    <w:rsid w:val="00491605"/>
    <w:rsid w:val="00492D22"/>
    <w:rsid w:val="00494B77"/>
    <w:rsid w:val="00495727"/>
    <w:rsid w:val="00496B11"/>
    <w:rsid w:val="004977F1"/>
    <w:rsid w:val="004A1FCF"/>
    <w:rsid w:val="004A2B06"/>
    <w:rsid w:val="004A3A48"/>
    <w:rsid w:val="004A3D3D"/>
    <w:rsid w:val="004A79CB"/>
    <w:rsid w:val="004B13F6"/>
    <w:rsid w:val="004B14F7"/>
    <w:rsid w:val="004B1873"/>
    <w:rsid w:val="004B3453"/>
    <w:rsid w:val="004B3BA1"/>
    <w:rsid w:val="004B476C"/>
    <w:rsid w:val="004B7FAB"/>
    <w:rsid w:val="004C04B7"/>
    <w:rsid w:val="004C293F"/>
    <w:rsid w:val="004C3505"/>
    <w:rsid w:val="004C3EEC"/>
    <w:rsid w:val="004C77D6"/>
    <w:rsid w:val="004D176E"/>
    <w:rsid w:val="004D343A"/>
    <w:rsid w:val="004D36B1"/>
    <w:rsid w:val="004D4890"/>
    <w:rsid w:val="004D6445"/>
    <w:rsid w:val="004E1112"/>
    <w:rsid w:val="004E22EA"/>
    <w:rsid w:val="004E3A6D"/>
    <w:rsid w:val="004E4700"/>
    <w:rsid w:val="004E5B60"/>
    <w:rsid w:val="004F0494"/>
    <w:rsid w:val="004F07D8"/>
    <w:rsid w:val="004F111C"/>
    <w:rsid w:val="004F138E"/>
    <w:rsid w:val="004F19CA"/>
    <w:rsid w:val="004F2EBF"/>
    <w:rsid w:val="004F4718"/>
    <w:rsid w:val="004F604A"/>
    <w:rsid w:val="004F6E48"/>
    <w:rsid w:val="00507A3A"/>
    <w:rsid w:val="00511FF8"/>
    <w:rsid w:val="00515664"/>
    <w:rsid w:val="00522001"/>
    <w:rsid w:val="00522E29"/>
    <w:rsid w:val="00526AE4"/>
    <w:rsid w:val="00531467"/>
    <w:rsid w:val="005330E8"/>
    <w:rsid w:val="00534B6A"/>
    <w:rsid w:val="00534C6A"/>
    <w:rsid w:val="00537230"/>
    <w:rsid w:val="00540122"/>
    <w:rsid w:val="005437A5"/>
    <w:rsid w:val="00547B4B"/>
    <w:rsid w:val="00550224"/>
    <w:rsid w:val="00550394"/>
    <w:rsid w:val="0055268A"/>
    <w:rsid w:val="0055597F"/>
    <w:rsid w:val="00555992"/>
    <w:rsid w:val="00556E6A"/>
    <w:rsid w:val="0056005E"/>
    <w:rsid w:val="005601BF"/>
    <w:rsid w:val="00563AFD"/>
    <w:rsid w:val="0056630E"/>
    <w:rsid w:val="00567701"/>
    <w:rsid w:val="00573755"/>
    <w:rsid w:val="00574107"/>
    <w:rsid w:val="005754AD"/>
    <w:rsid w:val="00577FBA"/>
    <w:rsid w:val="0058096E"/>
    <w:rsid w:val="00581972"/>
    <w:rsid w:val="005824CC"/>
    <w:rsid w:val="0058632F"/>
    <w:rsid w:val="0058746E"/>
    <w:rsid w:val="0059084A"/>
    <w:rsid w:val="00592372"/>
    <w:rsid w:val="005938D3"/>
    <w:rsid w:val="0059462B"/>
    <w:rsid w:val="0059515A"/>
    <w:rsid w:val="0059523E"/>
    <w:rsid w:val="00597DCE"/>
    <w:rsid w:val="005A0B74"/>
    <w:rsid w:val="005A10E6"/>
    <w:rsid w:val="005A72EB"/>
    <w:rsid w:val="005B04A2"/>
    <w:rsid w:val="005B13C3"/>
    <w:rsid w:val="005B1D26"/>
    <w:rsid w:val="005B2335"/>
    <w:rsid w:val="005B35FD"/>
    <w:rsid w:val="005B43AE"/>
    <w:rsid w:val="005B451E"/>
    <w:rsid w:val="005B46AD"/>
    <w:rsid w:val="005B5C02"/>
    <w:rsid w:val="005B67C4"/>
    <w:rsid w:val="005B7542"/>
    <w:rsid w:val="005B7D22"/>
    <w:rsid w:val="005C033E"/>
    <w:rsid w:val="005C0E33"/>
    <w:rsid w:val="005D020D"/>
    <w:rsid w:val="005D0725"/>
    <w:rsid w:val="005D22B3"/>
    <w:rsid w:val="005D336A"/>
    <w:rsid w:val="005D360F"/>
    <w:rsid w:val="005D3AB1"/>
    <w:rsid w:val="005D451C"/>
    <w:rsid w:val="005D660B"/>
    <w:rsid w:val="005D7F26"/>
    <w:rsid w:val="005D7FE9"/>
    <w:rsid w:val="005E06A2"/>
    <w:rsid w:val="005E0DE2"/>
    <w:rsid w:val="005E3BA8"/>
    <w:rsid w:val="005E4E4F"/>
    <w:rsid w:val="005E603F"/>
    <w:rsid w:val="005E6856"/>
    <w:rsid w:val="005F21CA"/>
    <w:rsid w:val="005F28DB"/>
    <w:rsid w:val="005F3DEE"/>
    <w:rsid w:val="005F4C46"/>
    <w:rsid w:val="005F6659"/>
    <w:rsid w:val="005F6B67"/>
    <w:rsid w:val="0060003D"/>
    <w:rsid w:val="0060197D"/>
    <w:rsid w:val="0060429A"/>
    <w:rsid w:val="00605D3E"/>
    <w:rsid w:val="00611DA0"/>
    <w:rsid w:val="00612899"/>
    <w:rsid w:val="00612FAE"/>
    <w:rsid w:val="00614B19"/>
    <w:rsid w:val="00616142"/>
    <w:rsid w:val="0062055B"/>
    <w:rsid w:val="006217F8"/>
    <w:rsid w:val="00622FFD"/>
    <w:rsid w:val="00625E62"/>
    <w:rsid w:val="00626F56"/>
    <w:rsid w:val="006329C3"/>
    <w:rsid w:val="00632A56"/>
    <w:rsid w:val="00632FED"/>
    <w:rsid w:val="00635A4E"/>
    <w:rsid w:val="00636D31"/>
    <w:rsid w:val="00636E41"/>
    <w:rsid w:val="0064019F"/>
    <w:rsid w:val="006431DF"/>
    <w:rsid w:val="00645BD0"/>
    <w:rsid w:val="006478C8"/>
    <w:rsid w:val="00650008"/>
    <w:rsid w:val="006508D6"/>
    <w:rsid w:val="00654FB3"/>
    <w:rsid w:val="00657BFB"/>
    <w:rsid w:val="0066099F"/>
    <w:rsid w:val="00662019"/>
    <w:rsid w:val="00662921"/>
    <w:rsid w:val="006639A0"/>
    <w:rsid w:val="006646B0"/>
    <w:rsid w:val="00665040"/>
    <w:rsid w:val="00666A67"/>
    <w:rsid w:val="00671380"/>
    <w:rsid w:val="00672E56"/>
    <w:rsid w:val="00676334"/>
    <w:rsid w:val="006771DE"/>
    <w:rsid w:val="006777A6"/>
    <w:rsid w:val="00677FC0"/>
    <w:rsid w:val="006807F0"/>
    <w:rsid w:val="0068137F"/>
    <w:rsid w:val="00683070"/>
    <w:rsid w:val="00684556"/>
    <w:rsid w:val="00684FA7"/>
    <w:rsid w:val="006866E4"/>
    <w:rsid w:val="0068757F"/>
    <w:rsid w:val="0068776F"/>
    <w:rsid w:val="00691CC8"/>
    <w:rsid w:val="00693877"/>
    <w:rsid w:val="006939F8"/>
    <w:rsid w:val="00695A47"/>
    <w:rsid w:val="00696C2E"/>
    <w:rsid w:val="006A0DB5"/>
    <w:rsid w:val="006A1563"/>
    <w:rsid w:val="006A1693"/>
    <w:rsid w:val="006A38B4"/>
    <w:rsid w:val="006B3150"/>
    <w:rsid w:val="006B414B"/>
    <w:rsid w:val="006B5A1D"/>
    <w:rsid w:val="006C4BF3"/>
    <w:rsid w:val="006C5284"/>
    <w:rsid w:val="006C61D8"/>
    <w:rsid w:val="006C6C01"/>
    <w:rsid w:val="006C7399"/>
    <w:rsid w:val="006C7C2F"/>
    <w:rsid w:val="006D2238"/>
    <w:rsid w:val="006D355E"/>
    <w:rsid w:val="006D685E"/>
    <w:rsid w:val="006E04D5"/>
    <w:rsid w:val="006E0A49"/>
    <w:rsid w:val="006E112A"/>
    <w:rsid w:val="006E14E0"/>
    <w:rsid w:val="006E19B1"/>
    <w:rsid w:val="006E2987"/>
    <w:rsid w:val="006E3621"/>
    <w:rsid w:val="006E37B8"/>
    <w:rsid w:val="006E42CD"/>
    <w:rsid w:val="006F0190"/>
    <w:rsid w:val="006F0A63"/>
    <w:rsid w:val="006F2065"/>
    <w:rsid w:val="006F22BF"/>
    <w:rsid w:val="006F3E49"/>
    <w:rsid w:val="006F3FC2"/>
    <w:rsid w:val="006F60B1"/>
    <w:rsid w:val="006F69E0"/>
    <w:rsid w:val="006F6CB8"/>
    <w:rsid w:val="006F74FB"/>
    <w:rsid w:val="00703379"/>
    <w:rsid w:val="00703AA1"/>
    <w:rsid w:val="007043CE"/>
    <w:rsid w:val="00705720"/>
    <w:rsid w:val="007073F4"/>
    <w:rsid w:val="00710104"/>
    <w:rsid w:val="00710F17"/>
    <w:rsid w:val="0071168F"/>
    <w:rsid w:val="00711BCC"/>
    <w:rsid w:val="0071539C"/>
    <w:rsid w:val="007153E6"/>
    <w:rsid w:val="00715E10"/>
    <w:rsid w:val="00716A83"/>
    <w:rsid w:val="00717932"/>
    <w:rsid w:val="00717A80"/>
    <w:rsid w:val="007207CD"/>
    <w:rsid w:val="007217FB"/>
    <w:rsid w:val="007228D1"/>
    <w:rsid w:val="007229A9"/>
    <w:rsid w:val="007325C1"/>
    <w:rsid w:val="00732C33"/>
    <w:rsid w:val="007334AD"/>
    <w:rsid w:val="00733620"/>
    <w:rsid w:val="00734F85"/>
    <w:rsid w:val="00735123"/>
    <w:rsid w:val="0073521D"/>
    <w:rsid w:val="007361BF"/>
    <w:rsid w:val="00736B5E"/>
    <w:rsid w:val="00741DB9"/>
    <w:rsid w:val="0074481C"/>
    <w:rsid w:val="00744DDA"/>
    <w:rsid w:val="00745069"/>
    <w:rsid w:val="0074682A"/>
    <w:rsid w:val="007468B6"/>
    <w:rsid w:val="007500D8"/>
    <w:rsid w:val="00752F61"/>
    <w:rsid w:val="0075317D"/>
    <w:rsid w:val="00753312"/>
    <w:rsid w:val="00754CB0"/>
    <w:rsid w:val="00755A5A"/>
    <w:rsid w:val="007567A7"/>
    <w:rsid w:val="00757784"/>
    <w:rsid w:val="007609C2"/>
    <w:rsid w:val="007654BE"/>
    <w:rsid w:val="007677A1"/>
    <w:rsid w:val="00767E5C"/>
    <w:rsid w:val="007753DE"/>
    <w:rsid w:val="00780F29"/>
    <w:rsid w:val="00782389"/>
    <w:rsid w:val="00782ACC"/>
    <w:rsid w:val="00784816"/>
    <w:rsid w:val="00784A10"/>
    <w:rsid w:val="007858BE"/>
    <w:rsid w:val="00785EA1"/>
    <w:rsid w:val="00786F46"/>
    <w:rsid w:val="00787832"/>
    <w:rsid w:val="0079136E"/>
    <w:rsid w:val="00792757"/>
    <w:rsid w:val="0079526B"/>
    <w:rsid w:val="00796A07"/>
    <w:rsid w:val="007A072A"/>
    <w:rsid w:val="007A202A"/>
    <w:rsid w:val="007A3037"/>
    <w:rsid w:val="007A6D13"/>
    <w:rsid w:val="007B0675"/>
    <w:rsid w:val="007B1350"/>
    <w:rsid w:val="007B514D"/>
    <w:rsid w:val="007B7653"/>
    <w:rsid w:val="007B7C48"/>
    <w:rsid w:val="007C4502"/>
    <w:rsid w:val="007C4618"/>
    <w:rsid w:val="007D00CE"/>
    <w:rsid w:val="007D2AF3"/>
    <w:rsid w:val="007D45A9"/>
    <w:rsid w:val="007D7950"/>
    <w:rsid w:val="007E0615"/>
    <w:rsid w:val="007E0BA2"/>
    <w:rsid w:val="007E0BB9"/>
    <w:rsid w:val="007E20B2"/>
    <w:rsid w:val="007E2FDB"/>
    <w:rsid w:val="007E3F43"/>
    <w:rsid w:val="007E43B2"/>
    <w:rsid w:val="007E5C89"/>
    <w:rsid w:val="007E6E89"/>
    <w:rsid w:val="007F1735"/>
    <w:rsid w:val="007F47BB"/>
    <w:rsid w:val="007F64D1"/>
    <w:rsid w:val="007F6752"/>
    <w:rsid w:val="008006E2"/>
    <w:rsid w:val="00800A77"/>
    <w:rsid w:val="00802FA0"/>
    <w:rsid w:val="008063FF"/>
    <w:rsid w:val="00810819"/>
    <w:rsid w:val="008121B1"/>
    <w:rsid w:val="00812736"/>
    <w:rsid w:val="00813206"/>
    <w:rsid w:val="00813C70"/>
    <w:rsid w:val="00813D62"/>
    <w:rsid w:val="00816648"/>
    <w:rsid w:val="0082066E"/>
    <w:rsid w:val="00820EDC"/>
    <w:rsid w:val="0082196C"/>
    <w:rsid w:val="00822FE2"/>
    <w:rsid w:val="008237ED"/>
    <w:rsid w:val="00823E4C"/>
    <w:rsid w:val="0082513D"/>
    <w:rsid w:val="00826D8F"/>
    <w:rsid w:val="00827D8F"/>
    <w:rsid w:val="00830F50"/>
    <w:rsid w:val="008314A1"/>
    <w:rsid w:val="00832056"/>
    <w:rsid w:val="00833DE8"/>
    <w:rsid w:val="00833F51"/>
    <w:rsid w:val="00836694"/>
    <w:rsid w:val="00840915"/>
    <w:rsid w:val="008413CD"/>
    <w:rsid w:val="0084383B"/>
    <w:rsid w:val="0084481F"/>
    <w:rsid w:val="0084545F"/>
    <w:rsid w:val="008462D3"/>
    <w:rsid w:val="00846AE0"/>
    <w:rsid w:val="00846E83"/>
    <w:rsid w:val="008513C2"/>
    <w:rsid w:val="008519B9"/>
    <w:rsid w:val="00851FD3"/>
    <w:rsid w:val="00854069"/>
    <w:rsid w:val="00861A70"/>
    <w:rsid w:val="00861F55"/>
    <w:rsid w:val="0086333D"/>
    <w:rsid w:val="00864433"/>
    <w:rsid w:val="0086477E"/>
    <w:rsid w:val="00864F71"/>
    <w:rsid w:val="00865A7F"/>
    <w:rsid w:val="008702E0"/>
    <w:rsid w:val="008706F9"/>
    <w:rsid w:val="00871683"/>
    <w:rsid w:val="008719FE"/>
    <w:rsid w:val="00871FAA"/>
    <w:rsid w:val="008736C3"/>
    <w:rsid w:val="008764A3"/>
    <w:rsid w:val="00880125"/>
    <w:rsid w:val="008829F1"/>
    <w:rsid w:val="0089012D"/>
    <w:rsid w:val="00892796"/>
    <w:rsid w:val="008939FE"/>
    <w:rsid w:val="0089427D"/>
    <w:rsid w:val="0089511E"/>
    <w:rsid w:val="0089579E"/>
    <w:rsid w:val="008967B2"/>
    <w:rsid w:val="008A11E3"/>
    <w:rsid w:val="008A14E2"/>
    <w:rsid w:val="008A455C"/>
    <w:rsid w:val="008A4E2C"/>
    <w:rsid w:val="008A5CF0"/>
    <w:rsid w:val="008B0948"/>
    <w:rsid w:val="008B2034"/>
    <w:rsid w:val="008B336B"/>
    <w:rsid w:val="008B6081"/>
    <w:rsid w:val="008B7BAE"/>
    <w:rsid w:val="008C0073"/>
    <w:rsid w:val="008C4A87"/>
    <w:rsid w:val="008C553C"/>
    <w:rsid w:val="008C65FE"/>
    <w:rsid w:val="008D0A04"/>
    <w:rsid w:val="008D2661"/>
    <w:rsid w:val="008D2D22"/>
    <w:rsid w:val="008D7899"/>
    <w:rsid w:val="008E4EA6"/>
    <w:rsid w:val="008E5679"/>
    <w:rsid w:val="008E6825"/>
    <w:rsid w:val="008F36DF"/>
    <w:rsid w:val="008F4CA7"/>
    <w:rsid w:val="008F4E21"/>
    <w:rsid w:val="009022E9"/>
    <w:rsid w:val="00902DBA"/>
    <w:rsid w:val="0090402A"/>
    <w:rsid w:val="0090459C"/>
    <w:rsid w:val="00907329"/>
    <w:rsid w:val="00910A3E"/>
    <w:rsid w:val="00913405"/>
    <w:rsid w:val="009138C7"/>
    <w:rsid w:val="00914DAE"/>
    <w:rsid w:val="00916A4F"/>
    <w:rsid w:val="009171E6"/>
    <w:rsid w:val="00917ABF"/>
    <w:rsid w:val="009208D3"/>
    <w:rsid w:val="00923580"/>
    <w:rsid w:val="00924DF1"/>
    <w:rsid w:val="00927CB6"/>
    <w:rsid w:val="00935A45"/>
    <w:rsid w:val="00942018"/>
    <w:rsid w:val="00946291"/>
    <w:rsid w:val="0095461C"/>
    <w:rsid w:val="00954DBB"/>
    <w:rsid w:val="0095546F"/>
    <w:rsid w:val="009571D1"/>
    <w:rsid w:val="009574E7"/>
    <w:rsid w:val="0095783C"/>
    <w:rsid w:val="00962C17"/>
    <w:rsid w:val="00963169"/>
    <w:rsid w:val="00964F69"/>
    <w:rsid w:val="009652CA"/>
    <w:rsid w:val="009658DD"/>
    <w:rsid w:val="00965F25"/>
    <w:rsid w:val="0096635F"/>
    <w:rsid w:val="0096709C"/>
    <w:rsid w:val="00967177"/>
    <w:rsid w:val="00971506"/>
    <w:rsid w:val="0097381F"/>
    <w:rsid w:val="009743B8"/>
    <w:rsid w:val="00975D4B"/>
    <w:rsid w:val="00980308"/>
    <w:rsid w:val="00980A36"/>
    <w:rsid w:val="00983F71"/>
    <w:rsid w:val="009870D4"/>
    <w:rsid w:val="00987CCB"/>
    <w:rsid w:val="0099102E"/>
    <w:rsid w:val="009910B5"/>
    <w:rsid w:val="009914F4"/>
    <w:rsid w:val="0099247C"/>
    <w:rsid w:val="00992DA6"/>
    <w:rsid w:val="00993D77"/>
    <w:rsid w:val="009942F1"/>
    <w:rsid w:val="0099630E"/>
    <w:rsid w:val="00996809"/>
    <w:rsid w:val="00997548"/>
    <w:rsid w:val="009A1B7E"/>
    <w:rsid w:val="009A1DFF"/>
    <w:rsid w:val="009A4A34"/>
    <w:rsid w:val="009A550F"/>
    <w:rsid w:val="009A72D0"/>
    <w:rsid w:val="009A7E4C"/>
    <w:rsid w:val="009B00A9"/>
    <w:rsid w:val="009B0787"/>
    <w:rsid w:val="009B24F9"/>
    <w:rsid w:val="009B2D7E"/>
    <w:rsid w:val="009B4F38"/>
    <w:rsid w:val="009B61D6"/>
    <w:rsid w:val="009B6707"/>
    <w:rsid w:val="009B6BB8"/>
    <w:rsid w:val="009B6FBD"/>
    <w:rsid w:val="009B716A"/>
    <w:rsid w:val="009C02B3"/>
    <w:rsid w:val="009C0CFA"/>
    <w:rsid w:val="009C0F67"/>
    <w:rsid w:val="009C16D5"/>
    <w:rsid w:val="009C16E0"/>
    <w:rsid w:val="009C2043"/>
    <w:rsid w:val="009C41CC"/>
    <w:rsid w:val="009C4B5C"/>
    <w:rsid w:val="009C6CD5"/>
    <w:rsid w:val="009D105F"/>
    <w:rsid w:val="009D10E2"/>
    <w:rsid w:val="009D19A2"/>
    <w:rsid w:val="009D2F3C"/>
    <w:rsid w:val="009D359D"/>
    <w:rsid w:val="009D6415"/>
    <w:rsid w:val="009D7815"/>
    <w:rsid w:val="009D78E9"/>
    <w:rsid w:val="009E1546"/>
    <w:rsid w:val="009E21B2"/>
    <w:rsid w:val="009E39EC"/>
    <w:rsid w:val="009E5955"/>
    <w:rsid w:val="009F0582"/>
    <w:rsid w:val="009F0F0F"/>
    <w:rsid w:val="009F16BA"/>
    <w:rsid w:val="009F35BE"/>
    <w:rsid w:val="009F3B45"/>
    <w:rsid w:val="009F4246"/>
    <w:rsid w:val="009F53B5"/>
    <w:rsid w:val="009F60D6"/>
    <w:rsid w:val="009F69D8"/>
    <w:rsid w:val="009F6C44"/>
    <w:rsid w:val="009F7822"/>
    <w:rsid w:val="009F7ACC"/>
    <w:rsid w:val="00A00846"/>
    <w:rsid w:val="00A014D3"/>
    <w:rsid w:val="00A0375C"/>
    <w:rsid w:val="00A041AF"/>
    <w:rsid w:val="00A05671"/>
    <w:rsid w:val="00A06EE2"/>
    <w:rsid w:val="00A0773D"/>
    <w:rsid w:val="00A10649"/>
    <w:rsid w:val="00A10764"/>
    <w:rsid w:val="00A10C7F"/>
    <w:rsid w:val="00A130A4"/>
    <w:rsid w:val="00A136FA"/>
    <w:rsid w:val="00A13B23"/>
    <w:rsid w:val="00A20A4A"/>
    <w:rsid w:val="00A21301"/>
    <w:rsid w:val="00A21616"/>
    <w:rsid w:val="00A23195"/>
    <w:rsid w:val="00A23446"/>
    <w:rsid w:val="00A23E6E"/>
    <w:rsid w:val="00A2462B"/>
    <w:rsid w:val="00A247E0"/>
    <w:rsid w:val="00A25F56"/>
    <w:rsid w:val="00A30D05"/>
    <w:rsid w:val="00A34662"/>
    <w:rsid w:val="00A36C70"/>
    <w:rsid w:val="00A37481"/>
    <w:rsid w:val="00A37C17"/>
    <w:rsid w:val="00A41AB2"/>
    <w:rsid w:val="00A42C0F"/>
    <w:rsid w:val="00A44334"/>
    <w:rsid w:val="00A44EBC"/>
    <w:rsid w:val="00A4629E"/>
    <w:rsid w:val="00A51C37"/>
    <w:rsid w:val="00A51F36"/>
    <w:rsid w:val="00A52775"/>
    <w:rsid w:val="00A52786"/>
    <w:rsid w:val="00A5324C"/>
    <w:rsid w:val="00A53C59"/>
    <w:rsid w:val="00A54136"/>
    <w:rsid w:val="00A561A2"/>
    <w:rsid w:val="00A57773"/>
    <w:rsid w:val="00A57ACD"/>
    <w:rsid w:val="00A60190"/>
    <w:rsid w:val="00A647F4"/>
    <w:rsid w:val="00A726FD"/>
    <w:rsid w:val="00A73255"/>
    <w:rsid w:val="00A86B53"/>
    <w:rsid w:val="00A87288"/>
    <w:rsid w:val="00A908DD"/>
    <w:rsid w:val="00A9355A"/>
    <w:rsid w:val="00A93A84"/>
    <w:rsid w:val="00A9453E"/>
    <w:rsid w:val="00A95D06"/>
    <w:rsid w:val="00A965E2"/>
    <w:rsid w:val="00A97D1B"/>
    <w:rsid w:val="00AA0A01"/>
    <w:rsid w:val="00AA0CCC"/>
    <w:rsid w:val="00AA0DBD"/>
    <w:rsid w:val="00AA386C"/>
    <w:rsid w:val="00AA5FEB"/>
    <w:rsid w:val="00AB0A55"/>
    <w:rsid w:val="00AB15E4"/>
    <w:rsid w:val="00AB31B3"/>
    <w:rsid w:val="00AB4186"/>
    <w:rsid w:val="00AB628A"/>
    <w:rsid w:val="00AB7511"/>
    <w:rsid w:val="00AC199E"/>
    <w:rsid w:val="00AC2A8A"/>
    <w:rsid w:val="00AC3C99"/>
    <w:rsid w:val="00AC4922"/>
    <w:rsid w:val="00AC525B"/>
    <w:rsid w:val="00AC59AE"/>
    <w:rsid w:val="00AC5E2E"/>
    <w:rsid w:val="00AC7297"/>
    <w:rsid w:val="00AC7EDE"/>
    <w:rsid w:val="00AD2007"/>
    <w:rsid w:val="00AD3BF9"/>
    <w:rsid w:val="00AD416F"/>
    <w:rsid w:val="00AE04D0"/>
    <w:rsid w:val="00AE29F5"/>
    <w:rsid w:val="00AE2A2B"/>
    <w:rsid w:val="00AE79B0"/>
    <w:rsid w:val="00AF797F"/>
    <w:rsid w:val="00B0053D"/>
    <w:rsid w:val="00B00D23"/>
    <w:rsid w:val="00B02100"/>
    <w:rsid w:val="00B036F1"/>
    <w:rsid w:val="00B03BD5"/>
    <w:rsid w:val="00B057FB"/>
    <w:rsid w:val="00B064F1"/>
    <w:rsid w:val="00B06D1F"/>
    <w:rsid w:val="00B10406"/>
    <w:rsid w:val="00B13B1E"/>
    <w:rsid w:val="00B156D2"/>
    <w:rsid w:val="00B16F34"/>
    <w:rsid w:val="00B20AE7"/>
    <w:rsid w:val="00B23250"/>
    <w:rsid w:val="00B27B0C"/>
    <w:rsid w:val="00B27BFD"/>
    <w:rsid w:val="00B3211D"/>
    <w:rsid w:val="00B32B87"/>
    <w:rsid w:val="00B375AC"/>
    <w:rsid w:val="00B41AE7"/>
    <w:rsid w:val="00B43C0A"/>
    <w:rsid w:val="00B45371"/>
    <w:rsid w:val="00B4646E"/>
    <w:rsid w:val="00B47968"/>
    <w:rsid w:val="00B47A8E"/>
    <w:rsid w:val="00B47D12"/>
    <w:rsid w:val="00B5173C"/>
    <w:rsid w:val="00B52B5F"/>
    <w:rsid w:val="00B52DE0"/>
    <w:rsid w:val="00B55F35"/>
    <w:rsid w:val="00B564AA"/>
    <w:rsid w:val="00B570D2"/>
    <w:rsid w:val="00B575CC"/>
    <w:rsid w:val="00B61EF2"/>
    <w:rsid w:val="00B63064"/>
    <w:rsid w:val="00B63B84"/>
    <w:rsid w:val="00B64AC0"/>
    <w:rsid w:val="00B67447"/>
    <w:rsid w:val="00B67A11"/>
    <w:rsid w:val="00B67B2C"/>
    <w:rsid w:val="00B7023E"/>
    <w:rsid w:val="00B702DE"/>
    <w:rsid w:val="00B719E7"/>
    <w:rsid w:val="00B7351A"/>
    <w:rsid w:val="00B756EB"/>
    <w:rsid w:val="00B76FE4"/>
    <w:rsid w:val="00B80F13"/>
    <w:rsid w:val="00B83B35"/>
    <w:rsid w:val="00B8521E"/>
    <w:rsid w:val="00B8607F"/>
    <w:rsid w:val="00B8697E"/>
    <w:rsid w:val="00B90B6C"/>
    <w:rsid w:val="00B93E6A"/>
    <w:rsid w:val="00BA0336"/>
    <w:rsid w:val="00BA1036"/>
    <w:rsid w:val="00BA1507"/>
    <w:rsid w:val="00BA349A"/>
    <w:rsid w:val="00BA35BF"/>
    <w:rsid w:val="00BB0175"/>
    <w:rsid w:val="00BB24BE"/>
    <w:rsid w:val="00BB2CF5"/>
    <w:rsid w:val="00BB31DD"/>
    <w:rsid w:val="00BB6450"/>
    <w:rsid w:val="00BB75AA"/>
    <w:rsid w:val="00BC010E"/>
    <w:rsid w:val="00BC5FFC"/>
    <w:rsid w:val="00BC670A"/>
    <w:rsid w:val="00BD06F0"/>
    <w:rsid w:val="00BD133B"/>
    <w:rsid w:val="00BD3D77"/>
    <w:rsid w:val="00BD750C"/>
    <w:rsid w:val="00BD7D90"/>
    <w:rsid w:val="00BE139C"/>
    <w:rsid w:val="00BE3668"/>
    <w:rsid w:val="00BE65D4"/>
    <w:rsid w:val="00BE7B1C"/>
    <w:rsid w:val="00BF1D96"/>
    <w:rsid w:val="00BF4838"/>
    <w:rsid w:val="00BF61F2"/>
    <w:rsid w:val="00BF71DA"/>
    <w:rsid w:val="00C01C74"/>
    <w:rsid w:val="00C026F0"/>
    <w:rsid w:val="00C059EF"/>
    <w:rsid w:val="00C110C6"/>
    <w:rsid w:val="00C12174"/>
    <w:rsid w:val="00C1451D"/>
    <w:rsid w:val="00C152FA"/>
    <w:rsid w:val="00C16761"/>
    <w:rsid w:val="00C17DC1"/>
    <w:rsid w:val="00C22B4F"/>
    <w:rsid w:val="00C24159"/>
    <w:rsid w:val="00C27577"/>
    <w:rsid w:val="00C31BC8"/>
    <w:rsid w:val="00C34840"/>
    <w:rsid w:val="00C35C5D"/>
    <w:rsid w:val="00C371FD"/>
    <w:rsid w:val="00C4007E"/>
    <w:rsid w:val="00C407A7"/>
    <w:rsid w:val="00C41715"/>
    <w:rsid w:val="00C449B3"/>
    <w:rsid w:val="00C45046"/>
    <w:rsid w:val="00C450BE"/>
    <w:rsid w:val="00C46C22"/>
    <w:rsid w:val="00C52E7A"/>
    <w:rsid w:val="00C533C3"/>
    <w:rsid w:val="00C54017"/>
    <w:rsid w:val="00C54BC3"/>
    <w:rsid w:val="00C6010D"/>
    <w:rsid w:val="00C61236"/>
    <w:rsid w:val="00C64DF9"/>
    <w:rsid w:val="00C657D6"/>
    <w:rsid w:val="00C65B8F"/>
    <w:rsid w:val="00C665AD"/>
    <w:rsid w:val="00C70163"/>
    <w:rsid w:val="00C7091C"/>
    <w:rsid w:val="00C76300"/>
    <w:rsid w:val="00C77205"/>
    <w:rsid w:val="00C77519"/>
    <w:rsid w:val="00C800E6"/>
    <w:rsid w:val="00C81CB5"/>
    <w:rsid w:val="00C828B4"/>
    <w:rsid w:val="00C83F5D"/>
    <w:rsid w:val="00C85980"/>
    <w:rsid w:val="00C85A6C"/>
    <w:rsid w:val="00C85B38"/>
    <w:rsid w:val="00C862A5"/>
    <w:rsid w:val="00C90022"/>
    <w:rsid w:val="00C9561B"/>
    <w:rsid w:val="00C96498"/>
    <w:rsid w:val="00C975B9"/>
    <w:rsid w:val="00CA27A1"/>
    <w:rsid w:val="00CA3FFB"/>
    <w:rsid w:val="00CA40F3"/>
    <w:rsid w:val="00CA55A3"/>
    <w:rsid w:val="00CB38A9"/>
    <w:rsid w:val="00CB4E0B"/>
    <w:rsid w:val="00CB52A9"/>
    <w:rsid w:val="00CB5F1E"/>
    <w:rsid w:val="00CB6C66"/>
    <w:rsid w:val="00CC0B7E"/>
    <w:rsid w:val="00CC0C44"/>
    <w:rsid w:val="00CC2303"/>
    <w:rsid w:val="00CC2CF6"/>
    <w:rsid w:val="00CC4509"/>
    <w:rsid w:val="00CC493D"/>
    <w:rsid w:val="00CC5DEE"/>
    <w:rsid w:val="00CC5FF4"/>
    <w:rsid w:val="00CC63E1"/>
    <w:rsid w:val="00CC6836"/>
    <w:rsid w:val="00CC7B9F"/>
    <w:rsid w:val="00CD222A"/>
    <w:rsid w:val="00CD55C3"/>
    <w:rsid w:val="00CD5F09"/>
    <w:rsid w:val="00CD7133"/>
    <w:rsid w:val="00CE3752"/>
    <w:rsid w:val="00CE6376"/>
    <w:rsid w:val="00CE6601"/>
    <w:rsid w:val="00CE722B"/>
    <w:rsid w:val="00CE752D"/>
    <w:rsid w:val="00CE7DF0"/>
    <w:rsid w:val="00CF03F2"/>
    <w:rsid w:val="00CF14BD"/>
    <w:rsid w:val="00CF42C8"/>
    <w:rsid w:val="00CF47CD"/>
    <w:rsid w:val="00D004FC"/>
    <w:rsid w:val="00D03C93"/>
    <w:rsid w:val="00D04DA7"/>
    <w:rsid w:val="00D05DB6"/>
    <w:rsid w:val="00D06238"/>
    <w:rsid w:val="00D072E7"/>
    <w:rsid w:val="00D11D12"/>
    <w:rsid w:val="00D12C2C"/>
    <w:rsid w:val="00D1345D"/>
    <w:rsid w:val="00D13C6C"/>
    <w:rsid w:val="00D148FF"/>
    <w:rsid w:val="00D14A99"/>
    <w:rsid w:val="00D14FE3"/>
    <w:rsid w:val="00D16184"/>
    <w:rsid w:val="00D16CC6"/>
    <w:rsid w:val="00D17D8A"/>
    <w:rsid w:val="00D20D51"/>
    <w:rsid w:val="00D216F8"/>
    <w:rsid w:val="00D22555"/>
    <w:rsid w:val="00D22EC2"/>
    <w:rsid w:val="00D24D3F"/>
    <w:rsid w:val="00D27DDB"/>
    <w:rsid w:val="00D3138A"/>
    <w:rsid w:val="00D33382"/>
    <w:rsid w:val="00D44534"/>
    <w:rsid w:val="00D46433"/>
    <w:rsid w:val="00D47246"/>
    <w:rsid w:val="00D50831"/>
    <w:rsid w:val="00D509E3"/>
    <w:rsid w:val="00D52874"/>
    <w:rsid w:val="00D551F6"/>
    <w:rsid w:val="00D570DB"/>
    <w:rsid w:val="00D57CAA"/>
    <w:rsid w:val="00D62E49"/>
    <w:rsid w:val="00D64EAA"/>
    <w:rsid w:val="00D64F82"/>
    <w:rsid w:val="00D66C23"/>
    <w:rsid w:val="00D67894"/>
    <w:rsid w:val="00D71285"/>
    <w:rsid w:val="00D71372"/>
    <w:rsid w:val="00D71CE2"/>
    <w:rsid w:val="00D728F8"/>
    <w:rsid w:val="00D7429E"/>
    <w:rsid w:val="00D74D86"/>
    <w:rsid w:val="00D76F28"/>
    <w:rsid w:val="00D830B3"/>
    <w:rsid w:val="00D91B4A"/>
    <w:rsid w:val="00D928FA"/>
    <w:rsid w:val="00D94CB8"/>
    <w:rsid w:val="00D94EAA"/>
    <w:rsid w:val="00D956A1"/>
    <w:rsid w:val="00D96667"/>
    <w:rsid w:val="00D96BB5"/>
    <w:rsid w:val="00D97C9A"/>
    <w:rsid w:val="00D97D07"/>
    <w:rsid w:val="00DA3431"/>
    <w:rsid w:val="00DA3F8E"/>
    <w:rsid w:val="00DB09F2"/>
    <w:rsid w:val="00DB353D"/>
    <w:rsid w:val="00DB6255"/>
    <w:rsid w:val="00DB710D"/>
    <w:rsid w:val="00DC06FF"/>
    <w:rsid w:val="00DC1520"/>
    <w:rsid w:val="00DC6FEC"/>
    <w:rsid w:val="00DC7703"/>
    <w:rsid w:val="00DD0C6F"/>
    <w:rsid w:val="00DD0D0E"/>
    <w:rsid w:val="00DD225C"/>
    <w:rsid w:val="00DD364D"/>
    <w:rsid w:val="00DD42D5"/>
    <w:rsid w:val="00DD5F38"/>
    <w:rsid w:val="00DE0DD3"/>
    <w:rsid w:val="00DE123D"/>
    <w:rsid w:val="00DE19EE"/>
    <w:rsid w:val="00DE204C"/>
    <w:rsid w:val="00DE20FD"/>
    <w:rsid w:val="00DE23B9"/>
    <w:rsid w:val="00DE3B6E"/>
    <w:rsid w:val="00DE3E92"/>
    <w:rsid w:val="00DF00EA"/>
    <w:rsid w:val="00DF56E5"/>
    <w:rsid w:val="00E01D9E"/>
    <w:rsid w:val="00E01EA9"/>
    <w:rsid w:val="00E02CD5"/>
    <w:rsid w:val="00E068AE"/>
    <w:rsid w:val="00E0698A"/>
    <w:rsid w:val="00E0788C"/>
    <w:rsid w:val="00E111D2"/>
    <w:rsid w:val="00E13A31"/>
    <w:rsid w:val="00E143A7"/>
    <w:rsid w:val="00E14941"/>
    <w:rsid w:val="00E14D7B"/>
    <w:rsid w:val="00E235E6"/>
    <w:rsid w:val="00E268A3"/>
    <w:rsid w:val="00E27377"/>
    <w:rsid w:val="00E2795F"/>
    <w:rsid w:val="00E30C7C"/>
    <w:rsid w:val="00E3306D"/>
    <w:rsid w:val="00E34F53"/>
    <w:rsid w:val="00E35C54"/>
    <w:rsid w:val="00E37673"/>
    <w:rsid w:val="00E37BF7"/>
    <w:rsid w:val="00E424B5"/>
    <w:rsid w:val="00E43407"/>
    <w:rsid w:val="00E460DE"/>
    <w:rsid w:val="00E46540"/>
    <w:rsid w:val="00E465F3"/>
    <w:rsid w:val="00E46A6D"/>
    <w:rsid w:val="00E47FBC"/>
    <w:rsid w:val="00E50ABA"/>
    <w:rsid w:val="00E51BA9"/>
    <w:rsid w:val="00E52A0F"/>
    <w:rsid w:val="00E52BB7"/>
    <w:rsid w:val="00E549E8"/>
    <w:rsid w:val="00E5554C"/>
    <w:rsid w:val="00E56EE9"/>
    <w:rsid w:val="00E57283"/>
    <w:rsid w:val="00E5764B"/>
    <w:rsid w:val="00E579A1"/>
    <w:rsid w:val="00E605F2"/>
    <w:rsid w:val="00E64452"/>
    <w:rsid w:val="00E64C5F"/>
    <w:rsid w:val="00E65E70"/>
    <w:rsid w:val="00E66F33"/>
    <w:rsid w:val="00E67468"/>
    <w:rsid w:val="00E70631"/>
    <w:rsid w:val="00E716C8"/>
    <w:rsid w:val="00E732AE"/>
    <w:rsid w:val="00E756DB"/>
    <w:rsid w:val="00E80EB3"/>
    <w:rsid w:val="00E80EC4"/>
    <w:rsid w:val="00E8274C"/>
    <w:rsid w:val="00E843A2"/>
    <w:rsid w:val="00E91EDB"/>
    <w:rsid w:val="00E91F66"/>
    <w:rsid w:val="00E93056"/>
    <w:rsid w:val="00E9362C"/>
    <w:rsid w:val="00E93DE7"/>
    <w:rsid w:val="00E949C9"/>
    <w:rsid w:val="00E97681"/>
    <w:rsid w:val="00E97915"/>
    <w:rsid w:val="00EA0452"/>
    <w:rsid w:val="00EA1134"/>
    <w:rsid w:val="00EA197C"/>
    <w:rsid w:val="00EA2567"/>
    <w:rsid w:val="00EA3CC2"/>
    <w:rsid w:val="00EA4FA7"/>
    <w:rsid w:val="00EB1A91"/>
    <w:rsid w:val="00EB2AD2"/>
    <w:rsid w:val="00EB2F93"/>
    <w:rsid w:val="00EB51E9"/>
    <w:rsid w:val="00EB52E6"/>
    <w:rsid w:val="00EB5EBA"/>
    <w:rsid w:val="00EB7D64"/>
    <w:rsid w:val="00EC1953"/>
    <w:rsid w:val="00EC3EF2"/>
    <w:rsid w:val="00EC683F"/>
    <w:rsid w:val="00ED062B"/>
    <w:rsid w:val="00ED2F92"/>
    <w:rsid w:val="00ED53A2"/>
    <w:rsid w:val="00ED613B"/>
    <w:rsid w:val="00ED6736"/>
    <w:rsid w:val="00ED7F27"/>
    <w:rsid w:val="00EE2F47"/>
    <w:rsid w:val="00EE3168"/>
    <w:rsid w:val="00EE5168"/>
    <w:rsid w:val="00EE7407"/>
    <w:rsid w:val="00EF12F7"/>
    <w:rsid w:val="00EF2916"/>
    <w:rsid w:val="00EF2F8D"/>
    <w:rsid w:val="00EF36EC"/>
    <w:rsid w:val="00EF50AB"/>
    <w:rsid w:val="00F016A0"/>
    <w:rsid w:val="00F0181D"/>
    <w:rsid w:val="00F03C86"/>
    <w:rsid w:val="00F03CAA"/>
    <w:rsid w:val="00F03EC2"/>
    <w:rsid w:val="00F04D0B"/>
    <w:rsid w:val="00F05F02"/>
    <w:rsid w:val="00F0695A"/>
    <w:rsid w:val="00F10BF1"/>
    <w:rsid w:val="00F1358B"/>
    <w:rsid w:val="00F1397B"/>
    <w:rsid w:val="00F13D43"/>
    <w:rsid w:val="00F15602"/>
    <w:rsid w:val="00F1573D"/>
    <w:rsid w:val="00F16519"/>
    <w:rsid w:val="00F1689D"/>
    <w:rsid w:val="00F17772"/>
    <w:rsid w:val="00F2197D"/>
    <w:rsid w:val="00F21EEB"/>
    <w:rsid w:val="00F23363"/>
    <w:rsid w:val="00F252C6"/>
    <w:rsid w:val="00F26F26"/>
    <w:rsid w:val="00F3026E"/>
    <w:rsid w:val="00F307F6"/>
    <w:rsid w:val="00F309C7"/>
    <w:rsid w:val="00F31543"/>
    <w:rsid w:val="00F31BA6"/>
    <w:rsid w:val="00F31F4C"/>
    <w:rsid w:val="00F33095"/>
    <w:rsid w:val="00F330E8"/>
    <w:rsid w:val="00F3409E"/>
    <w:rsid w:val="00F34437"/>
    <w:rsid w:val="00F3570E"/>
    <w:rsid w:val="00F368A0"/>
    <w:rsid w:val="00F36B59"/>
    <w:rsid w:val="00F37D36"/>
    <w:rsid w:val="00F40279"/>
    <w:rsid w:val="00F41DFA"/>
    <w:rsid w:val="00F42322"/>
    <w:rsid w:val="00F42C9C"/>
    <w:rsid w:val="00F43F93"/>
    <w:rsid w:val="00F44ACF"/>
    <w:rsid w:val="00F4742D"/>
    <w:rsid w:val="00F47580"/>
    <w:rsid w:val="00F4760C"/>
    <w:rsid w:val="00F50297"/>
    <w:rsid w:val="00F5030B"/>
    <w:rsid w:val="00F50C48"/>
    <w:rsid w:val="00F54027"/>
    <w:rsid w:val="00F5597F"/>
    <w:rsid w:val="00F560EB"/>
    <w:rsid w:val="00F57B7B"/>
    <w:rsid w:val="00F60E99"/>
    <w:rsid w:val="00F612A3"/>
    <w:rsid w:val="00F61B8E"/>
    <w:rsid w:val="00F648B8"/>
    <w:rsid w:val="00F66C8E"/>
    <w:rsid w:val="00F7186D"/>
    <w:rsid w:val="00F72AD7"/>
    <w:rsid w:val="00F73375"/>
    <w:rsid w:val="00F7361D"/>
    <w:rsid w:val="00F75B70"/>
    <w:rsid w:val="00F77380"/>
    <w:rsid w:val="00F774B6"/>
    <w:rsid w:val="00F80291"/>
    <w:rsid w:val="00F806A7"/>
    <w:rsid w:val="00F82305"/>
    <w:rsid w:val="00F826F6"/>
    <w:rsid w:val="00F84DB9"/>
    <w:rsid w:val="00F86A6D"/>
    <w:rsid w:val="00F877B8"/>
    <w:rsid w:val="00F878B1"/>
    <w:rsid w:val="00F90410"/>
    <w:rsid w:val="00F91743"/>
    <w:rsid w:val="00F926FF"/>
    <w:rsid w:val="00F9372B"/>
    <w:rsid w:val="00F940DF"/>
    <w:rsid w:val="00FA095D"/>
    <w:rsid w:val="00FA1F04"/>
    <w:rsid w:val="00FA3B67"/>
    <w:rsid w:val="00FA4953"/>
    <w:rsid w:val="00FA4B55"/>
    <w:rsid w:val="00FA5930"/>
    <w:rsid w:val="00FA650C"/>
    <w:rsid w:val="00FA6A7F"/>
    <w:rsid w:val="00FB12A6"/>
    <w:rsid w:val="00FB12C3"/>
    <w:rsid w:val="00FB4BA3"/>
    <w:rsid w:val="00FB50CC"/>
    <w:rsid w:val="00FB715D"/>
    <w:rsid w:val="00FC1592"/>
    <w:rsid w:val="00FC1BCB"/>
    <w:rsid w:val="00FC1EB9"/>
    <w:rsid w:val="00FC3402"/>
    <w:rsid w:val="00FC34A4"/>
    <w:rsid w:val="00FC3C76"/>
    <w:rsid w:val="00FC3CDC"/>
    <w:rsid w:val="00FC44A5"/>
    <w:rsid w:val="00FC6202"/>
    <w:rsid w:val="00FC64C4"/>
    <w:rsid w:val="00FC6A49"/>
    <w:rsid w:val="00FC7CA8"/>
    <w:rsid w:val="00FD19F4"/>
    <w:rsid w:val="00FD2804"/>
    <w:rsid w:val="00FD4CF7"/>
    <w:rsid w:val="00FD504E"/>
    <w:rsid w:val="00FD6D3A"/>
    <w:rsid w:val="00FE2854"/>
    <w:rsid w:val="00FE4F41"/>
    <w:rsid w:val="00FE59AC"/>
    <w:rsid w:val="00FF0B79"/>
    <w:rsid w:val="00FF123A"/>
    <w:rsid w:val="00FF1D8F"/>
    <w:rsid w:val="00FF2003"/>
    <w:rsid w:val="00FF2D61"/>
    <w:rsid w:val="00FF3F2C"/>
    <w:rsid w:val="00FF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7377"/>
    <w:rPr>
      <w:rFonts w:eastAsia="Calibri"/>
      <w:kern w:val="2"/>
    </w:rPr>
  </w:style>
  <w:style w:type="paragraph" w:styleId="1">
    <w:name w:val="heading 1"/>
    <w:aliases w:val="Т3"/>
    <w:basedOn w:val="a0"/>
    <w:next w:val="a0"/>
    <w:link w:val="10"/>
    <w:qFormat/>
    <w:rsid w:val="00E273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0"/>
    <w:next w:val="a0"/>
    <w:link w:val="20"/>
    <w:qFormat/>
    <w:rsid w:val="00E273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0"/>
    <w:next w:val="a0"/>
    <w:link w:val="30"/>
    <w:unhideWhenUsed/>
    <w:qFormat/>
    <w:rsid w:val="00E2737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0"/>
    <w:next w:val="a0"/>
    <w:link w:val="41"/>
    <w:qFormat/>
    <w:rsid w:val="00E27377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E2737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1"/>
    <w:link w:val="1"/>
    <w:rsid w:val="00E273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Т4 Знак,OG Heading 2 Знак"/>
    <w:basedOn w:val="a1"/>
    <w:link w:val="2"/>
    <w:rsid w:val="00E2737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aliases w:val="Tab Знак"/>
    <w:basedOn w:val="a1"/>
    <w:link w:val="3"/>
    <w:uiPriority w:val="9"/>
    <w:rsid w:val="00E27377"/>
    <w:rPr>
      <w:rFonts w:ascii="Cambria" w:eastAsia="Times New Roman" w:hAnsi="Cambria"/>
      <w:b/>
      <w:bCs/>
      <w:color w:val="4F81BD"/>
      <w:kern w:val="2"/>
    </w:rPr>
  </w:style>
  <w:style w:type="character" w:customStyle="1" w:styleId="40">
    <w:name w:val="Заголовок 4 Знак"/>
    <w:basedOn w:val="a1"/>
    <w:link w:val="4"/>
    <w:uiPriority w:val="9"/>
    <w:semiHidden/>
    <w:rsid w:val="00E27377"/>
    <w:rPr>
      <w:rFonts w:asciiTheme="majorHAnsi" w:eastAsiaTheme="majorEastAsia" w:hAnsiTheme="majorHAnsi" w:cstheme="majorBidi"/>
      <w:b/>
      <w:bCs/>
      <w:i/>
      <w:iCs/>
      <w:color w:val="4F81BD" w:themeColor="accent1"/>
      <w:kern w:val="2"/>
    </w:rPr>
  </w:style>
  <w:style w:type="character" w:customStyle="1" w:styleId="50">
    <w:name w:val="Заголовок 5 Знак"/>
    <w:basedOn w:val="a1"/>
    <w:link w:val="5"/>
    <w:uiPriority w:val="9"/>
    <w:rsid w:val="00E27377"/>
    <w:rPr>
      <w:rFonts w:ascii="Cambria" w:eastAsia="Times New Roman" w:hAnsi="Cambria"/>
      <w:color w:val="243F60"/>
      <w:kern w:val="2"/>
    </w:rPr>
  </w:style>
  <w:style w:type="paragraph" w:styleId="a4">
    <w:name w:val="Document Map"/>
    <w:basedOn w:val="a0"/>
    <w:link w:val="a5"/>
    <w:uiPriority w:val="99"/>
    <w:semiHidden/>
    <w:unhideWhenUsed/>
    <w:rsid w:val="00E27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E27377"/>
    <w:rPr>
      <w:rFonts w:ascii="Tahoma" w:eastAsia="Calibri" w:hAnsi="Tahoma" w:cs="Tahoma"/>
      <w:kern w:val="2"/>
      <w:sz w:val="16"/>
      <w:szCs w:val="16"/>
    </w:rPr>
  </w:style>
  <w:style w:type="paragraph" w:styleId="a6">
    <w:name w:val="List Paragraph"/>
    <w:basedOn w:val="a0"/>
    <w:uiPriority w:val="34"/>
    <w:qFormat/>
    <w:rsid w:val="00E27377"/>
    <w:pPr>
      <w:ind w:left="720"/>
      <w:contextualSpacing/>
    </w:pPr>
  </w:style>
  <w:style w:type="character" w:customStyle="1" w:styleId="41">
    <w:name w:val="Заголовок 4 Знак1"/>
    <w:aliases w:val="Tab_name Знак Знак"/>
    <w:basedOn w:val="a1"/>
    <w:link w:val="4"/>
    <w:rsid w:val="00E27377"/>
    <w:rPr>
      <w:rFonts w:ascii="Calibri" w:eastAsia="Times New Roman" w:hAnsi="Calibri"/>
      <w:b/>
      <w:bCs/>
      <w:kern w:val="2"/>
      <w:sz w:val="28"/>
      <w:szCs w:val="28"/>
      <w:lang w:eastAsia="ru-RU"/>
    </w:rPr>
  </w:style>
  <w:style w:type="paragraph" w:styleId="a7">
    <w:name w:val="header"/>
    <w:basedOn w:val="a0"/>
    <w:link w:val="a8"/>
    <w:unhideWhenUsed/>
    <w:rsid w:val="00E27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rsid w:val="00E27377"/>
    <w:rPr>
      <w:rFonts w:eastAsia="Calibri"/>
      <w:kern w:val="2"/>
    </w:rPr>
  </w:style>
  <w:style w:type="paragraph" w:styleId="a9">
    <w:name w:val="footer"/>
    <w:basedOn w:val="a0"/>
    <w:link w:val="aa"/>
    <w:uiPriority w:val="99"/>
    <w:unhideWhenUsed/>
    <w:rsid w:val="00E27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27377"/>
    <w:rPr>
      <w:rFonts w:eastAsia="Calibri"/>
      <w:kern w:val="2"/>
    </w:rPr>
  </w:style>
  <w:style w:type="character" w:styleId="ab">
    <w:name w:val="Hyperlink"/>
    <w:basedOn w:val="a1"/>
    <w:uiPriority w:val="99"/>
    <w:rsid w:val="00E27377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E27377"/>
    <w:pPr>
      <w:tabs>
        <w:tab w:val="right" w:leader="dot" w:pos="9345"/>
      </w:tabs>
      <w:spacing w:after="0"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0"/>
    <w:next w:val="a0"/>
    <w:autoRedefine/>
    <w:uiPriority w:val="39"/>
    <w:rsid w:val="00E34F53"/>
    <w:pPr>
      <w:tabs>
        <w:tab w:val="left" w:pos="1134"/>
        <w:tab w:val="right" w:leader="dot" w:pos="9345"/>
      </w:tabs>
      <w:suppressAutoHyphens/>
      <w:spacing w:after="0" w:line="240" w:lineRule="auto"/>
      <w:ind w:left="709" w:hanging="471"/>
    </w:pPr>
    <w:rPr>
      <w:rFonts w:eastAsia="Times New Roman"/>
      <w:lang w:eastAsia="ru-RU"/>
    </w:rPr>
  </w:style>
  <w:style w:type="paragraph" w:styleId="31">
    <w:name w:val="toc 3"/>
    <w:basedOn w:val="a0"/>
    <w:next w:val="a0"/>
    <w:autoRedefine/>
    <w:uiPriority w:val="39"/>
    <w:rsid w:val="00E27377"/>
    <w:pPr>
      <w:tabs>
        <w:tab w:val="left" w:pos="1134"/>
        <w:tab w:val="right" w:leader="dot" w:pos="9345"/>
      </w:tabs>
      <w:spacing w:after="0" w:line="240" w:lineRule="auto"/>
      <w:ind w:left="1134" w:hanging="654"/>
    </w:pPr>
    <w:rPr>
      <w:rFonts w:eastAsia="Times New Roman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E27377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E27377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0"/>
    <w:next w:val="a0"/>
    <w:autoRedefine/>
    <w:uiPriority w:val="39"/>
    <w:unhideWhenUsed/>
    <w:rsid w:val="00E27377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0"/>
    <w:next w:val="a0"/>
    <w:autoRedefine/>
    <w:uiPriority w:val="39"/>
    <w:unhideWhenUsed/>
    <w:rsid w:val="00E27377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E27377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E27377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E27377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c">
    <w:name w:val="annotation reference"/>
    <w:basedOn w:val="a1"/>
    <w:uiPriority w:val="99"/>
    <w:unhideWhenUsed/>
    <w:rsid w:val="00E27377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E2737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E27377"/>
    <w:rPr>
      <w:rFonts w:eastAsia="Calibri"/>
      <w:kern w:val="2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2737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27377"/>
    <w:rPr>
      <w:b/>
      <w:bCs/>
    </w:rPr>
  </w:style>
  <w:style w:type="paragraph" w:styleId="af1">
    <w:name w:val="Balloon Text"/>
    <w:basedOn w:val="a0"/>
    <w:link w:val="af2"/>
    <w:uiPriority w:val="99"/>
    <w:semiHidden/>
    <w:unhideWhenUsed/>
    <w:rsid w:val="00E27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27377"/>
    <w:rPr>
      <w:rFonts w:ascii="Tahoma" w:eastAsia="Calibri" w:hAnsi="Tahoma" w:cs="Tahoma"/>
      <w:kern w:val="2"/>
      <w:sz w:val="16"/>
      <w:szCs w:val="16"/>
    </w:rPr>
  </w:style>
  <w:style w:type="paragraph" w:customStyle="1" w:styleId="ConsPlusNormal">
    <w:name w:val="ConsPlusNormal"/>
    <w:rsid w:val="00E273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page number"/>
    <w:basedOn w:val="a1"/>
    <w:rsid w:val="00E27377"/>
  </w:style>
  <w:style w:type="paragraph" w:customStyle="1" w:styleId="ConsNormal">
    <w:name w:val="ConsNormal"/>
    <w:rsid w:val="00E273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aliases w:val="Обычный (Web)"/>
    <w:basedOn w:val="a0"/>
    <w:uiPriority w:val="99"/>
    <w:qFormat/>
    <w:rsid w:val="00E27377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apple-style-span">
    <w:name w:val="apple-style-span"/>
    <w:basedOn w:val="a1"/>
    <w:rsid w:val="00E27377"/>
  </w:style>
  <w:style w:type="character" w:customStyle="1" w:styleId="apple-converted-space">
    <w:name w:val="apple-converted-space"/>
    <w:basedOn w:val="a1"/>
    <w:rsid w:val="00E27377"/>
  </w:style>
  <w:style w:type="paragraph" w:styleId="af5">
    <w:name w:val="caption"/>
    <w:basedOn w:val="a0"/>
    <w:next w:val="a0"/>
    <w:uiPriority w:val="35"/>
    <w:unhideWhenUsed/>
    <w:qFormat/>
    <w:rsid w:val="00E27377"/>
    <w:pPr>
      <w:spacing w:line="240" w:lineRule="auto"/>
    </w:pPr>
    <w:rPr>
      <w:b/>
      <w:bCs/>
      <w:color w:val="4F81BD"/>
      <w:sz w:val="18"/>
      <w:szCs w:val="18"/>
    </w:rPr>
  </w:style>
  <w:style w:type="paragraph" w:styleId="af6">
    <w:name w:val="Plain Text"/>
    <w:basedOn w:val="a0"/>
    <w:link w:val="af7"/>
    <w:rsid w:val="00E27377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7">
    <w:name w:val="Текст Знак"/>
    <w:basedOn w:val="a1"/>
    <w:link w:val="af6"/>
    <w:rsid w:val="00E2737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Strong"/>
    <w:basedOn w:val="a1"/>
    <w:qFormat/>
    <w:rsid w:val="00E27377"/>
    <w:rPr>
      <w:b/>
      <w:bCs/>
    </w:rPr>
  </w:style>
  <w:style w:type="paragraph" w:styleId="22">
    <w:name w:val="Body Text 2"/>
    <w:basedOn w:val="a0"/>
    <w:link w:val="23"/>
    <w:rsid w:val="00E27377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3">
    <w:name w:val="Основной текст 2 Знак"/>
    <w:basedOn w:val="a1"/>
    <w:link w:val="22"/>
    <w:rsid w:val="00E27377"/>
    <w:rPr>
      <w:rFonts w:eastAsia="Times New Roman"/>
      <w:lang w:eastAsia="ru-RU"/>
    </w:rPr>
  </w:style>
  <w:style w:type="paragraph" w:customStyle="1" w:styleId="43">
    <w:name w:val="Стиль4 Знак"/>
    <w:basedOn w:val="af9"/>
    <w:link w:val="44"/>
    <w:rsid w:val="00E27377"/>
    <w:pPr>
      <w:spacing w:after="0" w:line="240" w:lineRule="auto"/>
      <w:ind w:left="0" w:firstLine="708"/>
      <w:jc w:val="both"/>
    </w:pPr>
    <w:rPr>
      <w:rFonts w:eastAsia="Times New Roman"/>
      <w:kern w:val="0"/>
      <w:lang w:eastAsia="ru-RU"/>
    </w:rPr>
  </w:style>
  <w:style w:type="character" w:customStyle="1" w:styleId="44">
    <w:name w:val="Стиль4 Знак Знак"/>
    <w:basedOn w:val="a1"/>
    <w:link w:val="43"/>
    <w:locked/>
    <w:rsid w:val="00E27377"/>
    <w:rPr>
      <w:rFonts w:eastAsia="Times New Roman"/>
      <w:lang w:eastAsia="ru-RU"/>
    </w:rPr>
  </w:style>
  <w:style w:type="paragraph" w:styleId="af9">
    <w:name w:val="Body Text Indent"/>
    <w:basedOn w:val="a0"/>
    <w:link w:val="afa"/>
    <w:uiPriority w:val="99"/>
    <w:unhideWhenUsed/>
    <w:rsid w:val="00E27377"/>
    <w:pPr>
      <w:spacing w:after="120"/>
      <w:ind w:left="283"/>
    </w:pPr>
  </w:style>
  <w:style w:type="character" w:customStyle="1" w:styleId="afa">
    <w:name w:val="Основной текст с отступом Знак"/>
    <w:basedOn w:val="a1"/>
    <w:link w:val="af9"/>
    <w:uiPriority w:val="99"/>
    <w:rsid w:val="00E27377"/>
    <w:rPr>
      <w:rFonts w:eastAsia="Calibri"/>
      <w:kern w:val="2"/>
    </w:rPr>
  </w:style>
  <w:style w:type="paragraph" w:styleId="afb">
    <w:name w:val="Body Text"/>
    <w:aliases w:val=" Знак Знак Знак,Таблица TEXT,Body single,bt,Body Text Char,Основной текст Знак Знак Знак Знак"/>
    <w:basedOn w:val="a0"/>
    <w:link w:val="afc"/>
    <w:rsid w:val="00E27377"/>
    <w:pPr>
      <w:spacing w:after="120" w:line="240" w:lineRule="auto"/>
    </w:pPr>
    <w:rPr>
      <w:rFonts w:eastAsia="Times New Roman"/>
      <w:kern w:val="0"/>
      <w:lang w:eastAsia="ru-RU"/>
    </w:rPr>
  </w:style>
  <w:style w:type="character" w:customStyle="1" w:styleId="afc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1"/>
    <w:link w:val="afb"/>
    <w:rsid w:val="00E27377"/>
    <w:rPr>
      <w:rFonts w:eastAsia="Times New Roman"/>
      <w:lang w:eastAsia="ru-RU"/>
    </w:rPr>
  </w:style>
  <w:style w:type="paragraph" w:customStyle="1" w:styleId="Style5">
    <w:name w:val="Style5"/>
    <w:basedOn w:val="a0"/>
    <w:rsid w:val="00E27377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1"/>
    <w:rsid w:val="00E27377"/>
    <w:rPr>
      <w:rFonts w:ascii="Sylfaen" w:hAnsi="Sylfaen" w:cs="Sylfaen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E273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E273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0"/>
    <w:link w:val="afe"/>
    <w:rsid w:val="00E27377"/>
    <w:pPr>
      <w:spacing w:after="0" w:line="240" w:lineRule="auto"/>
    </w:pPr>
    <w:rPr>
      <w:rFonts w:eastAsia="Times New Roman"/>
      <w:kern w:val="0"/>
      <w:sz w:val="20"/>
      <w:szCs w:val="20"/>
      <w:lang w:eastAsia="ru-RU"/>
    </w:rPr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d"/>
    <w:rsid w:val="00E27377"/>
    <w:rPr>
      <w:rFonts w:eastAsia="Times New Roman"/>
      <w:sz w:val="20"/>
      <w:szCs w:val="20"/>
      <w:lang w:eastAsia="ru-RU"/>
    </w:rPr>
  </w:style>
  <w:style w:type="character" w:styleId="aff">
    <w:name w:val="footnote reference"/>
    <w:basedOn w:val="a1"/>
    <w:rsid w:val="00E27377"/>
    <w:rPr>
      <w:vertAlign w:val="superscript"/>
    </w:rPr>
  </w:style>
  <w:style w:type="paragraph" w:styleId="32">
    <w:name w:val="Body Text Indent 3"/>
    <w:basedOn w:val="a0"/>
    <w:link w:val="33"/>
    <w:rsid w:val="00E27377"/>
    <w:pPr>
      <w:spacing w:after="120" w:line="240" w:lineRule="auto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E27377"/>
    <w:rPr>
      <w:rFonts w:eastAsia="Times New Roman"/>
      <w:sz w:val="16"/>
      <w:szCs w:val="16"/>
      <w:lang w:eastAsia="ru-RU"/>
    </w:rPr>
  </w:style>
  <w:style w:type="character" w:customStyle="1" w:styleId="firmname1">
    <w:name w:val="firm_name1"/>
    <w:basedOn w:val="a1"/>
    <w:rsid w:val="00E27377"/>
    <w:rPr>
      <w:b/>
      <w:bCs/>
      <w:color w:val="005FB1"/>
      <w:sz w:val="30"/>
      <w:szCs w:val="30"/>
    </w:rPr>
  </w:style>
  <w:style w:type="character" w:customStyle="1" w:styleId="telefon1">
    <w:name w:val="telefon1"/>
    <w:basedOn w:val="a1"/>
    <w:rsid w:val="00E27377"/>
    <w:rPr>
      <w:color w:val="000000"/>
      <w:sz w:val="26"/>
      <w:szCs w:val="26"/>
    </w:rPr>
  </w:style>
  <w:style w:type="paragraph" w:styleId="aff0">
    <w:name w:val="Subtitle"/>
    <w:basedOn w:val="a0"/>
    <w:link w:val="aff1"/>
    <w:qFormat/>
    <w:rsid w:val="00E27377"/>
    <w:pPr>
      <w:spacing w:after="0" w:line="240" w:lineRule="auto"/>
    </w:pPr>
    <w:rPr>
      <w:rFonts w:eastAsia="Times New Roman"/>
      <w:b/>
      <w:bCs/>
      <w:kern w:val="0"/>
      <w:lang w:eastAsia="ru-RU"/>
    </w:rPr>
  </w:style>
  <w:style w:type="character" w:customStyle="1" w:styleId="aff1">
    <w:name w:val="Подзаголовок Знак"/>
    <w:basedOn w:val="a1"/>
    <w:link w:val="aff0"/>
    <w:rsid w:val="00E27377"/>
    <w:rPr>
      <w:rFonts w:eastAsia="Times New Roman"/>
      <w:b/>
      <w:bCs/>
      <w:lang w:eastAsia="ru-RU"/>
    </w:rPr>
  </w:style>
  <w:style w:type="table" w:styleId="aff2">
    <w:name w:val="Table Grid"/>
    <w:basedOn w:val="a2"/>
    <w:uiPriority w:val="59"/>
    <w:rsid w:val="00E27377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 Знак Знак1 Знак Знак Знак Знак"/>
    <w:basedOn w:val="a0"/>
    <w:rsid w:val="00E27377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3">
    <w:name w:val="Emphasis"/>
    <w:basedOn w:val="a1"/>
    <w:uiPriority w:val="20"/>
    <w:qFormat/>
    <w:rsid w:val="00E27377"/>
    <w:rPr>
      <w:i/>
      <w:iCs/>
    </w:rPr>
  </w:style>
  <w:style w:type="paragraph" w:customStyle="1" w:styleId="ConsPlusTitle">
    <w:name w:val="ConsPlusTitle"/>
    <w:rsid w:val="00E27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0">
    <w:name w:val="Основной текст 2 Знак1"/>
    <w:basedOn w:val="a1"/>
    <w:rsid w:val="00971506"/>
    <w:rPr>
      <w:sz w:val="24"/>
      <w:szCs w:val="24"/>
    </w:rPr>
  </w:style>
  <w:style w:type="paragraph" w:customStyle="1" w:styleId="100">
    <w:name w:val="Стиль 10 пт По центру"/>
    <w:basedOn w:val="a0"/>
    <w:qFormat/>
    <w:rsid w:val="005754AD"/>
    <w:pPr>
      <w:spacing w:after="0" w:line="240" w:lineRule="auto"/>
      <w:jc w:val="center"/>
    </w:pPr>
    <w:rPr>
      <w:kern w:val="0"/>
      <w:sz w:val="20"/>
      <w:szCs w:val="20"/>
    </w:rPr>
  </w:style>
  <w:style w:type="paragraph" w:customStyle="1" w:styleId="Style1">
    <w:name w:val="Style1"/>
    <w:basedOn w:val="a0"/>
    <w:rsid w:val="00F64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kern w:val="0"/>
      <w:lang w:eastAsia="ru-RU"/>
    </w:rPr>
  </w:style>
  <w:style w:type="paragraph" w:customStyle="1" w:styleId="Style6">
    <w:name w:val="Style6"/>
    <w:basedOn w:val="a0"/>
    <w:rsid w:val="00F64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kern w:val="0"/>
      <w:lang w:eastAsia="ru-RU"/>
    </w:rPr>
  </w:style>
  <w:style w:type="character" w:customStyle="1" w:styleId="FontStyle16">
    <w:name w:val="Font Style16"/>
    <w:basedOn w:val="a1"/>
    <w:rsid w:val="00F648B8"/>
    <w:rPr>
      <w:rFonts w:ascii="Times New Roman" w:hAnsi="Times New Roman" w:cs="Times New Roman"/>
      <w:sz w:val="22"/>
      <w:szCs w:val="22"/>
    </w:rPr>
  </w:style>
  <w:style w:type="paragraph" w:customStyle="1" w:styleId="h2">
    <w:name w:val="h2"/>
    <w:basedOn w:val="aff4"/>
    <w:rsid w:val="00D16184"/>
    <w:pPr>
      <w:pBdr>
        <w:bottom w:val="none" w:sz="0" w:space="0" w:color="auto"/>
      </w:pBdr>
      <w:spacing w:after="480"/>
      <w:contextualSpacing w:val="0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4"/>
      <w:lang w:eastAsia="ru-RU"/>
    </w:rPr>
  </w:style>
  <w:style w:type="paragraph" w:styleId="aff4">
    <w:name w:val="Title"/>
    <w:basedOn w:val="a0"/>
    <w:next w:val="a0"/>
    <w:link w:val="aff5"/>
    <w:uiPriority w:val="10"/>
    <w:qFormat/>
    <w:rsid w:val="00D161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5">
    <w:name w:val="Название Знак"/>
    <w:basedOn w:val="a1"/>
    <w:link w:val="aff4"/>
    <w:uiPriority w:val="10"/>
    <w:rsid w:val="00D161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4">
    <w:name w:val="Body Text Indent 2"/>
    <w:basedOn w:val="a0"/>
    <w:link w:val="25"/>
    <w:rsid w:val="00D57CAA"/>
    <w:pPr>
      <w:spacing w:after="120" w:line="480" w:lineRule="auto"/>
      <w:ind w:left="283"/>
      <w:jc w:val="center"/>
    </w:pPr>
    <w:rPr>
      <w:rFonts w:eastAsia="Times New Roman"/>
      <w:kern w:val="0"/>
      <w:lang w:eastAsia="ru-RU"/>
    </w:rPr>
  </w:style>
  <w:style w:type="character" w:customStyle="1" w:styleId="25">
    <w:name w:val="Основной текст с отступом 2 Знак"/>
    <w:basedOn w:val="a1"/>
    <w:link w:val="24"/>
    <w:rsid w:val="00D57CAA"/>
    <w:rPr>
      <w:rFonts w:eastAsia="Times New Roman"/>
      <w:lang w:eastAsia="ru-RU"/>
    </w:rPr>
  </w:style>
  <w:style w:type="paragraph" w:styleId="34">
    <w:name w:val="Body Text 3"/>
    <w:basedOn w:val="a0"/>
    <w:link w:val="35"/>
    <w:uiPriority w:val="99"/>
    <w:semiHidden/>
    <w:unhideWhenUsed/>
    <w:rsid w:val="00DD225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D225C"/>
    <w:rPr>
      <w:rFonts w:eastAsia="Calibri"/>
      <w:kern w:val="2"/>
      <w:sz w:val="16"/>
      <w:szCs w:val="16"/>
    </w:rPr>
  </w:style>
  <w:style w:type="paragraph" w:styleId="aff6">
    <w:name w:val="Revision"/>
    <w:hidden/>
    <w:uiPriority w:val="99"/>
    <w:semiHidden/>
    <w:rsid w:val="006E42CD"/>
    <w:pPr>
      <w:spacing w:after="0" w:line="240" w:lineRule="auto"/>
    </w:pPr>
    <w:rPr>
      <w:rFonts w:eastAsia="Calibri"/>
      <w:kern w:val="2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0"/>
    <w:link w:val="BodyTextIndent"/>
    <w:rsid w:val="00F47580"/>
    <w:pPr>
      <w:spacing w:after="120" w:line="240" w:lineRule="auto"/>
      <w:ind w:firstLine="709"/>
      <w:jc w:val="both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1"/>
    <w:link w:val="13"/>
    <w:rsid w:val="00F47580"/>
    <w:rPr>
      <w:rFonts w:eastAsia="Times New Roman"/>
      <w:lang w:eastAsia="ru-RU"/>
    </w:rPr>
  </w:style>
  <w:style w:type="paragraph" w:customStyle="1" w:styleId="45">
    <w:name w:val="Красная строка4"/>
    <w:basedOn w:val="afb"/>
    <w:rsid w:val="007A6D13"/>
    <w:pPr>
      <w:suppressAutoHyphens/>
      <w:ind w:firstLine="210"/>
    </w:pPr>
    <w:rPr>
      <w:lang w:eastAsia="ar-SA"/>
    </w:rPr>
  </w:style>
  <w:style w:type="character" w:customStyle="1" w:styleId="220">
    <w:name w:val="Основной текст 2 Знак2"/>
    <w:basedOn w:val="a1"/>
    <w:rsid w:val="00ED6736"/>
    <w:rPr>
      <w:sz w:val="24"/>
      <w:szCs w:val="24"/>
    </w:rPr>
  </w:style>
  <w:style w:type="paragraph" w:customStyle="1" w:styleId="FR3">
    <w:name w:val="FR3"/>
    <w:rsid w:val="00820EDC"/>
    <w:pPr>
      <w:widowControl w:val="0"/>
      <w:spacing w:after="0" w:line="240" w:lineRule="auto"/>
    </w:pPr>
    <w:rPr>
      <w:rFonts w:ascii="Courier New" w:eastAsia="Times New Roman" w:hAnsi="Courier New"/>
      <w:snapToGrid w:val="0"/>
      <w:sz w:val="18"/>
      <w:szCs w:val="20"/>
      <w:lang w:eastAsia="ru-RU"/>
    </w:rPr>
  </w:style>
  <w:style w:type="paragraph" w:customStyle="1" w:styleId="imgcaption">
    <w:name w:val="img_caption"/>
    <w:basedOn w:val="a0"/>
    <w:rsid w:val="00E46540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52">
    <w:name w:val="Обычный5"/>
    <w:rsid w:val="00F80291"/>
    <w:pPr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Main">
    <w:name w:val="Main"/>
    <w:rsid w:val="00F80291"/>
    <w:pPr>
      <w:widowControl w:val="0"/>
      <w:suppressAutoHyphens/>
      <w:spacing w:after="0" w:line="360" w:lineRule="auto"/>
      <w:ind w:firstLine="709"/>
      <w:jc w:val="both"/>
    </w:pPr>
    <w:rPr>
      <w:rFonts w:eastAsia="Arial" w:cs="Tahoma"/>
      <w:szCs w:val="16"/>
      <w:lang w:eastAsia="ar-SA"/>
    </w:rPr>
  </w:style>
  <w:style w:type="paragraph" w:styleId="a">
    <w:name w:val="List Bullet"/>
    <w:basedOn w:val="a0"/>
    <w:rsid w:val="00F80291"/>
    <w:pPr>
      <w:numPr>
        <w:numId w:val="51"/>
      </w:numPr>
      <w:spacing w:after="0" w:line="240" w:lineRule="auto"/>
      <w:jc w:val="both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55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21173">
                      <w:marLeft w:val="13"/>
                      <w:marRight w:val="51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8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8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4027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9777">
          <w:marLeft w:val="4557"/>
          <w:marRight w:val="45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06374">
                  <w:marLeft w:val="0"/>
                  <w:marRight w:val="0"/>
                  <w:marTop w:val="0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.su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://ru.wikipedia.org/wiki/%D0%9F%D1%91%D1%82%D1%80_I" TargetMode="External"/><Relationship Id="rId26" Type="http://schemas.openxmlformats.org/officeDocument/2006/relationships/hyperlink" Target="consultantplus://offline/main?base=RLAW417;n=24707;fld=134;dst=100008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ru.wikipedia.org/wiki/%D0%A3%D0%BA%D1%80%D0%B0%D0%B8%D0%BD%D1%86%D1%8B" TargetMode="External"/><Relationship Id="rId25" Type="http://schemas.openxmlformats.org/officeDocument/2006/relationships/hyperlink" Target="consultantplus://offline/main?base=RLAW417;n=23290;fld=134;dst=10000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1669_%D0%B3%D0%BE%D0%B4" TargetMode="External"/><Relationship Id="rId20" Type="http://schemas.openxmlformats.org/officeDocument/2006/relationships/hyperlink" Target="http://ru.wikipedia.org/wiki/%D0%A2%D0%B5%D1%80%D0%B5%D1%89%D0%B5%D0%BD%D0%BA%D0%BE,_%D0%9C%D0%B8%D1%85%D0%B0%D0%B8%D0%BB_%D0%98%D0%B2%D0%B0%D0%BD%D0%BE%D0%B2%D0%B8%D1%87" TargetMode="External"/><Relationship Id="rId29" Type="http://schemas.openxmlformats.org/officeDocument/2006/relationships/hyperlink" Target="http://www.realgost.ru/gost_view/sanpin/sanpin_2971-84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main?base=RLAW417;n=24761;fld=134;dst=100009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1647_%D0%B3%D0%BE%D0%B4" TargetMode="External"/><Relationship Id="rId23" Type="http://schemas.openxmlformats.org/officeDocument/2006/relationships/hyperlink" Target="javascript:%20refClick(0,%22POTEMKIN%20PS%22)" TargetMode="External"/><Relationship Id="rId28" Type="http://schemas.openxmlformats.org/officeDocument/2006/relationships/oleObject" Target="embeddings/oleObject1.bin"/><Relationship Id="rId10" Type="http://schemas.openxmlformats.org/officeDocument/2006/relationships/header" Target="header1.xml"/><Relationship Id="rId19" Type="http://schemas.openxmlformats.org/officeDocument/2006/relationships/hyperlink" Target="http://ru.wikipedia.org/wiki/1719_%D0%B3%D0%BE%D0%B4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ru.wikipedia.org/wiki/%D0%A1%D0%B5%D0%B9%D0%BC_(%D1%80%D0%B5%D0%BA%D0%B0)" TargetMode="External"/><Relationship Id="rId22" Type="http://schemas.openxmlformats.org/officeDocument/2006/relationships/hyperlink" Target="javascript:%20refClick(0,%22GLUShKOVO%22)" TargetMode="External"/><Relationship Id="rId27" Type="http://schemas.openxmlformats.org/officeDocument/2006/relationships/image" Target="media/image3.wmf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868B-1B57-4D68-8275-2B92CA00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4</Pages>
  <Words>28693</Words>
  <Characters>163552</Characters>
  <Application>Microsoft Office Word</Application>
  <DocSecurity>0</DocSecurity>
  <Lines>1362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</cp:lastModifiedBy>
  <cp:revision>42</cp:revision>
  <cp:lastPrinted>2012-02-21T11:33:00Z</cp:lastPrinted>
  <dcterms:created xsi:type="dcterms:W3CDTF">2012-01-16T10:31:00Z</dcterms:created>
  <dcterms:modified xsi:type="dcterms:W3CDTF">2012-03-12T12:42:00Z</dcterms:modified>
</cp:coreProperties>
</file>